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EF3" w:rsidRPr="00817EF3" w:rsidRDefault="00817EF3" w:rsidP="00817EF3">
      <w:pPr>
        <w:widowControl w:val="0"/>
        <w:spacing w:after="0"/>
        <w:ind w:right="689"/>
        <w:rPr>
          <w:rFonts w:ascii="Times New Roman" w:hAnsi="Times New Roman" w:cs="Times New Roman"/>
          <w:b/>
          <w:sz w:val="28"/>
          <w:szCs w:val="28"/>
        </w:rPr>
      </w:pPr>
      <w:r>
        <w:rPr>
          <w:rFonts w:ascii="Times New Roman" w:eastAsia="Lucida Sans Unicode" w:hAnsi="Times New Roman" w:cs="Times New Roman"/>
          <w:b/>
          <w:kern w:val="2"/>
          <w:sz w:val="32"/>
          <w:szCs w:val="32"/>
        </w:rPr>
        <w:t xml:space="preserve">     </w:t>
      </w:r>
      <w:r>
        <w:rPr>
          <w:rFonts w:ascii="Times New Roman" w:eastAsia="Lucida Sans Unicode" w:hAnsi="Times New Roman" w:cs="Times New Roman"/>
          <w:b/>
          <w:kern w:val="2"/>
          <w:sz w:val="32"/>
          <w:szCs w:val="32"/>
        </w:rPr>
        <w:tab/>
        <w:t xml:space="preserve">                                                      </w:t>
      </w:r>
      <w:r w:rsidRPr="00817EF3">
        <w:rPr>
          <w:rFonts w:ascii="Times New Roman" w:hAnsi="Times New Roman" w:cs="Times New Roman"/>
          <w:sz w:val="28"/>
          <w:szCs w:val="28"/>
        </w:rPr>
        <w:t xml:space="preserve">                                       </w:t>
      </w:r>
      <w:r w:rsidRPr="00817EF3">
        <w:rPr>
          <w:rFonts w:ascii="Times New Roman" w:hAnsi="Times New Roman" w:cs="Times New Roman"/>
          <w:b/>
          <w:sz w:val="28"/>
          <w:szCs w:val="28"/>
        </w:rPr>
        <w:t>ПРОЄКТ</w:t>
      </w:r>
    </w:p>
    <w:p w:rsidR="00817EF3" w:rsidRPr="00817EF3" w:rsidRDefault="00817EF3" w:rsidP="00817EF3">
      <w:pPr>
        <w:tabs>
          <w:tab w:val="left" w:pos="3420"/>
          <w:tab w:val="left" w:pos="4320"/>
        </w:tabs>
        <w:spacing w:after="0"/>
        <w:jc w:val="center"/>
        <w:rPr>
          <w:rFonts w:ascii="Times New Roman" w:hAnsi="Times New Roman" w:cs="Times New Roman"/>
          <w:sz w:val="28"/>
          <w:szCs w:val="28"/>
        </w:rPr>
      </w:pPr>
      <w:r w:rsidRPr="00817EF3">
        <w:rPr>
          <w:rFonts w:ascii="Times New Roman" w:hAnsi="Times New Roman" w:cs="Times New Roman"/>
          <w:sz w:val="28"/>
          <w:szCs w:val="28"/>
        </w:rPr>
        <w:object w:dxaOrig="825" w:dyaOrig="1036">
          <v:rect id="rectole0000000000" o:spid="_x0000_i1025" style="width:41.25pt;height:51.75pt" o:ole="" o:preferrelative="t" stroked="f">
            <v:imagedata r:id="rId5" o:title=""/>
          </v:rect>
          <o:OLEObject Type="Embed" ProgID="StaticMetafile" ShapeID="rectole0000000000" DrawAspect="Content" ObjectID="_1668493653" r:id="rId6"/>
        </w:object>
      </w:r>
    </w:p>
    <w:p w:rsidR="00817EF3" w:rsidRPr="00817EF3" w:rsidRDefault="00817EF3" w:rsidP="00817EF3">
      <w:pPr>
        <w:spacing w:after="0"/>
        <w:jc w:val="center"/>
        <w:rPr>
          <w:rFonts w:ascii="Times New Roman" w:hAnsi="Times New Roman" w:cs="Times New Roman"/>
          <w:sz w:val="28"/>
          <w:szCs w:val="28"/>
        </w:rPr>
      </w:pPr>
      <w:r w:rsidRPr="00817EF3">
        <w:rPr>
          <w:rFonts w:ascii="Times New Roman" w:hAnsi="Times New Roman" w:cs="Times New Roman"/>
          <w:sz w:val="28"/>
          <w:szCs w:val="28"/>
        </w:rPr>
        <w:t>У К Р А Ї Н А</w:t>
      </w:r>
    </w:p>
    <w:p w:rsidR="00817EF3" w:rsidRPr="00817EF3" w:rsidRDefault="00817EF3" w:rsidP="00817EF3">
      <w:pPr>
        <w:spacing w:after="0"/>
        <w:jc w:val="center"/>
        <w:rPr>
          <w:rFonts w:ascii="Times New Roman" w:hAnsi="Times New Roman" w:cs="Times New Roman"/>
          <w:sz w:val="28"/>
          <w:szCs w:val="28"/>
        </w:rPr>
      </w:pPr>
    </w:p>
    <w:p w:rsidR="00817EF3" w:rsidRPr="00817EF3" w:rsidRDefault="00817EF3" w:rsidP="00817EF3">
      <w:pPr>
        <w:spacing w:after="0"/>
        <w:jc w:val="center"/>
        <w:rPr>
          <w:rFonts w:ascii="Times New Roman" w:hAnsi="Times New Roman" w:cs="Times New Roman"/>
          <w:sz w:val="28"/>
          <w:szCs w:val="28"/>
        </w:rPr>
      </w:pPr>
      <w:r w:rsidRPr="00817EF3">
        <w:rPr>
          <w:rFonts w:ascii="Times New Roman" w:hAnsi="Times New Roman" w:cs="Times New Roman"/>
          <w:sz w:val="28"/>
          <w:szCs w:val="28"/>
        </w:rPr>
        <w:t>НОВОБОРІВСЬКА СЕЛИЩНА РАДА</w:t>
      </w:r>
    </w:p>
    <w:p w:rsidR="00817EF3" w:rsidRPr="00817EF3" w:rsidRDefault="00817EF3" w:rsidP="00817EF3">
      <w:pPr>
        <w:spacing w:after="0"/>
        <w:jc w:val="center"/>
        <w:rPr>
          <w:rFonts w:ascii="Times New Roman" w:hAnsi="Times New Roman" w:cs="Times New Roman"/>
          <w:sz w:val="28"/>
          <w:szCs w:val="28"/>
        </w:rPr>
      </w:pPr>
      <w:r w:rsidRPr="00817EF3">
        <w:rPr>
          <w:rFonts w:ascii="Times New Roman" w:hAnsi="Times New Roman" w:cs="Times New Roman"/>
          <w:sz w:val="28"/>
          <w:szCs w:val="28"/>
        </w:rPr>
        <w:t>ХОРОШІВСЬКОГО   РАЙОНУ  ЖИТОМИРСЬКОЇ ОБЛАСТІ</w:t>
      </w:r>
    </w:p>
    <w:p w:rsidR="00817EF3" w:rsidRPr="00817EF3" w:rsidRDefault="00817EF3" w:rsidP="00817EF3">
      <w:pPr>
        <w:spacing w:after="0"/>
        <w:jc w:val="center"/>
        <w:rPr>
          <w:rFonts w:ascii="Times New Roman" w:hAnsi="Times New Roman" w:cs="Times New Roman"/>
          <w:b/>
          <w:sz w:val="28"/>
          <w:szCs w:val="28"/>
        </w:rPr>
      </w:pPr>
      <w:r w:rsidRPr="00817EF3">
        <w:rPr>
          <w:rFonts w:ascii="Times New Roman" w:hAnsi="Times New Roman" w:cs="Times New Roman"/>
          <w:b/>
          <w:sz w:val="28"/>
          <w:szCs w:val="28"/>
        </w:rPr>
        <w:t>ВИКОНАВЧИЙ   КОМІТЕТ</w:t>
      </w:r>
    </w:p>
    <w:p w:rsidR="00817EF3" w:rsidRPr="00817EF3" w:rsidRDefault="00817EF3" w:rsidP="00817EF3">
      <w:pPr>
        <w:spacing w:after="0"/>
        <w:jc w:val="center"/>
        <w:rPr>
          <w:rFonts w:ascii="Times New Roman" w:hAnsi="Times New Roman" w:cs="Times New Roman"/>
          <w:b/>
          <w:sz w:val="28"/>
          <w:szCs w:val="28"/>
        </w:rPr>
      </w:pPr>
      <w:r w:rsidRPr="00817EF3">
        <w:rPr>
          <w:rFonts w:ascii="Times New Roman" w:hAnsi="Times New Roman" w:cs="Times New Roman"/>
          <w:b/>
          <w:sz w:val="28"/>
          <w:szCs w:val="28"/>
        </w:rPr>
        <w:t xml:space="preserve">Р І Ш Е Н </w:t>
      </w:r>
      <w:proofErr w:type="spellStart"/>
      <w:r w:rsidRPr="00817EF3">
        <w:rPr>
          <w:rFonts w:ascii="Times New Roman" w:hAnsi="Times New Roman" w:cs="Times New Roman"/>
          <w:b/>
          <w:sz w:val="28"/>
          <w:szCs w:val="28"/>
        </w:rPr>
        <w:t>Н</w:t>
      </w:r>
      <w:proofErr w:type="spellEnd"/>
      <w:r w:rsidRPr="00817EF3">
        <w:rPr>
          <w:rFonts w:ascii="Times New Roman" w:hAnsi="Times New Roman" w:cs="Times New Roman"/>
          <w:b/>
          <w:sz w:val="28"/>
          <w:szCs w:val="28"/>
        </w:rPr>
        <w:t xml:space="preserve"> Я</w:t>
      </w:r>
    </w:p>
    <w:p w:rsidR="00817EF3" w:rsidRPr="00817EF3" w:rsidRDefault="00817EF3" w:rsidP="00817EF3">
      <w:pPr>
        <w:spacing w:after="0"/>
        <w:rPr>
          <w:rFonts w:ascii="Times New Roman" w:hAnsi="Times New Roman" w:cs="Times New Roman"/>
          <w:sz w:val="28"/>
          <w:szCs w:val="28"/>
        </w:rPr>
      </w:pPr>
    </w:p>
    <w:p w:rsidR="00817EF3" w:rsidRPr="00817EF3" w:rsidRDefault="00817EF3" w:rsidP="00817EF3">
      <w:pPr>
        <w:spacing w:after="0"/>
        <w:rPr>
          <w:rFonts w:ascii="Times New Roman" w:hAnsi="Times New Roman" w:cs="Times New Roman"/>
          <w:sz w:val="28"/>
          <w:szCs w:val="28"/>
        </w:rPr>
      </w:pPr>
    </w:p>
    <w:tbl>
      <w:tblPr>
        <w:tblW w:w="0" w:type="auto"/>
        <w:tblLook w:val="01E0" w:firstRow="1" w:lastRow="1" w:firstColumn="1" w:lastColumn="1" w:noHBand="0" w:noVBand="0"/>
      </w:tblPr>
      <w:tblGrid>
        <w:gridCol w:w="3828"/>
        <w:gridCol w:w="2040"/>
        <w:gridCol w:w="3702"/>
      </w:tblGrid>
      <w:tr w:rsidR="00817EF3" w:rsidRPr="00817EF3" w:rsidTr="00684E73">
        <w:tc>
          <w:tcPr>
            <w:tcW w:w="3828" w:type="dxa"/>
            <w:hideMark/>
          </w:tcPr>
          <w:p w:rsidR="00817EF3" w:rsidRPr="00817EF3" w:rsidRDefault="00817EF3" w:rsidP="00817EF3">
            <w:pPr>
              <w:spacing w:after="0"/>
              <w:rPr>
                <w:rFonts w:ascii="Times New Roman" w:hAnsi="Times New Roman" w:cs="Times New Roman"/>
                <w:sz w:val="28"/>
                <w:szCs w:val="28"/>
                <w:lang w:eastAsia="en-US"/>
              </w:rPr>
            </w:pPr>
            <w:r w:rsidRPr="00817EF3">
              <w:rPr>
                <w:rFonts w:ascii="Times New Roman" w:hAnsi="Times New Roman" w:cs="Times New Roman"/>
                <w:sz w:val="28"/>
                <w:szCs w:val="28"/>
                <w:lang w:eastAsia="en-US"/>
              </w:rPr>
              <w:t>___ грудня  2020 року</w:t>
            </w:r>
          </w:p>
        </w:tc>
        <w:tc>
          <w:tcPr>
            <w:tcW w:w="2040" w:type="dxa"/>
            <w:hideMark/>
          </w:tcPr>
          <w:p w:rsidR="00817EF3" w:rsidRPr="00817EF3" w:rsidRDefault="00817EF3" w:rsidP="00817EF3">
            <w:pPr>
              <w:spacing w:after="0"/>
              <w:jc w:val="center"/>
              <w:rPr>
                <w:rFonts w:ascii="Times New Roman" w:hAnsi="Times New Roman" w:cs="Times New Roman"/>
                <w:sz w:val="28"/>
                <w:szCs w:val="28"/>
                <w:lang w:eastAsia="en-US"/>
              </w:rPr>
            </w:pPr>
            <w:r w:rsidRPr="00817EF3">
              <w:rPr>
                <w:rFonts w:ascii="Times New Roman" w:hAnsi="Times New Roman" w:cs="Times New Roman"/>
                <w:sz w:val="28"/>
                <w:szCs w:val="28"/>
                <w:lang w:eastAsia="en-US"/>
              </w:rPr>
              <w:t xml:space="preserve"> </w:t>
            </w:r>
          </w:p>
        </w:tc>
        <w:tc>
          <w:tcPr>
            <w:tcW w:w="3702" w:type="dxa"/>
            <w:hideMark/>
          </w:tcPr>
          <w:p w:rsidR="00817EF3" w:rsidRPr="00817EF3" w:rsidRDefault="00817EF3" w:rsidP="00817EF3">
            <w:pPr>
              <w:spacing w:after="0"/>
              <w:jc w:val="center"/>
              <w:rPr>
                <w:rFonts w:ascii="Times New Roman" w:hAnsi="Times New Roman" w:cs="Times New Roman"/>
                <w:sz w:val="28"/>
                <w:szCs w:val="28"/>
                <w:lang w:eastAsia="en-US"/>
              </w:rPr>
            </w:pPr>
            <w:r w:rsidRPr="00817EF3">
              <w:rPr>
                <w:rFonts w:ascii="Times New Roman" w:hAnsi="Times New Roman" w:cs="Times New Roman"/>
                <w:sz w:val="28"/>
                <w:szCs w:val="28"/>
                <w:lang w:eastAsia="en-US"/>
              </w:rPr>
              <w:t xml:space="preserve">                                       №___  </w:t>
            </w:r>
          </w:p>
        </w:tc>
      </w:tr>
      <w:tr w:rsidR="00817EF3" w:rsidRPr="00817EF3" w:rsidTr="00684E73">
        <w:tc>
          <w:tcPr>
            <w:tcW w:w="3828" w:type="dxa"/>
          </w:tcPr>
          <w:p w:rsidR="00817EF3" w:rsidRPr="00817EF3" w:rsidRDefault="00817EF3" w:rsidP="00817EF3">
            <w:pPr>
              <w:spacing w:after="0"/>
              <w:rPr>
                <w:rFonts w:ascii="Times New Roman" w:hAnsi="Times New Roman" w:cs="Times New Roman"/>
                <w:sz w:val="28"/>
                <w:szCs w:val="28"/>
                <w:lang w:eastAsia="en-US"/>
              </w:rPr>
            </w:pPr>
          </w:p>
        </w:tc>
        <w:tc>
          <w:tcPr>
            <w:tcW w:w="2040" w:type="dxa"/>
          </w:tcPr>
          <w:p w:rsidR="00817EF3" w:rsidRPr="00817EF3" w:rsidRDefault="00817EF3" w:rsidP="00817EF3">
            <w:pPr>
              <w:spacing w:after="0"/>
              <w:jc w:val="center"/>
              <w:rPr>
                <w:rFonts w:ascii="Times New Roman" w:hAnsi="Times New Roman" w:cs="Times New Roman"/>
                <w:sz w:val="28"/>
                <w:szCs w:val="28"/>
                <w:lang w:eastAsia="en-US"/>
              </w:rPr>
            </w:pPr>
          </w:p>
        </w:tc>
        <w:tc>
          <w:tcPr>
            <w:tcW w:w="3702" w:type="dxa"/>
          </w:tcPr>
          <w:p w:rsidR="00817EF3" w:rsidRPr="00817EF3" w:rsidRDefault="00817EF3" w:rsidP="00817EF3">
            <w:pPr>
              <w:spacing w:after="0"/>
              <w:jc w:val="center"/>
              <w:rPr>
                <w:rFonts w:ascii="Times New Roman" w:hAnsi="Times New Roman" w:cs="Times New Roman"/>
                <w:sz w:val="28"/>
                <w:szCs w:val="28"/>
                <w:lang w:eastAsia="en-US"/>
              </w:rPr>
            </w:pPr>
          </w:p>
        </w:tc>
      </w:tr>
    </w:tbl>
    <w:p w:rsidR="00817EF3" w:rsidRPr="00817EF3" w:rsidRDefault="00817EF3" w:rsidP="00817EF3">
      <w:pPr>
        <w:spacing w:after="0"/>
        <w:jc w:val="center"/>
        <w:rPr>
          <w:rFonts w:ascii="Times New Roman" w:hAnsi="Times New Roman" w:cs="Times New Roman"/>
          <w:sz w:val="28"/>
          <w:szCs w:val="28"/>
        </w:rPr>
      </w:pPr>
    </w:p>
    <w:p w:rsidR="00817EF3" w:rsidRPr="00817EF3" w:rsidRDefault="00817EF3" w:rsidP="00817EF3">
      <w:pPr>
        <w:spacing w:after="0"/>
        <w:rPr>
          <w:rFonts w:ascii="Times New Roman" w:hAnsi="Times New Roman" w:cs="Times New Roman"/>
          <w:b/>
          <w:sz w:val="28"/>
          <w:szCs w:val="28"/>
        </w:rPr>
      </w:pPr>
      <w:r w:rsidRPr="00817EF3">
        <w:rPr>
          <w:rFonts w:ascii="Times New Roman" w:hAnsi="Times New Roman" w:cs="Times New Roman"/>
          <w:b/>
          <w:sz w:val="28"/>
          <w:szCs w:val="28"/>
        </w:rPr>
        <w:t>Про погодження Програми розвитку</w:t>
      </w:r>
    </w:p>
    <w:p w:rsidR="00817EF3" w:rsidRPr="00817EF3" w:rsidRDefault="00817EF3" w:rsidP="00817EF3">
      <w:pPr>
        <w:spacing w:after="0"/>
        <w:rPr>
          <w:rFonts w:ascii="Times New Roman" w:hAnsi="Times New Roman" w:cs="Times New Roman"/>
          <w:b/>
          <w:sz w:val="28"/>
          <w:szCs w:val="28"/>
        </w:rPr>
      </w:pPr>
      <w:r w:rsidRPr="00817EF3">
        <w:rPr>
          <w:rFonts w:ascii="Times New Roman" w:hAnsi="Times New Roman" w:cs="Times New Roman"/>
          <w:b/>
          <w:sz w:val="28"/>
          <w:szCs w:val="28"/>
        </w:rPr>
        <w:t xml:space="preserve">культури і </w:t>
      </w:r>
      <w:r>
        <w:rPr>
          <w:rFonts w:ascii="Times New Roman" w:hAnsi="Times New Roman" w:cs="Times New Roman"/>
          <w:b/>
          <w:sz w:val="28"/>
          <w:szCs w:val="28"/>
        </w:rPr>
        <w:t xml:space="preserve">туризму </w:t>
      </w:r>
      <w:r w:rsidRPr="00817EF3">
        <w:rPr>
          <w:rFonts w:ascii="Times New Roman" w:hAnsi="Times New Roman" w:cs="Times New Roman"/>
          <w:b/>
          <w:sz w:val="28"/>
          <w:szCs w:val="28"/>
        </w:rPr>
        <w:t>Новоборівської</w:t>
      </w:r>
    </w:p>
    <w:p w:rsidR="00817EF3" w:rsidRPr="00817EF3" w:rsidRDefault="00817EF3" w:rsidP="00817EF3">
      <w:pPr>
        <w:spacing w:after="0"/>
        <w:rPr>
          <w:rFonts w:ascii="Times New Roman" w:hAnsi="Times New Roman" w:cs="Times New Roman"/>
          <w:b/>
          <w:sz w:val="28"/>
          <w:szCs w:val="28"/>
        </w:rPr>
      </w:pPr>
      <w:r w:rsidRPr="00817EF3">
        <w:rPr>
          <w:rFonts w:ascii="Times New Roman" w:hAnsi="Times New Roman" w:cs="Times New Roman"/>
          <w:b/>
          <w:sz w:val="28"/>
          <w:szCs w:val="28"/>
        </w:rPr>
        <w:t>селищної ради на 2021-2025 роки</w:t>
      </w:r>
    </w:p>
    <w:p w:rsidR="00817EF3" w:rsidRPr="00817EF3" w:rsidRDefault="00817EF3" w:rsidP="00817EF3">
      <w:pPr>
        <w:pStyle w:val="a3"/>
        <w:ind w:left="0" w:right="4252"/>
        <w:jc w:val="both"/>
        <w:rPr>
          <w:sz w:val="28"/>
          <w:szCs w:val="28"/>
          <w:lang w:val="uk-UA"/>
        </w:rPr>
      </w:pPr>
      <w:r w:rsidRPr="00817EF3">
        <w:rPr>
          <w:sz w:val="28"/>
          <w:szCs w:val="28"/>
          <w:lang w:val="uk-UA"/>
        </w:rPr>
        <w:t xml:space="preserve">   </w:t>
      </w:r>
    </w:p>
    <w:p w:rsidR="00817EF3" w:rsidRDefault="002E04BE" w:rsidP="00817EF3">
      <w:pPr>
        <w:spacing w:after="0"/>
        <w:ind w:firstLine="708"/>
        <w:jc w:val="both"/>
        <w:rPr>
          <w:rFonts w:ascii="Times New Roman" w:hAnsi="Times New Roman" w:cs="Times New Roman"/>
          <w:sz w:val="28"/>
          <w:szCs w:val="28"/>
        </w:rPr>
      </w:pPr>
      <w:r>
        <w:rPr>
          <w:rFonts w:ascii="Times New Roman" w:hAnsi="Times New Roman" w:cs="Times New Roman"/>
          <w:sz w:val="28"/>
          <w:szCs w:val="28"/>
        </w:rPr>
        <w:t>К</w:t>
      </w:r>
      <w:r w:rsidR="0056239F">
        <w:rPr>
          <w:rFonts w:ascii="Times New Roman" w:hAnsi="Times New Roman" w:cs="Times New Roman"/>
          <w:sz w:val="28"/>
          <w:szCs w:val="28"/>
        </w:rPr>
        <w:t>еруючись</w:t>
      </w:r>
      <w:r w:rsidR="0056239F" w:rsidRPr="0056239F">
        <w:t xml:space="preserve"> </w:t>
      </w:r>
      <w:r w:rsidR="0056239F">
        <w:rPr>
          <w:rFonts w:ascii="Times New Roman" w:hAnsi="Times New Roman" w:cs="Times New Roman"/>
          <w:sz w:val="28"/>
          <w:szCs w:val="28"/>
        </w:rPr>
        <w:t>пп.</w:t>
      </w:r>
      <w:r w:rsidR="0056239F" w:rsidRPr="0056239F">
        <w:rPr>
          <w:rFonts w:ascii="Times New Roman" w:hAnsi="Times New Roman" w:cs="Times New Roman"/>
          <w:sz w:val="28"/>
          <w:szCs w:val="28"/>
        </w:rPr>
        <w:t xml:space="preserve"> 14 </w:t>
      </w:r>
      <w:r w:rsidR="0056239F">
        <w:rPr>
          <w:rFonts w:ascii="Times New Roman" w:hAnsi="Times New Roman" w:cs="Times New Roman"/>
          <w:sz w:val="28"/>
          <w:szCs w:val="28"/>
        </w:rPr>
        <w:t>п.</w:t>
      </w:r>
      <w:r w:rsidR="0056239F" w:rsidRPr="0056239F">
        <w:rPr>
          <w:rFonts w:ascii="Times New Roman" w:hAnsi="Times New Roman" w:cs="Times New Roman"/>
          <w:sz w:val="28"/>
          <w:szCs w:val="28"/>
        </w:rPr>
        <w:t>1 ст</w:t>
      </w:r>
      <w:r w:rsidR="0056239F">
        <w:rPr>
          <w:rFonts w:ascii="Times New Roman" w:hAnsi="Times New Roman" w:cs="Times New Roman"/>
          <w:sz w:val="28"/>
          <w:szCs w:val="28"/>
        </w:rPr>
        <w:t>.</w:t>
      </w:r>
      <w:r w:rsidR="0056239F" w:rsidRPr="0056239F">
        <w:rPr>
          <w:rFonts w:ascii="Times New Roman" w:hAnsi="Times New Roman" w:cs="Times New Roman"/>
          <w:sz w:val="28"/>
          <w:szCs w:val="28"/>
        </w:rPr>
        <w:t xml:space="preserve"> 91 Бюджетного кодексу України,</w:t>
      </w:r>
      <w:r w:rsidR="0056239F">
        <w:rPr>
          <w:rFonts w:ascii="Times New Roman" w:hAnsi="Times New Roman" w:cs="Times New Roman"/>
          <w:sz w:val="28"/>
          <w:szCs w:val="28"/>
        </w:rPr>
        <w:t xml:space="preserve"> п.</w:t>
      </w:r>
      <w:r w:rsidR="00817EF3" w:rsidRPr="00817EF3">
        <w:rPr>
          <w:rFonts w:ascii="Times New Roman" w:hAnsi="Times New Roman" w:cs="Times New Roman"/>
          <w:color w:val="000000"/>
          <w:sz w:val="28"/>
          <w:szCs w:val="28"/>
        </w:rPr>
        <w:t xml:space="preserve"> 1 </w:t>
      </w:r>
      <w:r w:rsidR="0056239F">
        <w:rPr>
          <w:rFonts w:ascii="Times New Roman" w:hAnsi="Times New Roman" w:cs="Times New Roman"/>
          <w:color w:val="000000"/>
          <w:sz w:val="28"/>
          <w:szCs w:val="28"/>
        </w:rPr>
        <w:t>ч.</w:t>
      </w:r>
      <w:r w:rsidR="00817EF3" w:rsidRPr="00817EF3">
        <w:rPr>
          <w:rFonts w:ascii="Times New Roman" w:hAnsi="Times New Roman" w:cs="Times New Roman"/>
          <w:color w:val="000000"/>
          <w:sz w:val="28"/>
          <w:szCs w:val="28"/>
        </w:rPr>
        <w:t xml:space="preserve"> “а” статті 27, п</w:t>
      </w:r>
      <w:r w:rsidR="0056239F">
        <w:rPr>
          <w:rFonts w:ascii="Times New Roman" w:hAnsi="Times New Roman" w:cs="Times New Roman"/>
          <w:color w:val="000000"/>
          <w:sz w:val="28"/>
          <w:szCs w:val="28"/>
        </w:rPr>
        <w:t>.</w:t>
      </w:r>
      <w:r w:rsidR="00817EF3" w:rsidRPr="00817EF3">
        <w:rPr>
          <w:rFonts w:ascii="Times New Roman" w:hAnsi="Times New Roman" w:cs="Times New Roman"/>
          <w:color w:val="000000"/>
          <w:sz w:val="28"/>
          <w:szCs w:val="28"/>
        </w:rPr>
        <w:t xml:space="preserve"> 1 ч</w:t>
      </w:r>
      <w:r w:rsidR="0056239F">
        <w:rPr>
          <w:rFonts w:ascii="Times New Roman" w:hAnsi="Times New Roman" w:cs="Times New Roman"/>
          <w:color w:val="000000"/>
          <w:sz w:val="28"/>
          <w:szCs w:val="28"/>
        </w:rPr>
        <w:t xml:space="preserve">. </w:t>
      </w:r>
      <w:r w:rsidR="00817EF3" w:rsidRPr="00817EF3">
        <w:rPr>
          <w:rFonts w:ascii="Times New Roman" w:hAnsi="Times New Roman" w:cs="Times New Roman"/>
          <w:color w:val="000000"/>
          <w:sz w:val="28"/>
          <w:szCs w:val="28"/>
        </w:rPr>
        <w:t xml:space="preserve">другої статті 52 Закону України  “Про місцеве самоврядування в Україні”, </w:t>
      </w:r>
      <w:r>
        <w:rPr>
          <w:rFonts w:ascii="Times New Roman" w:hAnsi="Times New Roman" w:cs="Times New Roman"/>
          <w:color w:val="000000"/>
          <w:sz w:val="28"/>
          <w:szCs w:val="28"/>
        </w:rPr>
        <w:t>з метою розвитку туристичного потенціалу територіальної  громади,</w:t>
      </w:r>
      <w:r w:rsidR="008423B7">
        <w:rPr>
          <w:rFonts w:ascii="Times New Roman" w:hAnsi="Times New Roman" w:cs="Times New Roman"/>
          <w:color w:val="000000"/>
          <w:sz w:val="28"/>
          <w:szCs w:val="28"/>
        </w:rPr>
        <w:t xml:space="preserve"> враховуючи лист відділу освіти, охорони здоров’я та соціально-культурної сфери Новоборівської селищної ради</w:t>
      </w:r>
      <w:r>
        <w:rPr>
          <w:rFonts w:ascii="Times New Roman" w:hAnsi="Times New Roman" w:cs="Times New Roman"/>
          <w:color w:val="000000"/>
          <w:sz w:val="28"/>
          <w:szCs w:val="28"/>
        </w:rPr>
        <w:t xml:space="preserve"> </w:t>
      </w:r>
      <w:r w:rsidR="008423B7">
        <w:rPr>
          <w:rFonts w:ascii="Times New Roman" w:hAnsi="Times New Roman" w:cs="Times New Roman"/>
          <w:color w:val="000000"/>
          <w:sz w:val="28"/>
          <w:szCs w:val="28"/>
        </w:rPr>
        <w:t xml:space="preserve"> № 511/09-21/3 від 14.11.2020 року, </w:t>
      </w:r>
      <w:r w:rsidR="00817EF3" w:rsidRPr="00817EF3">
        <w:rPr>
          <w:rFonts w:ascii="Times New Roman" w:hAnsi="Times New Roman" w:cs="Times New Roman"/>
          <w:sz w:val="28"/>
          <w:szCs w:val="28"/>
        </w:rPr>
        <w:t xml:space="preserve">виконавчий комітет </w:t>
      </w:r>
    </w:p>
    <w:p w:rsidR="0056239F" w:rsidRPr="00817EF3" w:rsidRDefault="0056239F" w:rsidP="00817EF3">
      <w:pPr>
        <w:spacing w:after="0"/>
        <w:ind w:firstLine="708"/>
        <w:jc w:val="both"/>
        <w:rPr>
          <w:rFonts w:ascii="Times New Roman" w:hAnsi="Times New Roman" w:cs="Times New Roman"/>
          <w:sz w:val="28"/>
          <w:szCs w:val="28"/>
        </w:rPr>
      </w:pPr>
    </w:p>
    <w:p w:rsidR="00817EF3" w:rsidRPr="00817EF3" w:rsidRDefault="00817EF3" w:rsidP="00817EF3">
      <w:pPr>
        <w:spacing w:after="0"/>
        <w:ind w:firstLine="708"/>
        <w:jc w:val="both"/>
        <w:rPr>
          <w:rFonts w:ascii="Times New Roman" w:hAnsi="Times New Roman" w:cs="Times New Roman"/>
          <w:sz w:val="28"/>
          <w:szCs w:val="28"/>
        </w:rPr>
      </w:pPr>
      <w:r w:rsidRPr="00817EF3">
        <w:rPr>
          <w:rFonts w:ascii="Times New Roman" w:hAnsi="Times New Roman" w:cs="Times New Roman"/>
          <w:b/>
          <w:sz w:val="28"/>
          <w:szCs w:val="28"/>
        </w:rPr>
        <w:t>ВИРІШИВ</w:t>
      </w:r>
      <w:r w:rsidRPr="00817EF3">
        <w:rPr>
          <w:rFonts w:ascii="Times New Roman" w:hAnsi="Times New Roman" w:cs="Times New Roman"/>
          <w:sz w:val="28"/>
          <w:szCs w:val="28"/>
        </w:rPr>
        <w:t>:</w:t>
      </w:r>
    </w:p>
    <w:p w:rsidR="00817EF3" w:rsidRPr="00817EF3" w:rsidRDefault="00817EF3" w:rsidP="00817EF3">
      <w:pPr>
        <w:spacing w:after="0"/>
        <w:jc w:val="both"/>
        <w:rPr>
          <w:rFonts w:ascii="Times New Roman" w:hAnsi="Times New Roman" w:cs="Times New Roman"/>
          <w:sz w:val="28"/>
          <w:szCs w:val="28"/>
        </w:rPr>
      </w:pPr>
      <w:r w:rsidRPr="00817EF3">
        <w:rPr>
          <w:rFonts w:ascii="Times New Roman" w:hAnsi="Times New Roman" w:cs="Times New Roman"/>
          <w:sz w:val="28"/>
          <w:szCs w:val="28"/>
        </w:rPr>
        <w:t xml:space="preserve">        </w:t>
      </w:r>
    </w:p>
    <w:p w:rsidR="00817EF3" w:rsidRPr="00817EF3" w:rsidRDefault="00817EF3" w:rsidP="00817EF3">
      <w:pPr>
        <w:spacing w:after="0"/>
        <w:jc w:val="both"/>
        <w:rPr>
          <w:rFonts w:ascii="Times New Roman" w:hAnsi="Times New Roman" w:cs="Times New Roman"/>
          <w:sz w:val="28"/>
          <w:szCs w:val="28"/>
        </w:rPr>
      </w:pPr>
      <w:r w:rsidRPr="00817EF3">
        <w:rPr>
          <w:rFonts w:ascii="Times New Roman" w:hAnsi="Times New Roman" w:cs="Times New Roman"/>
          <w:sz w:val="28"/>
          <w:szCs w:val="28"/>
        </w:rPr>
        <w:t xml:space="preserve">         1. Погодити Програму розвитку культури і </w:t>
      </w:r>
      <w:r>
        <w:rPr>
          <w:rFonts w:ascii="Times New Roman" w:hAnsi="Times New Roman" w:cs="Times New Roman"/>
          <w:sz w:val="28"/>
          <w:szCs w:val="28"/>
        </w:rPr>
        <w:t>туризму</w:t>
      </w:r>
      <w:r w:rsidRPr="00817EF3">
        <w:rPr>
          <w:rFonts w:ascii="Times New Roman" w:hAnsi="Times New Roman" w:cs="Times New Roman"/>
          <w:sz w:val="28"/>
          <w:szCs w:val="28"/>
        </w:rPr>
        <w:t xml:space="preserve"> Новоборівської селищної ради на 2021-2025 роки  (далі – Програма), що додається. </w:t>
      </w:r>
    </w:p>
    <w:p w:rsidR="00817EF3" w:rsidRPr="00817EF3" w:rsidRDefault="00817EF3" w:rsidP="00817EF3">
      <w:pPr>
        <w:spacing w:after="0"/>
        <w:ind w:firstLine="709"/>
        <w:jc w:val="both"/>
        <w:rPr>
          <w:rFonts w:ascii="Times New Roman" w:hAnsi="Times New Roman" w:cs="Times New Roman"/>
          <w:color w:val="FF0000"/>
          <w:sz w:val="28"/>
          <w:szCs w:val="28"/>
        </w:rPr>
      </w:pPr>
    </w:p>
    <w:p w:rsidR="00817EF3" w:rsidRPr="00817EF3" w:rsidRDefault="00817EF3" w:rsidP="00817EF3">
      <w:pPr>
        <w:spacing w:after="0"/>
        <w:ind w:firstLine="708"/>
        <w:jc w:val="both"/>
        <w:rPr>
          <w:rFonts w:ascii="Times New Roman" w:hAnsi="Times New Roman" w:cs="Times New Roman"/>
          <w:sz w:val="28"/>
          <w:szCs w:val="28"/>
        </w:rPr>
      </w:pPr>
      <w:r w:rsidRPr="00817EF3">
        <w:rPr>
          <w:rFonts w:ascii="Times New Roman" w:hAnsi="Times New Roman" w:cs="Times New Roman"/>
          <w:sz w:val="28"/>
          <w:szCs w:val="28"/>
        </w:rPr>
        <w:t>2. Відділу освіти, охорони здоров</w:t>
      </w:r>
      <w:r w:rsidR="006E30DC">
        <w:rPr>
          <w:rFonts w:ascii="Times New Roman" w:hAnsi="Times New Roman" w:cs="Times New Roman"/>
          <w:sz w:val="28"/>
          <w:szCs w:val="28"/>
        </w:rPr>
        <w:t>’</w:t>
      </w:r>
      <w:r w:rsidRPr="00817EF3">
        <w:rPr>
          <w:rFonts w:ascii="Times New Roman" w:hAnsi="Times New Roman" w:cs="Times New Roman"/>
          <w:sz w:val="28"/>
          <w:szCs w:val="28"/>
        </w:rPr>
        <w:t xml:space="preserve">я та соціально-культурної сфери Новоборівської селищної ради (Л. </w:t>
      </w:r>
      <w:proofErr w:type="spellStart"/>
      <w:r w:rsidRPr="00817EF3">
        <w:rPr>
          <w:rFonts w:ascii="Times New Roman" w:hAnsi="Times New Roman" w:cs="Times New Roman"/>
          <w:sz w:val="28"/>
          <w:szCs w:val="28"/>
        </w:rPr>
        <w:t>Прищепа</w:t>
      </w:r>
      <w:proofErr w:type="spellEnd"/>
      <w:r w:rsidRPr="00817EF3">
        <w:rPr>
          <w:rFonts w:ascii="Times New Roman" w:hAnsi="Times New Roman" w:cs="Times New Roman"/>
          <w:sz w:val="28"/>
          <w:szCs w:val="28"/>
        </w:rPr>
        <w:t xml:space="preserve">) </w:t>
      </w:r>
      <w:proofErr w:type="spellStart"/>
      <w:r w:rsidRPr="00817EF3">
        <w:rPr>
          <w:rFonts w:ascii="Times New Roman" w:hAnsi="Times New Roman" w:cs="Times New Roman"/>
          <w:sz w:val="28"/>
          <w:szCs w:val="28"/>
        </w:rPr>
        <w:t>внести</w:t>
      </w:r>
      <w:proofErr w:type="spellEnd"/>
      <w:r w:rsidRPr="00817EF3">
        <w:rPr>
          <w:rFonts w:ascii="Times New Roman" w:hAnsi="Times New Roman" w:cs="Times New Roman"/>
          <w:sz w:val="28"/>
          <w:szCs w:val="28"/>
        </w:rPr>
        <w:t xml:space="preserve"> Програму на розгляд сесії селищної ради.</w:t>
      </w:r>
    </w:p>
    <w:p w:rsidR="00817EF3" w:rsidRPr="00817EF3" w:rsidRDefault="00817EF3" w:rsidP="00817EF3">
      <w:pPr>
        <w:spacing w:after="0"/>
        <w:ind w:firstLine="708"/>
        <w:jc w:val="both"/>
        <w:rPr>
          <w:rFonts w:ascii="Times New Roman" w:hAnsi="Times New Roman" w:cs="Times New Roman"/>
          <w:color w:val="FF0000"/>
          <w:sz w:val="28"/>
          <w:szCs w:val="28"/>
        </w:rPr>
      </w:pPr>
    </w:p>
    <w:p w:rsidR="006E30DC" w:rsidRPr="006E30DC" w:rsidRDefault="00817EF3" w:rsidP="006E30DC">
      <w:pPr>
        <w:ind w:firstLine="709"/>
        <w:jc w:val="both"/>
        <w:rPr>
          <w:rFonts w:ascii="Times New Roman" w:hAnsi="Times New Roman" w:cs="Times New Roman"/>
          <w:sz w:val="28"/>
          <w:szCs w:val="28"/>
        </w:rPr>
      </w:pPr>
      <w:r w:rsidRPr="006E30DC">
        <w:rPr>
          <w:rFonts w:ascii="Times New Roman" w:hAnsi="Times New Roman" w:cs="Times New Roman"/>
          <w:sz w:val="28"/>
          <w:szCs w:val="28"/>
        </w:rPr>
        <w:t xml:space="preserve">3. </w:t>
      </w:r>
      <w:r w:rsidR="006E30DC" w:rsidRPr="006E30DC">
        <w:rPr>
          <w:rFonts w:ascii="Times New Roman" w:hAnsi="Times New Roman" w:cs="Times New Roman"/>
          <w:sz w:val="28"/>
          <w:szCs w:val="28"/>
        </w:rPr>
        <w:t>Контроль за виконанням даного рішення покласти на комісію</w:t>
      </w:r>
      <w:r w:rsidR="006E30DC" w:rsidRPr="006E30DC">
        <w:rPr>
          <w:rFonts w:ascii="Times New Roman" w:hAnsi="Times New Roman" w:cs="Times New Roman"/>
          <w:bCs/>
          <w:color w:val="000000"/>
          <w:sz w:val="30"/>
          <w:szCs w:val="30"/>
          <w:bdr w:val="none" w:sz="0" w:space="0" w:color="auto" w:frame="1"/>
          <w:shd w:val="clear" w:color="auto" w:fill="FBFBFB"/>
        </w:rPr>
        <w:t xml:space="preserve">   </w:t>
      </w:r>
      <w:r w:rsidR="006E30DC" w:rsidRPr="006E30DC">
        <w:rPr>
          <w:rFonts w:ascii="Times New Roman" w:hAnsi="Times New Roman" w:cs="Times New Roman"/>
          <w:bCs/>
          <w:color w:val="000000"/>
          <w:sz w:val="28"/>
          <w:szCs w:val="28"/>
          <w:bdr w:val="none" w:sz="0" w:space="0" w:color="auto" w:frame="1"/>
          <w:shd w:val="clear" w:color="auto" w:fill="FBFBFB"/>
        </w:rPr>
        <w:t>по соціальних питаннях, культурі, охороні здоров’я, побутового і торгівельного обслуговування, освіті, молоді і спорту (голова – Тетяна Корнійчук).</w:t>
      </w:r>
    </w:p>
    <w:p w:rsidR="006E30DC" w:rsidRDefault="006E30DC" w:rsidP="00817EF3">
      <w:pPr>
        <w:autoSpaceDE w:val="0"/>
        <w:autoSpaceDN w:val="0"/>
        <w:adjustRightInd w:val="0"/>
        <w:spacing w:after="0"/>
        <w:jc w:val="both"/>
        <w:rPr>
          <w:rFonts w:ascii="Times New Roman" w:hAnsi="Times New Roman" w:cs="Times New Roman"/>
          <w:sz w:val="28"/>
          <w:szCs w:val="28"/>
        </w:rPr>
      </w:pPr>
    </w:p>
    <w:p w:rsidR="00817EF3" w:rsidRPr="00817EF3" w:rsidRDefault="00817EF3" w:rsidP="00817EF3">
      <w:pPr>
        <w:autoSpaceDE w:val="0"/>
        <w:autoSpaceDN w:val="0"/>
        <w:adjustRightInd w:val="0"/>
        <w:spacing w:after="0"/>
        <w:jc w:val="both"/>
        <w:rPr>
          <w:rFonts w:ascii="Times New Roman" w:hAnsi="Times New Roman" w:cs="Times New Roman"/>
          <w:sz w:val="28"/>
          <w:szCs w:val="28"/>
        </w:rPr>
      </w:pPr>
      <w:r w:rsidRPr="00817EF3">
        <w:rPr>
          <w:rFonts w:ascii="Times New Roman" w:hAnsi="Times New Roman" w:cs="Times New Roman"/>
          <w:sz w:val="28"/>
          <w:szCs w:val="28"/>
        </w:rPr>
        <w:t xml:space="preserve">            Селищний голова                                                  Григорій РУДЮК</w:t>
      </w:r>
    </w:p>
    <w:p w:rsidR="00F24417" w:rsidRPr="006E30DC" w:rsidRDefault="00F24417" w:rsidP="00F24417">
      <w:pPr>
        <w:widowControl w:val="0"/>
        <w:spacing w:after="0"/>
        <w:ind w:left="5664" w:right="43"/>
        <w:rPr>
          <w:rFonts w:ascii="Times New Roman" w:eastAsia="Lucida Sans Unicode" w:hAnsi="Times New Roman" w:cs="Times New Roman"/>
          <w:kern w:val="1"/>
          <w:sz w:val="28"/>
          <w:szCs w:val="28"/>
        </w:rPr>
      </w:pPr>
      <w:bookmarkStart w:id="0" w:name="_GoBack"/>
      <w:bookmarkEnd w:id="0"/>
      <w:r w:rsidRPr="00F24417">
        <w:rPr>
          <w:rFonts w:ascii="Times New Roman" w:eastAsia="Lucida Sans Unicode" w:hAnsi="Times New Roman" w:cs="Times New Roman"/>
          <w:b/>
          <w:kern w:val="1"/>
          <w:sz w:val="32"/>
          <w:szCs w:val="32"/>
        </w:rPr>
        <w:lastRenderedPageBreak/>
        <w:t xml:space="preserve">     </w:t>
      </w:r>
      <w:r>
        <w:rPr>
          <w:rFonts w:ascii="Times New Roman" w:eastAsia="Lucida Sans Unicode" w:hAnsi="Times New Roman" w:cs="Times New Roman"/>
          <w:b/>
          <w:kern w:val="1"/>
          <w:sz w:val="32"/>
          <w:szCs w:val="32"/>
        </w:rPr>
        <w:t xml:space="preserve">    </w:t>
      </w:r>
      <w:r w:rsidRPr="006E30DC">
        <w:rPr>
          <w:rFonts w:ascii="Times New Roman" w:eastAsia="Lucida Sans Unicode" w:hAnsi="Times New Roman" w:cs="Times New Roman"/>
          <w:b/>
          <w:kern w:val="1"/>
          <w:sz w:val="28"/>
          <w:szCs w:val="28"/>
        </w:rPr>
        <w:t xml:space="preserve">ПОГОДЖЕНО                                         </w:t>
      </w:r>
    </w:p>
    <w:p w:rsidR="00F24417" w:rsidRPr="006E30DC" w:rsidRDefault="006E30DC" w:rsidP="006E30DC">
      <w:pPr>
        <w:widowControl w:val="0"/>
        <w:tabs>
          <w:tab w:val="left" w:pos="5423"/>
          <w:tab w:val="right" w:pos="9596"/>
        </w:tabs>
        <w:spacing w:after="0"/>
        <w:ind w:right="43"/>
        <w:rPr>
          <w:rFonts w:ascii="Times New Roman" w:eastAsia="Lucida Sans Unicode" w:hAnsi="Times New Roman" w:cs="Times New Roman"/>
          <w:kern w:val="1"/>
          <w:sz w:val="28"/>
          <w:szCs w:val="28"/>
        </w:rPr>
      </w:pPr>
      <w:r>
        <w:rPr>
          <w:rFonts w:ascii="Times New Roman" w:eastAsia="Lucida Sans Unicode" w:hAnsi="Times New Roman" w:cs="Times New Roman"/>
          <w:kern w:val="1"/>
          <w:sz w:val="28"/>
          <w:szCs w:val="28"/>
        </w:rPr>
        <w:tab/>
      </w:r>
      <w:r w:rsidR="00F24417" w:rsidRPr="006E30DC">
        <w:rPr>
          <w:rFonts w:ascii="Times New Roman" w:eastAsia="Lucida Sans Unicode" w:hAnsi="Times New Roman" w:cs="Times New Roman"/>
          <w:kern w:val="1"/>
          <w:sz w:val="28"/>
          <w:szCs w:val="28"/>
        </w:rPr>
        <w:t xml:space="preserve"> рішенням виконавчого комітету</w:t>
      </w:r>
    </w:p>
    <w:p w:rsidR="00F24417" w:rsidRPr="006E30DC" w:rsidRDefault="00F24417" w:rsidP="00F24417">
      <w:pPr>
        <w:widowControl w:val="0"/>
        <w:spacing w:after="0"/>
        <w:ind w:left="4248" w:right="43" w:firstLine="708"/>
        <w:jc w:val="center"/>
        <w:rPr>
          <w:rFonts w:ascii="Times New Roman" w:eastAsia="Lucida Sans Unicode" w:hAnsi="Times New Roman" w:cs="Times New Roman"/>
          <w:kern w:val="1"/>
          <w:sz w:val="28"/>
          <w:szCs w:val="28"/>
        </w:rPr>
      </w:pPr>
      <w:r w:rsidRPr="006E30DC">
        <w:rPr>
          <w:rFonts w:ascii="Times New Roman" w:eastAsia="Lucida Sans Unicode" w:hAnsi="Times New Roman" w:cs="Times New Roman"/>
          <w:kern w:val="1"/>
          <w:sz w:val="28"/>
          <w:szCs w:val="28"/>
        </w:rPr>
        <w:t xml:space="preserve"> Новоборівської селищної ради </w:t>
      </w:r>
    </w:p>
    <w:p w:rsidR="00F24417" w:rsidRPr="006E30DC" w:rsidRDefault="00F24417" w:rsidP="00F24417">
      <w:pPr>
        <w:widowControl w:val="0"/>
        <w:spacing w:after="0"/>
        <w:ind w:right="43"/>
        <w:jc w:val="center"/>
        <w:rPr>
          <w:rFonts w:ascii="Times New Roman" w:eastAsia="Lucida Sans Unicode" w:hAnsi="Times New Roman" w:cs="Times New Roman"/>
          <w:kern w:val="1"/>
          <w:sz w:val="28"/>
          <w:szCs w:val="28"/>
        </w:rPr>
      </w:pPr>
      <w:r w:rsidRPr="006E30DC">
        <w:rPr>
          <w:rFonts w:ascii="Times New Roman" w:eastAsia="Lucida Sans Unicode" w:hAnsi="Times New Roman" w:cs="Times New Roman"/>
          <w:kern w:val="1"/>
          <w:sz w:val="28"/>
          <w:szCs w:val="28"/>
        </w:rPr>
        <w:t xml:space="preserve">                                                                </w:t>
      </w:r>
      <w:r w:rsidR="006E30DC">
        <w:rPr>
          <w:rFonts w:ascii="Times New Roman" w:eastAsia="Lucida Sans Unicode" w:hAnsi="Times New Roman" w:cs="Times New Roman"/>
          <w:kern w:val="1"/>
          <w:sz w:val="28"/>
          <w:szCs w:val="28"/>
        </w:rPr>
        <w:t xml:space="preserve">  </w:t>
      </w:r>
      <w:r w:rsidR="00FD5155">
        <w:rPr>
          <w:rFonts w:ascii="Times New Roman" w:eastAsia="Lucida Sans Unicode" w:hAnsi="Times New Roman" w:cs="Times New Roman"/>
          <w:kern w:val="1"/>
          <w:sz w:val="28"/>
          <w:szCs w:val="28"/>
        </w:rPr>
        <w:t xml:space="preserve">     </w:t>
      </w:r>
      <w:r w:rsidR="006E30DC">
        <w:rPr>
          <w:rFonts w:ascii="Times New Roman" w:eastAsia="Lucida Sans Unicode" w:hAnsi="Times New Roman" w:cs="Times New Roman"/>
          <w:kern w:val="1"/>
          <w:sz w:val="28"/>
          <w:szCs w:val="28"/>
        </w:rPr>
        <w:t xml:space="preserve">   </w:t>
      </w:r>
      <w:r w:rsidRPr="006E30DC">
        <w:rPr>
          <w:rFonts w:ascii="Times New Roman" w:eastAsia="Lucida Sans Unicode" w:hAnsi="Times New Roman" w:cs="Times New Roman"/>
          <w:kern w:val="1"/>
          <w:sz w:val="28"/>
          <w:szCs w:val="28"/>
        </w:rPr>
        <w:t>№ ___  від ___ грудня 2020 року</w:t>
      </w:r>
    </w:p>
    <w:p w:rsidR="00F24417" w:rsidRPr="006E30DC" w:rsidRDefault="00F24417" w:rsidP="00F24417">
      <w:pPr>
        <w:widowControl w:val="0"/>
        <w:spacing w:after="0"/>
        <w:ind w:right="43"/>
        <w:jc w:val="center"/>
        <w:rPr>
          <w:rFonts w:ascii="Times New Roman" w:eastAsia="Lucida Sans Unicode" w:hAnsi="Times New Roman" w:cs="Times New Roman"/>
          <w:kern w:val="1"/>
          <w:sz w:val="28"/>
          <w:szCs w:val="28"/>
        </w:rPr>
      </w:pPr>
    </w:p>
    <w:p w:rsidR="00817EF3" w:rsidRDefault="00817EF3" w:rsidP="00817EF3">
      <w:pPr>
        <w:autoSpaceDE w:val="0"/>
        <w:autoSpaceDN w:val="0"/>
        <w:adjustRightInd w:val="0"/>
        <w:jc w:val="both"/>
        <w:rPr>
          <w:sz w:val="28"/>
        </w:rPr>
      </w:pPr>
    </w:p>
    <w:p w:rsidR="00817EF3" w:rsidRDefault="00817EF3" w:rsidP="00817EF3">
      <w:pPr>
        <w:ind w:left="5954"/>
        <w:jc w:val="both"/>
        <w:rPr>
          <w:sz w:val="28"/>
          <w:szCs w:val="28"/>
        </w:rPr>
      </w:pPr>
    </w:p>
    <w:p w:rsidR="00817EF3" w:rsidRDefault="00817EF3" w:rsidP="00817EF3">
      <w:pPr>
        <w:ind w:left="5954"/>
        <w:jc w:val="both"/>
        <w:rPr>
          <w:sz w:val="28"/>
          <w:szCs w:val="28"/>
        </w:rPr>
      </w:pPr>
    </w:p>
    <w:p w:rsidR="00817EF3" w:rsidRDefault="00817EF3" w:rsidP="00817EF3"/>
    <w:p w:rsidR="00817EF3" w:rsidRPr="00F24417" w:rsidRDefault="00817EF3" w:rsidP="00817EF3">
      <w:pPr>
        <w:jc w:val="center"/>
        <w:rPr>
          <w:rFonts w:ascii="Times New Roman" w:hAnsi="Times New Roman" w:cs="Times New Roman"/>
          <w:sz w:val="52"/>
          <w:szCs w:val="52"/>
        </w:rPr>
      </w:pPr>
      <w:r>
        <w:rPr>
          <w:rFonts w:ascii="Times New Roman" w:hAnsi="Times New Roman" w:cs="Times New Roman"/>
          <w:sz w:val="72"/>
          <w:szCs w:val="72"/>
        </w:rPr>
        <w:t xml:space="preserve"> </w:t>
      </w:r>
      <w:r w:rsidRPr="00F24417">
        <w:rPr>
          <w:rFonts w:ascii="Times New Roman" w:hAnsi="Times New Roman" w:cs="Times New Roman"/>
          <w:sz w:val="52"/>
          <w:szCs w:val="52"/>
        </w:rPr>
        <w:t>Програма</w:t>
      </w:r>
    </w:p>
    <w:p w:rsidR="00817EF3" w:rsidRPr="00F24417" w:rsidRDefault="00817EF3" w:rsidP="00817EF3">
      <w:pPr>
        <w:jc w:val="center"/>
        <w:rPr>
          <w:rFonts w:ascii="Times New Roman" w:hAnsi="Times New Roman" w:cs="Times New Roman"/>
          <w:sz w:val="52"/>
          <w:szCs w:val="52"/>
        </w:rPr>
      </w:pPr>
      <w:r w:rsidRPr="00F24417">
        <w:rPr>
          <w:rFonts w:ascii="Times New Roman" w:hAnsi="Times New Roman" w:cs="Times New Roman"/>
          <w:sz w:val="52"/>
          <w:szCs w:val="52"/>
        </w:rPr>
        <w:t xml:space="preserve"> розвитку культури і туризму</w:t>
      </w:r>
    </w:p>
    <w:p w:rsidR="00817EF3" w:rsidRPr="00F24417" w:rsidRDefault="00817EF3" w:rsidP="00817EF3">
      <w:pPr>
        <w:jc w:val="center"/>
        <w:rPr>
          <w:rFonts w:ascii="Times New Roman" w:hAnsi="Times New Roman" w:cs="Times New Roman"/>
          <w:sz w:val="52"/>
          <w:szCs w:val="52"/>
        </w:rPr>
      </w:pPr>
      <w:r w:rsidRPr="00F24417">
        <w:rPr>
          <w:rFonts w:ascii="Times New Roman" w:hAnsi="Times New Roman" w:cs="Times New Roman"/>
          <w:sz w:val="52"/>
          <w:szCs w:val="52"/>
        </w:rPr>
        <w:t>Новоборівської селищної ради</w:t>
      </w:r>
    </w:p>
    <w:p w:rsidR="00817EF3" w:rsidRPr="00F24417" w:rsidRDefault="00817EF3" w:rsidP="00817EF3">
      <w:pPr>
        <w:jc w:val="center"/>
        <w:rPr>
          <w:rFonts w:ascii="Times New Roman" w:hAnsi="Times New Roman" w:cs="Times New Roman"/>
          <w:b/>
          <w:sz w:val="52"/>
          <w:szCs w:val="52"/>
        </w:rPr>
      </w:pPr>
      <w:r w:rsidRPr="00F24417">
        <w:rPr>
          <w:rFonts w:ascii="Times New Roman" w:hAnsi="Times New Roman" w:cs="Times New Roman"/>
          <w:sz w:val="52"/>
          <w:szCs w:val="52"/>
        </w:rPr>
        <w:t>на 2021-2025 роки</w:t>
      </w:r>
    </w:p>
    <w:p w:rsidR="00817EF3" w:rsidRPr="00F24417" w:rsidRDefault="00817EF3" w:rsidP="00817EF3">
      <w:pPr>
        <w:rPr>
          <w:rFonts w:ascii="Times New Roman" w:hAnsi="Times New Roman" w:cs="Times New Roman"/>
          <w:sz w:val="52"/>
          <w:szCs w:val="52"/>
        </w:rPr>
      </w:pPr>
    </w:p>
    <w:p w:rsidR="00817EF3" w:rsidRPr="00F24417" w:rsidRDefault="00817EF3" w:rsidP="00817EF3">
      <w:pPr>
        <w:rPr>
          <w:rFonts w:ascii="Times New Roman" w:hAnsi="Times New Roman" w:cs="Times New Roman"/>
          <w:sz w:val="52"/>
          <w:szCs w:val="52"/>
        </w:rPr>
      </w:pPr>
    </w:p>
    <w:p w:rsidR="00817EF3" w:rsidRDefault="00817EF3" w:rsidP="00817EF3">
      <w:pPr>
        <w:rPr>
          <w:rFonts w:ascii="Times New Roman" w:hAnsi="Times New Roman" w:cs="Times New Roman"/>
          <w:sz w:val="52"/>
          <w:szCs w:val="52"/>
        </w:rPr>
      </w:pPr>
    </w:p>
    <w:p w:rsidR="00817EF3" w:rsidRDefault="00817EF3" w:rsidP="00817EF3">
      <w:pPr>
        <w:rPr>
          <w:rFonts w:ascii="Times New Roman" w:hAnsi="Times New Roman" w:cs="Times New Roman"/>
          <w:sz w:val="52"/>
          <w:szCs w:val="52"/>
        </w:rPr>
      </w:pPr>
    </w:p>
    <w:p w:rsidR="00817EF3" w:rsidRDefault="00817EF3" w:rsidP="00817EF3">
      <w:pPr>
        <w:rPr>
          <w:rFonts w:ascii="Times New Roman" w:hAnsi="Times New Roman" w:cs="Times New Roman"/>
          <w:sz w:val="52"/>
          <w:szCs w:val="52"/>
        </w:rPr>
      </w:pPr>
    </w:p>
    <w:p w:rsidR="00817EF3" w:rsidRDefault="00817EF3" w:rsidP="00817EF3">
      <w:pPr>
        <w:rPr>
          <w:rFonts w:ascii="Times New Roman" w:hAnsi="Times New Roman" w:cs="Times New Roman"/>
          <w:sz w:val="52"/>
          <w:szCs w:val="52"/>
        </w:rPr>
      </w:pPr>
    </w:p>
    <w:p w:rsidR="00817EF3" w:rsidRDefault="00817EF3" w:rsidP="00817EF3">
      <w:pPr>
        <w:rPr>
          <w:rFonts w:ascii="Times New Roman" w:hAnsi="Times New Roman" w:cs="Times New Roman"/>
          <w:sz w:val="28"/>
          <w:szCs w:val="28"/>
        </w:rPr>
      </w:pPr>
    </w:p>
    <w:p w:rsidR="000B70F0" w:rsidRDefault="000B70F0" w:rsidP="00817EF3">
      <w:pPr>
        <w:jc w:val="center"/>
        <w:rPr>
          <w:rFonts w:ascii="Times New Roman" w:eastAsia="Lucida Sans Unicode" w:hAnsi="Times New Roman" w:cs="Times New Roman"/>
          <w:sz w:val="28"/>
          <w:szCs w:val="28"/>
        </w:rPr>
      </w:pPr>
    </w:p>
    <w:p w:rsidR="006E30DC" w:rsidRDefault="006E30DC" w:rsidP="00817EF3">
      <w:pPr>
        <w:jc w:val="center"/>
        <w:rPr>
          <w:rFonts w:ascii="Times New Roman" w:eastAsia="Lucida Sans Unicode" w:hAnsi="Times New Roman" w:cs="Times New Roman"/>
          <w:sz w:val="28"/>
          <w:szCs w:val="28"/>
        </w:rPr>
      </w:pPr>
    </w:p>
    <w:p w:rsidR="00817EF3" w:rsidRPr="00F24417" w:rsidRDefault="00817EF3" w:rsidP="00817EF3">
      <w:pPr>
        <w:jc w:val="center"/>
        <w:rPr>
          <w:rFonts w:ascii="Times New Roman" w:hAnsi="Times New Roman" w:cs="Times New Roman"/>
          <w:sz w:val="28"/>
          <w:szCs w:val="28"/>
        </w:rPr>
      </w:pPr>
      <w:r w:rsidRPr="00F24417">
        <w:rPr>
          <w:rFonts w:ascii="Times New Roman" w:eastAsia="Lucida Sans Unicode" w:hAnsi="Times New Roman" w:cs="Times New Roman"/>
          <w:sz w:val="28"/>
          <w:szCs w:val="28"/>
        </w:rPr>
        <w:t>смт. Нова Борова</w:t>
      </w:r>
    </w:p>
    <w:p w:rsidR="00817EF3" w:rsidRDefault="00817EF3" w:rsidP="00817EF3">
      <w:pPr>
        <w:tabs>
          <w:tab w:val="left" w:pos="2280"/>
        </w:tabs>
        <w:jc w:val="center"/>
        <w:rPr>
          <w:rFonts w:ascii="Times New Roman" w:hAnsi="Times New Roman" w:cs="Times New Roman"/>
          <w:b/>
          <w:sz w:val="28"/>
          <w:szCs w:val="28"/>
          <w:lang w:val="ru-RU"/>
        </w:rPr>
      </w:pPr>
      <w:r>
        <w:rPr>
          <w:rFonts w:ascii="Times New Roman" w:hAnsi="Times New Roman" w:cs="Times New Roman"/>
          <w:b/>
          <w:sz w:val="28"/>
          <w:szCs w:val="28"/>
          <w:lang w:val="ru-RU"/>
        </w:rPr>
        <w:lastRenderedPageBreak/>
        <w:t>І</w:t>
      </w:r>
      <w:r>
        <w:rPr>
          <w:rFonts w:ascii="Times New Roman" w:hAnsi="Times New Roman" w:cs="Times New Roman"/>
          <w:b/>
          <w:sz w:val="28"/>
          <w:szCs w:val="28"/>
        </w:rPr>
        <w:t>. Загальна характеристика Програми</w:t>
      </w:r>
    </w:p>
    <w:tbl>
      <w:tblPr>
        <w:tblW w:w="10059" w:type="dxa"/>
        <w:tblInd w:w="-252" w:type="dxa"/>
        <w:tblLook w:val="01E0" w:firstRow="1" w:lastRow="1" w:firstColumn="1" w:lastColumn="1" w:noHBand="0" w:noVBand="0"/>
      </w:tblPr>
      <w:tblGrid>
        <w:gridCol w:w="2880"/>
        <w:gridCol w:w="540"/>
        <w:gridCol w:w="6639"/>
      </w:tblGrid>
      <w:tr w:rsidR="00817EF3" w:rsidTr="00817EF3">
        <w:tc>
          <w:tcPr>
            <w:tcW w:w="2880" w:type="dxa"/>
          </w:tcPr>
          <w:p w:rsidR="00817EF3" w:rsidRDefault="00817EF3">
            <w:pPr>
              <w:pStyle w:val="6"/>
              <w:widowControl w:val="0"/>
              <w:spacing w:line="276" w:lineRule="auto"/>
              <w:jc w:val="both"/>
              <w:rPr>
                <w:b w:val="0"/>
                <w:sz w:val="28"/>
                <w:szCs w:val="28"/>
                <w:lang w:val="uk-UA"/>
              </w:rPr>
            </w:pPr>
            <w:r>
              <w:rPr>
                <w:b w:val="0"/>
                <w:sz w:val="28"/>
                <w:szCs w:val="28"/>
                <w:lang w:val="uk-UA"/>
              </w:rPr>
              <w:t>Ініціатор розроблення</w:t>
            </w:r>
          </w:p>
          <w:p w:rsidR="00817EF3" w:rsidRDefault="00817EF3">
            <w:pPr>
              <w:rPr>
                <w:rFonts w:ascii="Times New Roman" w:hAnsi="Times New Roman" w:cs="Times New Roman"/>
                <w:sz w:val="28"/>
                <w:szCs w:val="28"/>
              </w:rPr>
            </w:pPr>
            <w:r>
              <w:rPr>
                <w:rFonts w:ascii="Times New Roman" w:hAnsi="Times New Roman" w:cs="Times New Roman"/>
                <w:sz w:val="28"/>
                <w:szCs w:val="28"/>
              </w:rPr>
              <w:t>Програми</w:t>
            </w:r>
          </w:p>
          <w:p w:rsidR="00817EF3" w:rsidRDefault="00817EF3">
            <w:pPr>
              <w:rPr>
                <w:rFonts w:ascii="Times New Roman" w:hAnsi="Times New Roman" w:cs="Times New Roman"/>
                <w:sz w:val="28"/>
                <w:szCs w:val="28"/>
              </w:rPr>
            </w:pPr>
          </w:p>
        </w:tc>
        <w:tc>
          <w:tcPr>
            <w:tcW w:w="540" w:type="dxa"/>
          </w:tcPr>
          <w:p w:rsidR="00817EF3" w:rsidRDefault="00817EF3">
            <w:pPr>
              <w:pStyle w:val="6"/>
              <w:widowControl w:val="0"/>
              <w:spacing w:line="276" w:lineRule="auto"/>
              <w:jc w:val="both"/>
              <w:rPr>
                <w:b w:val="0"/>
                <w:sz w:val="28"/>
                <w:szCs w:val="28"/>
                <w:lang w:val="uk-UA"/>
              </w:rPr>
            </w:pPr>
          </w:p>
        </w:tc>
        <w:tc>
          <w:tcPr>
            <w:tcW w:w="6639" w:type="dxa"/>
          </w:tcPr>
          <w:p w:rsidR="00817EF3" w:rsidRDefault="00817EF3">
            <w:pPr>
              <w:rPr>
                <w:rFonts w:ascii="Times New Roman" w:hAnsi="Times New Roman" w:cs="Times New Roman"/>
                <w:sz w:val="28"/>
                <w:szCs w:val="28"/>
              </w:rPr>
            </w:pPr>
            <w:r>
              <w:rPr>
                <w:rFonts w:ascii="Times New Roman" w:hAnsi="Times New Roman" w:cs="Times New Roman"/>
                <w:sz w:val="28"/>
                <w:szCs w:val="28"/>
              </w:rPr>
              <w:t>Відділ освіти, охорони здоров’я, соціально - культурної сфери</w:t>
            </w:r>
          </w:p>
          <w:p w:rsidR="00817EF3" w:rsidRDefault="00817EF3">
            <w:pPr>
              <w:rPr>
                <w:rFonts w:ascii="Times New Roman" w:hAnsi="Times New Roman" w:cs="Times New Roman"/>
                <w:sz w:val="28"/>
                <w:szCs w:val="28"/>
              </w:rPr>
            </w:pPr>
          </w:p>
        </w:tc>
      </w:tr>
      <w:tr w:rsidR="00817EF3" w:rsidTr="00817EF3">
        <w:tc>
          <w:tcPr>
            <w:tcW w:w="2880" w:type="dxa"/>
            <w:hideMark/>
          </w:tcPr>
          <w:p w:rsidR="00817EF3" w:rsidRDefault="00817EF3">
            <w:pPr>
              <w:pStyle w:val="6"/>
              <w:widowControl w:val="0"/>
              <w:spacing w:line="276" w:lineRule="auto"/>
              <w:jc w:val="both"/>
              <w:rPr>
                <w:b w:val="0"/>
                <w:sz w:val="28"/>
                <w:szCs w:val="28"/>
                <w:lang w:val="uk-UA"/>
              </w:rPr>
            </w:pPr>
            <w:r>
              <w:rPr>
                <w:b w:val="0"/>
                <w:sz w:val="28"/>
                <w:szCs w:val="28"/>
                <w:lang w:val="uk-UA"/>
              </w:rPr>
              <w:t>Дата, номер і назва розпорядчого  документа органу виконавчої влади про розроблення Програми</w:t>
            </w:r>
          </w:p>
        </w:tc>
        <w:tc>
          <w:tcPr>
            <w:tcW w:w="540" w:type="dxa"/>
          </w:tcPr>
          <w:p w:rsidR="00817EF3" w:rsidRDefault="00817EF3">
            <w:pPr>
              <w:pStyle w:val="6"/>
              <w:widowControl w:val="0"/>
              <w:spacing w:line="276" w:lineRule="auto"/>
              <w:jc w:val="both"/>
              <w:rPr>
                <w:sz w:val="28"/>
                <w:szCs w:val="28"/>
                <w:lang w:val="uk-UA"/>
              </w:rPr>
            </w:pPr>
          </w:p>
        </w:tc>
        <w:tc>
          <w:tcPr>
            <w:tcW w:w="6639" w:type="dxa"/>
            <w:hideMark/>
          </w:tcPr>
          <w:p w:rsidR="00817EF3" w:rsidRDefault="00817EF3">
            <w:pPr>
              <w:rPr>
                <w:rFonts w:ascii="Times New Roman" w:hAnsi="Times New Roman" w:cs="Times New Roman"/>
                <w:sz w:val="28"/>
                <w:szCs w:val="28"/>
              </w:rPr>
            </w:pPr>
            <w:r>
              <w:rPr>
                <w:rFonts w:ascii="Times New Roman" w:hAnsi="Times New Roman" w:cs="Times New Roman"/>
                <w:sz w:val="28"/>
                <w:szCs w:val="28"/>
              </w:rPr>
              <w:t>Конституція України, закони України « Про культуру», «Про музеї та музейну справу», «Про бібліотеки  та бібліотечну справу», «Про охорону археологічної спадщини», «Про охорону культурної спадщини»</w:t>
            </w:r>
          </w:p>
        </w:tc>
      </w:tr>
      <w:tr w:rsidR="00817EF3" w:rsidTr="00817EF3">
        <w:tc>
          <w:tcPr>
            <w:tcW w:w="2880" w:type="dxa"/>
            <w:hideMark/>
          </w:tcPr>
          <w:p w:rsidR="00817EF3" w:rsidRDefault="00817EF3">
            <w:pPr>
              <w:pStyle w:val="6"/>
              <w:widowControl w:val="0"/>
              <w:spacing w:line="276" w:lineRule="auto"/>
              <w:jc w:val="both"/>
              <w:rPr>
                <w:b w:val="0"/>
                <w:sz w:val="28"/>
                <w:szCs w:val="28"/>
                <w:lang w:val="uk-UA"/>
              </w:rPr>
            </w:pPr>
            <w:r>
              <w:rPr>
                <w:b w:val="0"/>
                <w:sz w:val="28"/>
                <w:szCs w:val="28"/>
                <w:lang w:val="uk-UA"/>
              </w:rPr>
              <w:t>Розробник  Програми</w:t>
            </w:r>
          </w:p>
        </w:tc>
        <w:tc>
          <w:tcPr>
            <w:tcW w:w="540" w:type="dxa"/>
          </w:tcPr>
          <w:p w:rsidR="00817EF3" w:rsidRDefault="00817EF3">
            <w:pPr>
              <w:pStyle w:val="6"/>
              <w:widowControl w:val="0"/>
              <w:spacing w:line="276" w:lineRule="auto"/>
              <w:jc w:val="both"/>
              <w:rPr>
                <w:sz w:val="28"/>
                <w:szCs w:val="28"/>
                <w:lang w:val="uk-UA"/>
              </w:rPr>
            </w:pPr>
          </w:p>
        </w:tc>
        <w:tc>
          <w:tcPr>
            <w:tcW w:w="6639" w:type="dxa"/>
            <w:vAlign w:val="center"/>
            <w:hideMark/>
          </w:tcPr>
          <w:p w:rsidR="00817EF3" w:rsidRDefault="00817EF3">
            <w:pPr>
              <w:rPr>
                <w:rFonts w:ascii="Times New Roman" w:hAnsi="Times New Roman" w:cs="Times New Roman"/>
                <w:sz w:val="28"/>
                <w:szCs w:val="28"/>
              </w:rPr>
            </w:pPr>
            <w:r>
              <w:rPr>
                <w:rFonts w:ascii="Times New Roman" w:hAnsi="Times New Roman" w:cs="Times New Roman"/>
                <w:sz w:val="28"/>
                <w:szCs w:val="28"/>
              </w:rPr>
              <w:t>Відділ культури, молоді та спорту Відділ освіти, охорони здоров’я, соціально - культурної сфери</w:t>
            </w:r>
          </w:p>
        </w:tc>
      </w:tr>
      <w:tr w:rsidR="00817EF3" w:rsidTr="00817EF3">
        <w:tc>
          <w:tcPr>
            <w:tcW w:w="2880" w:type="dxa"/>
          </w:tcPr>
          <w:p w:rsidR="00817EF3" w:rsidRDefault="00817EF3">
            <w:pPr>
              <w:pStyle w:val="6"/>
              <w:widowControl w:val="0"/>
              <w:spacing w:line="276" w:lineRule="auto"/>
              <w:jc w:val="both"/>
              <w:rPr>
                <w:b w:val="0"/>
                <w:sz w:val="28"/>
                <w:szCs w:val="28"/>
                <w:lang w:val="uk-UA"/>
              </w:rPr>
            </w:pPr>
            <w:r>
              <w:rPr>
                <w:b w:val="0"/>
                <w:sz w:val="28"/>
                <w:szCs w:val="28"/>
                <w:lang w:val="uk-UA"/>
              </w:rPr>
              <w:t>Відповідальні виконавці Програми</w:t>
            </w:r>
          </w:p>
          <w:p w:rsidR="00817EF3" w:rsidRDefault="00817EF3">
            <w:pPr>
              <w:rPr>
                <w:rFonts w:ascii="Times New Roman" w:hAnsi="Times New Roman" w:cs="Times New Roman"/>
                <w:sz w:val="28"/>
                <w:szCs w:val="28"/>
              </w:rPr>
            </w:pPr>
          </w:p>
        </w:tc>
        <w:tc>
          <w:tcPr>
            <w:tcW w:w="540" w:type="dxa"/>
          </w:tcPr>
          <w:p w:rsidR="00817EF3" w:rsidRDefault="00817EF3">
            <w:pPr>
              <w:pStyle w:val="6"/>
              <w:widowControl w:val="0"/>
              <w:spacing w:line="276" w:lineRule="auto"/>
              <w:jc w:val="both"/>
              <w:rPr>
                <w:sz w:val="28"/>
                <w:szCs w:val="28"/>
                <w:lang w:val="uk-UA"/>
              </w:rPr>
            </w:pPr>
          </w:p>
        </w:tc>
        <w:tc>
          <w:tcPr>
            <w:tcW w:w="6639" w:type="dxa"/>
            <w:hideMark/>
          </w:tcPr>
          <w:p w:rsidR="00817EF3" w:rsidRDefault="00817EF3">
            <w:pPr>
              <w:rPr>
                <w:rFonts w:ascii="Times New Roman" w:hAnsi="Times New Roman" w:cs="Times New Roman"/>
                <w:sz w:val="28"/>
                <w:szCs w:val="28"/>
              </w:rPr>
            </w:pPr>
            <w:r>
              <w:rPr>
                <w:rFonts w:ascii="Times New Roman" w:hAnsi="Times New Roman" w:cs="Times New Roman"/>
                <w:sz w:val="28"/>
                <w:szCs w:val="28"/>
              </w:rPr>
              <w:t>Відділ культури, молоді та спорту  Відділ освіти, охорони здоров’я, соціально - культурної сфери</w:t>
            </w:r>
          </w:p>
        </w:tc>
      </w:tr>
      <w:tr w:rsidR="00817EF3" w:rsidTr="00817EF3">
        <w:tc>
          <w:tcPr>
            <w:tcW w:w="2880" w:type="dxa"/>
            <w:hideMark/>
          </w:tcPr>
          <w:p w:rsidR="00817EF3" w:rsidRDefault="00817EF3">
            <w:pPr>
              <w:pStyle w:val="6"/>
              <w:widowControl w:val="0"/>
              <w:spacing w:line="276" w:lineRule="auto"/>
              <w:jc w:val="both"/>
              <w:rPr>
                <w:b w:val="0"/>
                <w:sz w:val="28"/>
                <w:szCs w:val="28"/>
                <w:lang w:val="uk-UA"/>
              </w:rPr>
            </w:pPr>
            <w:r>
              <w:rPr>
                <w:b w:val="0"/>
                <w:sz w:val="28"/>
                <w:szCs w:val="28"/>
                <w:lang w:val="uk-UA"/>
              </w:rPr>
              <w:t>Учасники Програми</w:t>
            </w:r>
          </w:p>
        </w:tc>
        <w:tc>
          <w:tcPr>
            <w:tcW w:w="540" w:type="dxa"/>
          </w:tcPr>
          <w:p w:rsidR="00817EF3" w:rsidRDefault="00817EF3">
            <w:pPr>
              <w:pStyle w:val="6"/>
              <w:widowControl w:val="0"/>
              <w:spacing w:line="276" w:lineRule="auto"/>
              <w:jc w:val="both"/>
              <w:rPr>
                <w:sz w:val="28"/>
                <w:szCs w:val="28"/>
                <w:lang w:val="uk-UA"/>
              </w:rPr>
            </w:pPr>
          </w:p>
        </w:tc>
        <w:tc>
          <w:tcPr>
            <w:tcW w:w="6639" w:type="dxa"/>
            <w:hideMark/>
          </w:tcPr>
          <w:p w:rsidR="00817EF3" w:rsidRDefault="00817EF3">
            <w:pPr>
              <w:rPr>
                <w:rFonts w:ascii="Times New Roman" w:hAnsi="Times New Roman" w:cs="Times New Roman"/>
                <w:sz w:val="28"/>
                <w:szCs w:val="28"/>
              </w:rPr>
            </w:pPr>
            <w:r>
              <w:rPr>
                <w:rFonts w:ascii="Times New Roman" w:hAnsi="Times New Roman" w:cs="Times New Roman"/>
                <w:spacing w:val="-16"/>
                <w:sz w:val="28"/>
                <w:szCs w:val="28"/>
              </w:rPr>
              <w:t xml:space="preserve">Відділ освіти, охорони здоров’я та соціально – культурної сфери, </w:t>
            </w:r>
            <w:r>
              <w:rPr>
                <w:rFonts w:ascii="Times New Roman" w:hAnsi="Times New Roman" w:cs="Times New Roman"/>
                <w:sz w:val="28"/>
                <w:szCs w:val="28"/>
              </w:rPr>
              <w:t>виконавчий комітет селищної ради, заклади культури громади</w:t>
            </w:r>
          </w:p>
        </w:tc>
      </w:tr>
      <w:tr w:rsidR="00817EF3" w:rsidTr="00817EF3">
        <w:tc>
          <w:tcPr>
            <w:tcW w:w="2880" w:type="dxa"/>
          </w:tcPr>
          <w:p w:rsidR="00817EF3" w:rsidRDefault="00817EF3">
            <w:pPr>
              <w:pStyle w:val="6"/>
              <w:widowControl w:val="0"/>
              <w:spacing w:line="276" w:lineRule="auto"/>
              <w:jc w:val="both"/>
              <w:rPr>
                <w:b w:val="0"/>
                <w:sz w:val="28"/>
                <w:szCs w:val="28"/>
                <w:lang w:val="uk-UA"/>
              </w:rPr>
            </w:pPr>
            <w:r>
              <w:rPr>
                <w:b w:val="0"/>
                <w:sz w:val="28"/>
                <w:szCs w:val="28"/>
                <w:lang w:val="uk-UA"/>
              </w:rPr>
              <w:t>Термін  реалізації Програми</w:t>
            </w:r>
          </w:p>
          <w:p w:rsidR="00817EF3" w:rsidRDefault="00817EF3">
            <w:pPr>
              <w:rPr>
                <w:lang w:eastAsia="ru-RU"/>
              </w:rPr>
            </w:pPr>
          </w:p>
        </w:tc>
        <w:tc>
          <w:tcPr>
            <w:tcW w:w="540" w:type="dxa"/>
          </w:tcPr>
          <w:p w:rsidR="00817EF3" w:rsidRDefault="00817EF3">
            <w:pPr>
              <w:pStyle w:val="6"/>
              <w:widowControl w:val="0"/>
              <w:spacing w:line="276" w:lineRule="auto"/>
              <w:jc w:val="both"/>
              <w:rPr>
                <w:sz w:val="28"/>
                <w:szCs w:val="28"/>
                <w:lang w:val="uk-UA"/>
              </w:rPr>
            </w:pPr>
          </w:p>
        </w:tc>
        <w:tc>
          <w:tcPr>
            <w:tcW w:w="6639" w:type="dxa"/>
            <w:vAlign w:val="center"/>
            <w:hideMark/>
          </w:tcPr>
          <w:p w:rsidR="00817EF3" w:rsidRDefault="00817EF3">
            <w:pPr>
              <w:pStyle w:val="6"/>
              <w:widowControl w:val="0"/>
              <w:spacing w:line="276" w:lineRule="auto"/>
              <w:jc w:val="both"/>
              <w:rPr>
                <w:b w:val="0"/>
                <w:sz w:val="28"/>
                <w:szCs w:val="28"/>
                <w:lang w:val="uk-UA"/>
              </w:rPr>
            </w:pPr>
            <w:r>
              <w:rPr>
                <w:b w:val="0"/>
                <w:sz w:val="28"/>
                <w:szCs w:val="28"/>
                <w:lang w:val="uk-UA"/>
              </w:rPr>
              <w:t>2021 - 2025роки</w:t>
            </w:r>
          </w:p>
        </w:tc>
      </w:tr>
      <w:tr w:rsidR="00817EF3" w:rsidTr="00817EF3">
        <w:tc>
          <w:tcPr>
            <w:tcW w:w="2880" w:type="dxa"/>
          </w:tcPr>
          <w:p w:rsidR="00817EF3" w:rsidRDefault="00817EF3">
            <w:pPr>
              <w:pStyle w:val="6"/>
              <w:widowControl w:val="0"/>
              <w:spacing w:line="276" w:lineRule="auto"/>
              <w:jc w:val="both"/>
              <w:rPr>
                <w:b w:val="0"/>
                <w:sz w:val="28"/>
                <w:szCs w:val="28"/>
                <w:lang w:val="uk-UA"/>
              </w:rPr>
            </w:pPr>
            <w:r>
              <w:rPr>
                <w:b w:val="0"/>
                <w:sz w:val="28"/>
                <w:szCs w:val="28"/>
                <w:lang w:val="uk-UA"/>
              </w:rPr>
              <w:t>Перелік бюджетів, які беруть участь у виконання Програми фінансування</w:t>
            </w:r>
          </w:p>
          <w:p w:rsidR="00817EF3" w:rsidRDefault="00817EF3">
            <w:pPr>
              <w:rPr>
                <w:lang w:eastAsia="ru-RU"/>
              </w:rPr>
            </w:pPr>
          </w:p>
        </w:tc>
        <w:tc>
          <w:tcPr>
            <w:tcW w:w="540" w:type="dxa"/>
          </w:tcPr>
          <w:p w:rsidR="00817EF3" w:rsidRDefault="00817EF3">
            <w:pPr>
              <w:pStyle w:val="6"/>
              <w:widowControl w:val="0"/>
              <w:spacing w:line="276" w:lineRule="auto"/>
              <w:jc w:val="both"/>
              <w:rPr>
                <w:sz w:val="28"/>
                <w:szCs w:val="28"/>
                <w:lang w:val="uk-UA"/>
              </w:rPr>
            </w:pPr>
          </w:p>
        </w:tc>
        <w:tc>
          <w:tcPr>
            <w:tcW w:w="6639" w:type="dxa"/>
            <w:vAlign w:val="center"/>
          </w:tcPr>
          <w:p w:rsidR="00817EF3" w:rsidRDefault="00817EF3">
            <w:pPr>
              <w:rPr>
                <w:rFonts w:ascii="Times New Roman" w:hAnsi="Times New Roman" w:cs="Times New Roman"/>
                <w:sz w:val="28"/>
                <w:szCs w:val="28"/>
              </w:rPr>
            </w:pPr>
            <w:r>
              <w:rPr>
                <w:rFonts w:ascii="Times New Roman" w:hAnsi="Times New Roman" w:cs="Times New Roman"/>
                <w:sz w:val="28"/>
                <w:szCs w:val="28"/>
              </w:rPr>
              <w:t>Місцевий бюджет, інші джерела, не  заборонені чинним законодавством</w:t>
            </w:r>
          </w:p>
          <w:p w:rsidR="00817EF3" w:rsidRDefault="00817EF3">
            <w:pPr>
              <w:rPr>
                <w:rFonts w:ascii="Times New Roman" w:hAnsi="Times New Roman" w:cs="Times New Roman"/>
                <w:sz w:val="28"/>
                <w:szCs w:val="28"/>
              </w:rPr>
            </w:pPr>
          </w:p>
        </w:tc>
      </w:tr>
      <w:tr w:rsidR="00817EF3" w:rsidTr="00817EF3">
        <w:tc>
          <w:tcPr>
            <w:tcW w:w="2880" w:type="dxa"/>
            <w:hideMark/>
          </w:tcPr>
          <w:p w:rsidR="00817EF3" w:rsidRDefault="00817EF3">
            <w:pPr>
              <w:pStyle w:val="6"/>
              <w:widowControl w:val="0"/>
              <w:spacing w:line="276" w:lineRule="auto"/>
              <w:jc w:val="both"/>
              <w:rPr>
                <w:b w:val="0"/>
                <w:sz w:val="28"/>
                <w:szCs w:val="28"/>
                <w:lang w:val="uk-UA"/>
              </w:rPr>
            </w:pPr>
            <w:r>
              <w:rPr>
                <w:b w:val="0"/>
                <w:sz w:val="28"/>
                <w:szCs w:val="28"/>
                <w:lang w:val="uk-UA"/>
              </w:rPr>
              <w:t xml:space="preserve">Загальний обсяг фінансових ресурсів, необхідних для реалізації Програми, усього </w:t>
            </w:r>
          </w:p>
        </w:tc>
        <w:tc>
          <w:tcPr>
            <w:tcW w:w="540" w:type="dxa"/>
          </w:tcPr>
          <w:p w:rsidR="00817EF3" w:rsidRDefault="00817EF3">
            <w:pPr>
              <w:pStyle w:val="6"/>
              <w:widowControl w:val="0"/>
              <w:spacing w:line="276" w:lineRule="auto"/>
              <w:jc w:val="both"/>
              <w:rPr>
                <w:sz w:val="28"/>
                <w:szCs w:val="28"/>
                <w:lang w:val="uk-UA"/>
              </w:rPr>
            </w:pPr>
          </w:p>
        </w:tc>
        <w:tc>
          <w:tcPr>
            <w:tcW w:w="6639" w:type="dxa"/>
            <w:hideMark/>
          </w:tcPr>
          <w:p w:rsidR="00817EF3" w:rsidRDefault="00817EF3">
            <w:pPr>
              <w:rPr>
                <w:rFonts w:ascii="Times New Roman" w:hAnsi="Times New Roman" w:cs="Times New Roman"/>
                <w:sz w:val="28"/>
                <w:szCs w:val="28"/>
              </w:rPr>
            </w:pPr>
            <w:r>
              <w:rPr>
                <w:rFonts w:ascii="Times New Roman" w:hAnsi="Times New Roman" w:cs="Times New Roman"/>
                <w:sz w:val="28"/>
                <w:szCs w:val="28"/>
              </w:rPr>
              <w:t>Обсяги фінансування Програми за рахунок коштів селищного бюджету визначаються відповідно до кошторису, після затвердження його рішенням сесії Новоборівської селищної ради  у межах бюджетних асигнувань</w:t>
            </w:r>
          </w:p>
        </w:tc>
      </w:tr>
    </w:tbl>
    <w:p w:rsidR="00817EF3" w:rsidRDefault="00817EF3" w:rsidP="00817EF3">
      <w:pPr>
        <w:rPr>
          <w:rFonts w:ascii="Times New Roman" w:hAnsi="Times New Roman" w:cs="Times New Roman"/>
          <w:sz w:val="28"/>
          <w:szCs w:val="28"/>
        </w:rPr>
      </w:pPr>
    </w:p>
    <w:p w:rsidR="00817EF3" w:rsidRDefault="00817EF3" w:rsidP="00817EF3">
      <w:pPr>
        <w:rPr>
          <w:rFonts w:ascii="Times New Roman" w:hAnsi="Times New Roman" w:cs="Times New Roman"/>
          <w:sz w:val="28"/>
          <w:szCs w:val="28"/>
        </w:rPr>
      </w:pPr>
    </w:p>
    <w:p w:rsidR="00817EF3" w:rsidRDefault="00817EF3" w:rsidP="00817EF3">
      <w:pPr>
        <w:rPr>
          <w:rFonts w:ascii="Times New Roman" w:hAnsi="Times New Roman" w:cs="Times New Roman"/>
          <w:sz w:val="28"/>
          <w:szCs w:val="28"/>
        </w:rPr>
      </w:pPr>
    </w:p>
    <w:p w:rsidR="00F24417" w:rsidRDefault="00817EF3" w:rsidP="00817EF3">
      <w:pPr>
        <w:tabs>
          <w:tab w:val="left" w:pos="228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817EF3" w:rsidRDefault="00817EF3" w:rsidP="000B70F0">
      <w:pPr>
        <w:tabs>
          <w:tab w:val="left" w:pos="2280"/>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ІІ. Визначення проблеми, на розв’язання якої спрямована програма    розвитку культури  на 2021-2025 рр.</w:t>
      </w:r>
    </w:p>
    <w:p w:rsidR="00817EF3" w:rsidRDefault="00817EF3" w:rsidP="000B70F0">
      <w:pPr>
        <w:spacing w:after="0"/>
        <w:ind w:firstLine="680"/>
        <w:jc w:val="both"/>
        <w:rPr>
          <w:rFonts w:ascii="Times New Roman" w:hAnsi="Times New Roman" w:cs="Times New Roman"/>
          <w:sz w:val="28"/>
          <w:szCs w:val="28"/>
        </w:rPr>
      </w:pPr>
      <w:r>
        <w:rPr>
          <w:rFonts w:ascii="Times New Roman" w:hAnsi="Times New Roman" w:cs="Times New Roman"/>
          <w:sz w:val="28"/>
          <w:szCs w:val="28"/>
        </w:rPr>
        <w:t xml:space="preserve"> Програма  розвитку культури на 2021-2025 роки базується на Конституції України, законах України «Про культуру», «Про музеї та музейну справу», «Про бібліотеки  та бібліотечну справу», «Про охорону археологічної спадщини», «Про охорону культурної спадщини» і передбачає вдосконалення реалізації державної політики у сфері культури, збереження та подальший розвиток культурного потенціалу  по територіальній громаді, розвиток культурних традицій громади, збереження історичних цінностей, забезпечення доступності закладів культури для всіх верств населення, створення максимально сприятливих умов для творчого  формування особистості, розкриття її здібностей, задоволення духовних і естетичних проблем, відродження народної творчості та популяризації національних звичаїв та обрядів, організацію повнішого, змістовного дозвілля, масового відпочинку та культурного обслуговування населення.</w:t>
      </w:r>
    </w:p>
    <w:p w:rsidR="00817EF3" w:rsidRDefault="00817EF3" w:rsidP="000B70F0">
      <w:pPr>
        <w:spacing w:after="0"/>
        <w:ind w:firstLine="680"/>
        <w:jc w:val="both"/>
        <w:rPr>
          <w:rFonts w:ascii="Times New Roman" w:hAnsi="Times New Roman" w:cs="Times New Roman"/>
          <w:sz w:val="28"/>
          <w:szCs w:val="28"/>
        </w:rPr>
      </w:pPr>
      <w:r>
        <w:rPr>
          <w:rFonts w:ascii="Times New Roman" w:hAnsi="Times New Roman" w:cs="Times New Roman"/>
          <w:sz w:val="28"/>
          <w:szCs w:val="28"/>
        </w:rPr>
        <w:t xml:space="preserve">Мережа закладів культури Новоборівської громади: КЗ «Публічна бібліотека Новоборівської селищної ради» з  4 філіями у с. </w:t>
      </w:r>
      <w:proofErr w:type="spellStart"/>
      <w:r>
        <w:rPr>
          <w:rFonts w:ascii="Times New Roman" w:hAnsi="Times New Roman" w:cs="Times New Roman"/>
          <w:sz w:val="28"/>
          <w:szCs w:val="28"/>
        </w:rPr>
        <w:t>Ягодинка</w:t>
      </w:r>
      <w:proofErr w:type="spellEnd"/>
      <w:r>
        <w:rPr>
          <w:rFonts w:ascii="Times New Roman" w:hAnsi="Times New Roman" w:cs="Times New Roman"/>
          <w:sz w:val="28"/>
          <w:szCs w:val="28"/>
        </w:rPr>
        <w:t xml:space="preserve">,                       с. Кропивня, с. Небіж, с. Фасова), КЗ «Центр культури і дозвілля» Новоборівської селищної ради з  8 філіями: </w:t>
      </w:r>
      <w:proofErr w:type="spellStart"/>
      <w:r>
        <w:rPr>
          <w:rFonts w:ascii="Times New Roman" w:hAnsi="Times New Roman" w:cs="Times New Roman"/>
          <w:sz w:val="28"/>
          <w:szCs w:val="28"/>
        </w:rPr>
        <w:t>Небізький</w:t>
      </w:r>
      <w:proofErr w:type="spellEnd"/>
      <w:r>
        <w:rPr>
          <w:rFonts w:ascii="Times New Roman" w:hAnsi="Times New Roman" w:cs="Times New Roman"/>
          <w:sz w:val="28"/>
          <w:szCs w:val="28"/>
        </w:rPr>
        <w:t xml:space="preserve"> сільський будинок культури, </w:t>
      </w:r>
      <w:proofErr w:type="spellStart"/>
      <w:r>
        <w:rPr>
          <w:rFonts w:ascii="Times New Roman" w:hAnsi="Times New Roman" w:cs="Times New Roman"/>
          <w:sz w:val="28"/>
          <w:szCs w:val="28"/>
        </w:rPr>
        <w:t>Кропивнянський</w:t>
      </w:r>
      <w:proofErr w:type="spellEnd"/>
      <w:r>
        <w:rPr>
          <w:rFonts w:ascii="Times New Roman" w:hAnsi="Times New Roman" w:cs="Times New Roman"/>
          <w:sz w:val="28"/>
          <w:szCs w:val="28"/>
        </w:rPr>
        <w:t xml:space="preserve"> сільський будинок культури та сільські  клуби у с. </w:t>
      </w:r>
      <w:proofErr w:type="spellStart"/>
      <w:r>
        <w:rPr>
          <w:rFonts w:ascii="Times New Roman" w:hAnsi="Times New Roman" w:cs="Times New Roman"/>
          <w:sz w:val="28"/>
          <w:szCs w:val="28"/>
        </w:rPr>
        <w:t>Гацьківка</w:t>
      </w:r>
      <w:proofErr w:type="spellEnd"/>
      <w:r>
        <w:rPr>
          <w:rFonts w:ascii="Times New Roman" w:hAnsi="Times New Roman" w:cs="Times New Roman"/>
          <w:sz w:val="28"/>
          <w:szCs w:val="28"/>
        </w:rPr>
        <w:t xml:space="preserve">, с. </w:t>
      </w:r>
      <w:proofErr w:type="spellStart"/>
      <w:r>
        <w:rPr>
          <w:rFonts w:ascii="Times New Roman" w:hAnsi="Times New Roman" w:cs="Times New Roman"/>
          <w:sz w:val="28"/>
          <w:szCs w:val="28"/>
        </w:rPr>
        <w:t>Ягодинка</w:t>
      </w:r>
      <w:proofErr w:type="spellEnd"/>
      <w:r>
        <w:rPr>
          <w:rFonts w:ascii="Times New Roman" w:hAnsi="Times New Roman" w:cs="Times New Roman"/>
          <w:sz w:val="28"/>
          <w:szCs w:val="28"/>
        </w:rPr>
        <w:t xml:space="preserve">, с. Турчинка, с. Старий Бобрик, с. Фасова, с. Кам’яний Брід та Новоборівський краєзнавчий музей. </w:t>
      </w:r>
    </w:p>
    <w:p w:rsidR="00817EF3" w:rsidRDefault="00817EF3" w:rsidP="000B70F0">
      <w:pPr>
        <w:spacing w:after="0"/>
        <w:ind w:firstLine="680"/>
        <w:jc w:val="both"/>
        <w:rPr>
          <w:rFonts w:ascii="Times New Roman" w:hAnsi="Times New Roman" w:cs="Times New Roman"/>
          <w:sz w:val="28"/>
          <w:szCs w:val="28"/>
        </w:rPr>
      </w:pPr>
      <w:r>
        <w:rPr>
          <w:rFonts w:ascii="Times New Roman" w:hAnsi="Times New Roman" w:cs="Times New Roman"/>
          <w:sz w:val="28"/>
          <w:szCs w:val="28"/>
        </w:rPr>
        <w:t xml:space="preserve"> Дана мережа закладів є оптимальною і при умові повноцінного функціонування спроможна забезпечити  потреби населення громади у культурному обслуговуванні.</w:t>
      </w:r>
    </w:p>
    <w:p w:rsidR="00817EF3" w:rsidRDefault="00817EF3" w:rsidP="000B70F0">
      <w:pPr>
        <w:spacing w:after="0"/>
        <w:ind w:firstLine="680"/>
        <w:jc w:val="both"/>
        <w:rPr>
          <w:rFonts w:ascii="Times New Roman" w:hAnsi="Times New Roman" w:cs="Times New Roman"/>
          <w:sz w:val="28"/>
          <w:szCs w:val="28"/>
        </w:rPr>
      </w:pPr>
      <w:r>
        <w:rPr>
          <w:rFonts w:ascii="Times New Roman" w:hAnsi="Times New Roman" w:cs="Times New Roman"/>
          <w:sz w:val="28"/>
          <w:szCs w:val="28"/>
        </w:rPr>
        <w:t>Сьогодні, в контексті розвитку громади з достатнім економічним потенціалом,  та як осередку багатої духовної культури, виникає необхідність комплексної модернізації закладів клубного типу та бібліотечної мережі. Ці якісні зміни зумовлені тим, що  в умовах глобалізації ринкових відносин якість життя, задоволення соціально-культурних та духовних потреб населення повинні відповідати  загальним світовим стандартам.</w:t>
      </w:r>
    </w:p>
    <w:p w:rsidR="00817EF3" w:rsidRDefault="00817EF3" w:rsidP="000B70F0">
      <w:pPr>
        <w:spacing w:after="0"/>
        <w:ind w:firstLine="680"/>
        <w:jc w:val="both"/>
        <w:rPr>
          <w:rFonts w:ascii="Times New Roman" w:hAnsi="Times New Roman" w:cs="Times New Roman"/>
          <w:sz w:val="28"/>
          <w:szCs w:val="28"/>
        </w:rPr>
      </w:pPr>
      <w:r>
        <w:rPr>
          <w:rFonts w:ascii="Times New Roman" w:hAnsi="Times New Roman" w:cs="Times New Roman"/>
          <w:sz w:val="28"/>
          <w:szCs w:val="28"/>
        </w:rPr>
        <w:t>Потребує відновлення робота щодо охорони культурної спадщини. На території Новоборівської громади знаходяться 29 пам’яток культури, із них: 18 – історичні та 9 – археологічні, 2 – архітектури та містобудування, одна за категорією національного та одна за категорією місцевого значення. До щойно виявлених  віднесено 7 пам’яток.</w:t>
      </w:r>
    </w:p>
    <w:p w:rsidR="00817EF3" w:rsidRDefault="00817EF3" w:rsidP="000B70F0">
      <w:pPr>
        <w:spacing w:after="0"/>
        <w:ind w:firstLine="680"/>
        <w:jc w:val="both"/>
        <w:rPr>
          <w:rFonts w:ascii="Times New Roman" w:hAnsi="Times New Roman" w:cs="Times New Roman"/>
          <w:sz w:val="28"/>
          <w:szCs w:val="28"/>
        </w:rPr>
      </w:pPr>
      <w:r>
        <w:rPr>
          <w:rFonts w:ascii="Times New Roman" w:hAnsi="Times New Roman" w:cs="Times New Roman"/>
          <w:sz w:val="28"/>
          <w:szCs w:val="28"/>
        </w:rPr>
        <w:t xml:space="preserve">За останній час було зроблено низку важливих кроків у справі формування системи організації культурного життя населення громади. Однак брак коштів  негативно позначається на діяльності багатьох закладів культури, </w:t>
      </w:r>
      <w:r>
        <w:rPr>
          <w:rFonts w:ascii="Times New Roman" w:hAnsi="Times New Roman" w:cs="Times New Roman"/>
          <w:sz w:val="28"/>
          <w:szCs w:val="28"/>
        </w:rPr>
        <w:lastRenderedPageBreak/>
        <w:t>гальмує процес підтримки народної творчості не дозволяє  повною мірою реалізувати план зміцнення матеріально-технічної бази та забезпечення належних температурних умов закладів культури.</w:t>
      </w:r>
      <w:r>
        <w:rPr>
          <w:rFonts w:ascii="Times New Roman" w:hAnsi="Times New Roman" w:cs="Times New Roman"/>
          <w:sz w:val="28"/>
          <w:szCs w:val="28"/>
        </w:rPr>
        <w:tab/>
      </w:r>
    </w:p>
    <w:p w:rsidR="00817EF3" w:rsidRDefault="00817EF3" w:rsidP="000B70F0">
      <w:pPr>
        <w:spacing w:after="0"/>
        <w:ind w:firstLine="680"/>
        <w:jc w:val="both"/>
        <w:rPr>
          <w:rFonts w:ascii="Times New Roman" w:hAnsi="Times New Roman" w:cs="Times New Roman"/>
          <w:sz w:val="28"/>
          <w:szCs w:val="28"/>
        </w:rPr>
      </w:pPr>
      <w:r>
        <w:rPr>
          <w:rFonts w:ascii="Times New Roman" w:hAnsi="Times New Roman"/>
          <w:sz w:val="28"/>
          <w:szCs w:val="28"/>
        </w:rPr>
        <w:t xml:space="preserve">Недостатнє комплектування бібліотек новою літературою та періодичними виданнями призводить до зниження поінформованості населення. </w:t>
      </w:r>
    </w:p>
    <w:p w:rsidR="00817EF3" w:rsidRDefault="00817EF3" w:rsidP="000B70F0">
      <w:pPr>
        <w:spacing w:after="0"/>
        <w:ind w:firstLine="680"/>
        <w:jc w:val="both"/>
        <w:rPr>
          <w:rFonts w:ascii="Times New Roman" w:hAnsi="Times New Roman" w:cs="Times New Roman"/>
          <w:sz w:val="28"/>
          <w:szCs w:val="28"/>
        </w:rPr>
      </w:pPr>
      <w:r>
        <w:rPr>
          <w:rFonts w:ascii="Times New Roman" w:hAnsi="Times New Roman" w:cs="Times New Roman"/>
          <w:sz w:val="28"/>
          <w:szCs w:val="28"/>
        </w:rPr>
        <w:tab/>
        <w:t>Усе це зумовлює необхідність прийняття  Програми розвитку культури Новоборівської селищної ради 2021 - 2025 рр. ( далі - Програма).</w:t>
      </w:r>
    </w:p>
    <w:p w:rsidR="00817EF3" w:rsidRDefault="00817EF3" w:rsidP="000B70F0">
      <w:pPr>
        <w:spacing w:after="0"/>
        <w:ind w:firstLine="680"/>
        <w:jc w:val="both"/>
        <w:rPr>
          <w:rFonts w:ascii="Times New Roman" w:hAnsi="Times New Roman" w:cs="Times New Roman"/>
          <w:sz w:val="28"/>
          <w:szCs w:val="28"/>
        </w:rPr>
      </w:pPr>
    </w:p>
    <w:p w:rsidR="00817EF3" w:rsidRDefault="00817EF3" w:rsidP="000B70F0">
      <w:pPr>
        <w:spacing w:after="0"/>
        <w:ind w:firstLine="680"/>
        <w:jc w:val="both"/>
        <w:rPr>
          <w:rFonts w:ascii="Times New Roman" w:hAnsi="Times New Roman" w:cs="Times New Roman"/>
          <w:b/>
          <w:sz w:val="28"/>
          <w:szCs w:val="28"/>
        </w:rPr>
      </w:pPr>
      <w:r>
        <w:rPr>
          <w:rFonts w:ascii="Times New Roman" w:hAnsi="Times New Roman" w:cs="Times New Roman"/>
          <w:b/>
          <w:sz w:val="28"/>
          <w:szCs w:val="28"/>
        </w:rPr>
        <w:t>ІІІ. Мета і основні завдання</w:t>
      </w:r>
    </w:p>
    <w:p w:rsidR="00817EF3" w:rsidRDefault="00817EF3" w:rsidP="000B70F0">
      <w:pPr>
        <w:spacing w:after="0"/>
        <w:ind w:firstLine="680"/>
        <w:jc w:val="both"/>
        <w:rPr>
          <w:rFonts w:ascii="Times New Roman" w:hAnsi="Times New Roman" w:cs="Times New Roman"/>
          <w:sz w:val="28"/>
          <w:szCs w:val="28"/>
        </w:rPr>
      </w:pPr>
      <w:r>
        <w:rPr>
          <w:rFonts w:ascii="Times New Roman" w:hAnsi="Times New Roman" w:cs="Times New Roman"/>
          <w:sz w:val="28"/>
          <w:szCs w:val="28"/>
        </w:rPr>
        <w:t>Метою Програми є:</w:t>
      </w:r>
    </w:p>
    <w:p w:rsidR="00817EF3" w:rsidRDefault="00817EF3" w:rsidP="000B70F0">
      <w:pPr>
        <w:spacing w:after="0"/>
        <w:ind w:firstLine="680"/>
        <w:jc w:val="both"/>
        <w:rPr>
          <w:rFonts w:ascii="Times New Roman" w:hAnsi="Times New Roman" w:cs="Times New Roman"/>
          <w:sz w:val="28"/>
          <w:szCs w:val="28"/>
        </w:rPr>
      </w:pPr>
      <w:r>
        <w:rPr>
          <w:rFonts w:ascii="Times New Roman" w:hAnsi="Times New Roman" w:cs="Times New Roman"/>
          <w:sz w:val="28"/>
          <w:szCs w:val="28"/>
        </w:rPr>
        <w:t>-   забезпечення організаційних та економічних умов для подальшого розвитку  культосвітньої сфери громади;</w:t>
      </w:r>
    </w:p>
    <w:p w:rsidR="00817EF3" w:rsidRDefault="00817EF3" w:rsidP="000B70F0">
      <w:pPr>
        <w:spacing w:after="0"/>
        <w:ind w:firstLine="68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удосконалення роботи музичної школи, створення максимально сприятливих умов для творчого розвитку особистості, розкриття їх здібностей;</w:t>
      </w:r>
    </w:p>
    <w:p w:rsidR="00817EF3" w:rsidRDefault="00817EF3" w:rsidP="000B70F0">
      <w:pPr>
        <w:spacing w:after="0"/>
        <w:ind w:firstLine="680"/>
        <w:jc w:val="both"/>
        <w:rPr>
          <w:rFonts w:ascii="Times New Roman" w:hAnsi="Times New Roman" w:cs="Times New Roman"/>
          <w:sz w:val="28"/>
          <w:szCs w:val="28"/>
        </w:rPr>
      </w:pPr>
      <w:r>
        <w:rPr>
          <w:rFonts w:ascii="Times New Roman" w:hAnsi="Times New Roman" w:cs="Times New Roman"/>
          <w:sz w:val="28"/>
          <w:szCs w:val="28"/>
        </w:rPr>
        <w:t>- створення максимально сприятливих умов для творчого процесу особистості, розкриття їх здібностей, задоволення духовних та естетичних потреб жителів  громади;</w:t>
      </w:r>
    </w:p>
    <w:p w:rsidR="00817EF3" w:rsidRDefault="00817EF3" w:rsidP="000B70F0">
      <w:pPr>
        <w:spacing w:after="0"/>
        <w:ind w:firstLine="680"/>
        <w:jc w:val="both"/>
        <w:rPr>
          <w:rFonts w:ascii="Times New Roman" w:hAnsi="Times New Roman" w:cs="Times New Roman"/>
          <w:sz w:val="28"/>
          <w:szCs w:val="28"/>
        </w:rPr>
      </w:pPr>
      <w:r>
        <w:rPr>
          <w:rFonts w:ascii="Times New Roman" w:hAnsi="Times New Roman" w:cs="Times New Roman"/>
          <w:sz w:val="28"/>
          <w:szCs w:val="28"/>
        </w:rPr>
        <w:t xml:space="preserve">- виховання  у жителів громади почуттів  патріотизму, організація розважальних заходів у святкові та вихідні дні, забезпечення умов для  суспільної і культурної  самореалізації талановитої особистості  через організацію, проведення  фестивалів, конкурсів, реалізацію комплексу освітніх, культурно - мистецьких програм і проектів для дітей і молоді; </w:t>
      </w:r>
    </w:p>
    <w:p w:rsidR="00817EF3" w:rsidRDefault="00817EF3" w:rsidP="000B70F0">
      <w:pPr>
        <w:spacing w:after="0"/>
        <w:ind w:firstLine="680"/>
        <w:jc w:val="both"/>
        <w:rPr>
          <w:rFonts w:ascii="Times New Roman" w:hAnsi="Times New Roman" w:cs="Times New Roman"/>
          <w:sz w:val="28"/>
          <w:szCs w:val="28"/>
        </w:rPr>
      </w:pPr>
      <w:r>
        <w:rPr>
          <w:rFonts w:ascii="Times New Roman" w:hAnsi="Times New Roman" w:cs="Times New Roman"/>
          <w:sz w:val="28"/>
          <w:szCs w:val="28"/>
        </w:rPr>
        <w:t xml:space="preserve"> - відродження, збереження і розвиток збереження нематеріальної та історико-культурної спадщини шляхом популяризації національних звичаїв і обрядів, збереження та розвиток культурної інфраструктури громади;</w:t>
      </w:r>
    </w:p>
    <w:p w:rsidR="00817EF3" w:rsidRDefault="00817EF3" w:rsidP="000B70F0">
      <w:pPr>
        <w:spacing w:after="0"/>
        <w:ind w:firstLine="68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Cs/>
          <w:sz w:val="28"/>
          <w:szCs w:val="28"/>
        </w:rPr>
        <w:t>створення умов для розвитку туристичної сфери на території громади.</w:t>
      </w:r>
    </w:p>
    <w:p w:rsidR="00817EF3" w:rsidRPr="00F24417" w:rsidRDefault="000B70F0" w:rsidP="000B70F0">
      <w:pPr>
        <w:spacing w:after="0"/>
        <w:rPr>
          <w:rFonts w:ascii="Times New Roman" w:hAnsi="Times New Roman" w:cs="Times New Roman"/>
          <w:b/>
          <w:sz w:val="28"/>
          <w:szCs w:val="28"/>
        </w:rPr>
      </w:pPr>
      <w:r>
        <w:rPr>
          <w:rFonts w:ascii="Times New Roman" w:hAnsi="Times New Roman" w:cs="Times New Roman"/>
          <w:b/>
          <w:sz w:val="28"/>
          <w:szCs w:val="28"/>
        </w:rPr>
        <w:t xml:space="preserve">         </w:t>
      </w:r>
      <w:r w:rsidR="00817EF3" w:rsidRPr="00F24417">
        <w:rPr>
          <w:rFonts w:ascii="Times New Roman" w:hAnsi="Times New Roman" w:cs="Times New Roman"/>
          <w:b/>
          <w:sz w:val="28"/>
          <w:szCs w:val="28"/>
        </w:rPr>
        <w:t>Основними завданнями Програми є :</w:t>
      </w:r>
    </w:p>
    <w:p w:rsidR="00817EF3" w:rsidRDefault="00817EF3" w:rsidP="000B70F0">
      <w:pPr>
        <w:pStyle w:val="1"/>
        <w:spacing w:after="0"/>
        <w:ind w:left="0" w:firstLine="680"/>
        <w:jc w:val="both"/>
        <w:rPr>
          <w:rFonts w:ascii="Times New Roman" w:hAnsi="Times New Roman"/>
          <w:sz w:val="28"/>
          <w:szCs w:val="28"/>
          <w:lang w:val="uk-UA"/>
        </w:rPr>
      </w:pPr>
      <w:r>
        <w:rPr>
          <w:rFonts w:ascii="Times New Roman" w:hAnsi="Times New Roman"/>
          <w:sz w:val="28"/>
          <w:szCs w:val="28"/>
          <w:lang w:val="uk-UA"/>
        </w:rPr>
        <w:tab/>
        <w:t>- вдосконалення реалізації державної політики в сфері  культури, збереження та розвиток існуючої мережі закладів культури недопущення перепрофілювання та ліквідації, поліпшення стану матеріально-технічної бази , підвищення ролі закладів культури в соціально-культурному житті;</w:t>
      </w:r>
    </w:p>
    <w:p w:rsidR="00817EF3" w:rsidRDefault="00817EF3" w:rsidP="000B70F0">
      <w:pPr>
        <w:pStyle w:val="1"/>
        <w:spacing w:after="0"/>
        <w:ind w:left="0" w:firstLine="680"/>
        <w:jc w:val="both"/>
        <w:rPr>
          <w:rFonts w:ascii="Times New Roman" w:hAnsi="Times New Roman"/>
          <w:sz w:val="28"/>
          <w:szCs w:val="28"/>
          <w:lang w:val="uk-UA"/>
        </w:rPr>
      </w:pPr>
      <w:r>
        <w:rPr>
          <w:rFonts w:ascii="Times New Roman" w:hAnsi="Times New Roman"/>
          <w:sz w:val="28"/>
          <w:szCs w:val="28"/>
          <w:lang w:val="uk-UA"/>
        </w:rPr>
        <w:tab/>
        <w:t>- створення умов  для функціонування мережі закладів культури, надання якісних культурних послуг для всіх верств населення, особливо дітей та юнацтва;</w:t>
      </w:r>
    </w:p>
    <w:p w:rsidR="00817EF3" w:rsidRDefault="00817EF3" w:rsidP="000B70F0">
      <w:pPr>
        <w:pStyle w:val="1"/>
        <w:spacing w:after="0"/>
        <w:ind w:left="0" w:firstLine="680"/>
        <w:jc w:val="both"/>
        <w:rPr>
          <w:rFonts w:ascii="Times New Roman" w:hAnsi="Times New Roman"/>
          <w:sz w:val="28"/>
          <w:szCs w:val="28"/>
          <w:lang w:val="uk-UA"/>
        </w:rPr>
      </w:pPr>
      <w:r>
        <w:rPr>
          <w:rFonts w:ascii="Times New Roman" w:hAnsi="Times New Roman"/>
          <w:sz w:val="28"/>
          <w:szCs w:val="28"/>
          <w:lang w:val="uk-UA"/>
        </w:rPr>
        <w:tab/>
        <w:t>- створення умов для розвитку самодіяльної народної творчості, популяризація кращих мистецьких надбань громади, проведення різноманітних культурних проектів, фестивалів і конкурсів, розвиток народної творчості та популяризація національних звичаїв і обрядів;</w:t>
      </w:r>
    </w:p>
    <w:p w:rsidR="00817EF3" w:rsidRDefault="00817EF3" w:rsidP="000B70F0">
      <w:pPr>
        <w:pStyle w:val="1"/>
        <w:spacing w:after="0"/>
        <w:ind w:left="0" w:firstLine="680"/>
        <w:jc w:val="both"/>
        <w:rPr>
          <w:rFonts w:ascii="Times New Roman" w:hAnsi="Times New Roman"/>
          <w:sz w:val="28"/>
          <w:szCs w:val="28"/>
          <w:lang w:val="uk-UA"/>
        </w:rPr>
      </w:pPr>
      <w:r>
        <w:rPr>
          <w:rFonts w:ascii="Times New Roman" w:hAnsi="Times New Roman"/>
          <w:sz w:val="28"/>
          <w:szCs w:val="28"/>
          <w:lang w:val="uk-UA"/>
        </w:rPr>
        <w:t xml:space="preserve">- створення більш сприятливих умов для роботи аматорських колективів, об’єднань, клубів за інтересами, забезпечення створення  колективів для </w:t>
      </w:r>
      <w:r>
        <w:rPr>
          <w:rFonts w:ascii="Times New Roman" w:hAnsi="Times New Roman"/>
          <w:sz w:val="28"/>
          <w:szCs w:val="28"/>
          <w:lang w:val="uk-UA"/>
        </w:rPr>
        <w:lastRenderedPageBreak/>
        <w:t>творчої самореалізації громадян та організації культурно-розважальних заходів для мешканців громади;</w:t>
      </w:r>
    </w:p>
    <w:p w:rsidR="00817EF3" w:rsidRDefault="00817EF3" w:rsidP="000B70F0">
      <w:pPr>
        <w:pStyle w:val="1"/>
        <w:spacing w:after="0"/>
        <w:ind w:left="0" w:firstLine="680"/>
        <w:jc w:val="both"/>
        <w:rPr>
          <w:rFonts w:ascii="Times New Roman" w:hAnsi="Times New Roman"/>
          <w:sz w:val="28"/>
          <w:szCs w:val="28"/>
          <w:lang w:val="uk-UA"/>
        </w:rPr>
      </w:pPr>
      <w:r>
        <w:rPr>
          <w:rFonts w:ascii="Times New Roman" w:hAnsi="Times New Roman"/>
          <w:sz w:val="28"/>
          <w:szCs w:val="28"/>
          <w:lang w:val="uk-UA"/>
        </w:rPr>
        <w:t>- естетичне та духовне виховання дітей та юнацтва, підтримка обдарованої молоді;</w:t>
      </w:r>
    </w:p>
    <w:p w:rsidR="00817EF3" w:rsidRDefault="00817EF3" w:rsidP="000B70F0">
      <w:pPr>
        <w:pStyle w:val="1"/>
        <w:spacing w:after="0"/>
        <w:ind w:left="0" w:firstLine="680"/>
        <w:jc w:val="both"/>
        <w:rPr>
          <w:rFonts w:ascii="Times New Roman" w:hAnsi="Times New Roman"/>
          <w:sz w:val="28"/>
          <w:szCs w:val="28"/>
          <w:lang w:val="uk-UA"/>
        </w:rPr>
      </w:pPr>
      <w:r>
        <w:rPr>
          <w:rFonts w:ascii="Times New Roman" w:hAnsi="Times New Roman"/>
          <w:sz w:val="28"/>
          <w:szCs w:val="28"/>
          <w:lang w:val="uk-UA"/>
        </w:rPr>
        <w:t>-  зміцнення та розвиток матеріально-технічної бази;</w:t>
      </w:r>
    </w:p>
    <w:p w:rsidR="00817EF3" w:rsidRDefault="00817EF3" w:rsidP="000B70F0">
      <w:pPr>
        <w:pStyle w:val="1"/>
        <w:spacing w:after="0"/>
        <w:ind w:left="0" w:firstLine="680"/>
        <w:jc w:val="both"/>
        <w:rPr>
          <w:rFonts w:ascii="Times New Roman" w:hAnsi="Times New Roman"/>
          <w:bCs/>
          <w:sz w:val="28"/>
          <w:szCs w:val="28"/>
          <w:lang w:val="uk-UA"/>
        </w:rPr>
      </w:pPr>
      <w:r>
        <w:rPr>
          <w:rFonts w:ascii="Times New Roman" w:hAnsi="Times New Roman"/>
          <w:sz w:val="28"/>
          <w:szCs w:val="28"/>
          <w:lang w:val="uk-UA"/>
        </w:rPr>
        <w:t xml:space="preserve">- </w:t>
      </w:r>
      <w:r>
        <w:rPr>
          <w:rFonts w:ascii="Times New Roman" w:hAnsi="Times New Roman"/>
          <w:bCs/>
          <w:sz w:val="28"/>
          <w:szCs w:val="28"/>
          <w:lang w:val="uk-UA"/>
        </w:rPr>
        <w:t>забезпечення економічних і соціальних гарантій для професійної самореалізації працівників культури;</w:t>
      </w:r>
    </w:p>
    <w:p w:rsidR="00817EF3" w:rsidRDefault="00817EF3" w:rsidP="000B70F0">
      <w:pPr>
        <w:pStyle w:val="1"/>
        <w:spacing w:after="0"/>
        <w:ind w:left="0" w:firstLine="680"/>
        <w:jc w:val="both"/>
        <w:rPr>
          <w:rFonts w:ascii="Times New Roman" w:hAnsi="Times New Roman"/>
          <w:bCs/>
          <w:sz w:val="28"/>
          <w:szCs w:val="28"/>
          <w:lang w:val="uk-UA"/>
        </w:rPr>
      </w:pPr>
      <w:r>
        <w:rPr>
          <w:rFonts w:ascii="Times New Roman" w:hAnsi="Times New Roman"/>
          <w:bCs/>
          <w:sz w:val="28"/>
          <w:szCs w:val="28"/>
          <w:lang w:val="uk-UA"/>
        </w:rPr>
        <w:t>- збереження народних традицій, свят і обрядів;</w:t>
      </w:r>
    </w:p>
    <w:p w:rsidR="00817EF3" w:rsidRDefault="00817EF3" w:rsidP="000B70F0">
      <w:pPr>
        <w:pStyle w:val="1"/>
        <w:spacing w:after="0"/>
        <w:ind w:left="0" w:firstLine="680"/>
        <w:jc w:val="both"/>
        <w:rPr>
          <w:rFonts w:ascii="Times New Roman" w:hAnsi="Times New Roman"/>
          <w:bCs/>
          <w:sz w:val="28"/>
          <w:szCs w:val="28"/>
          <w:lang w:val="uk-UA"/>
        </w:rPr>
      </w:pPr>
      <w:r>
        <w:rPr>
          <w:rFonts w:ascii="Times New Roman" w:hAnsi="Times New Roman"/>
          <w:bCs/>
          <w:sz w:val="28"/>
          <w:szCs w:val="28"/>
          <w:lang w:val="uk-UA"/>
        </w:rPr>
        <w:t>- створення умов для формування туристично-екскурсійних маршрутів по наданню послуг для різних категорій населення при проведенні спортивно-масових, культурних заходів, фестивалів, оглядів, демонстрацій науково-технічних досягнень;</w:t>
      </w:r>
    </w:p>
    <w:p w:rsidR="00817EF3" w:rsidRDefault="00817EF3" w:rsidP="000B70F0">
      <w:pPr>
        <w:pStyle w:val="1"/>
        <w:spacing w:after="0"/>
        <w:ind w:left="0" w:firstLine="680"/>
        <w:jc w:val="both"/>
        <w:rPr>
          <w:rFonts w:ascii="Times New Roman" w:hAnsi="Times New Roman"/>
          <w:bCs/>
          <w:sz w:val="28"/>
          <w:szCs w:val="28"/>
          <w:lang w:val="uk-UA"/>
        </w:rPr>
      </w:pPr>
      <w:r>
        <w:rPr>
          <w:rFonts w:ascii="Times New Roman" w:hAnsi="Times New Roman"/>
          <w:bCs/>
          <w:sz w:val="28"/>
          <w:szCs w:val="28"/>
          <w:lang w:val="uk-UA"/>
        </w:rPr>
        <w:t xml:space="preserve">- </w:t>
      </w:r>
      <w:proofErr w:type="spellStart"/>
      <w:r>
        <w:rPr>
          <w:rFonts w:ascii="Times New Roman" w:hAnsi="Times New Roman"/>
          <w:bCs/>
          <w:sz w:val="28"/>
          <w:szCs w:val="28"/>
        </w:rPr>
        <w:t>детальне</w:t>
      </w:r>
      <w:proofErr w:type="spellEnd"/>
      <w:r>
        <w:rPr>
          <w:rFonts w:ascii="Times New Roman" w:hAnsi="Times New Roman"/>
          <w:bCs/>
          <w:sz w:val="28"/>
          <w:szCs w:val="28"/>
        </w:rPr>
        <w:t xml:space="preserve"> </w:t>
      </w:r>
      <w:proofErr w:type="spellStart"/>
      <w:r>
        <w:rPr>
          <w:rFonts w:ascii="Times New Roman" w:hAnsi="Times New Roman"/>
          <w:bCs/>
          <w:sz w:val="28"/>
          <w:szCs w:val="28"/>
        </w:rPr>
        <w:t>вивчення</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rPr>
        <w:t>проблемних</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rPr>
        <w:t>питань</w:t>
      </w:r>
      <w:proofErr w:type="spellEnd"/>
      <w:r>
        <w:rPr>
          <w:rFonts w:ascii="Times New Roman" w:hAnsi="Times New Roman"/>
          <w:bCs/>
          <w:sz w:val="28"/>
          <w:szCs w:val="28"/>
        </w:rPr>
        <w:t xml:space="preserve"> у </w:t>
      </w:r>
      <w:proofErr w:type="spellStart"/>
      <w:r>
        <w:rPr>
          <w:rFonts w:ascii="Times New Roman" w:hAnsi="Times New Roman"/>
          <w:bCs/>
          <w:sz w:val="28"/>
          <w:szCs w:val="28"/>
        </w:rPr>
        <w:t>галузі</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rPr>
        <w:t>народних</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rPr>
        <w:t>художніх</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rPr>
        <w:t>промислів</w:t>
      </w:r>
      <w:proofErr w:type="spellEnd"/>
      <w:r>
        <w:rPr>
          <w:rFonts w:ascii="Times New Roman" w:hAnsi="Times New Roman"/>
          <w:bCs/>
          <w:sz w:val="28"/>
          <w:szCs w:val="28"/>
        </w:rPr>
        <w:t xml:space="preserve"> та </w:t>
      </w:r>
      <w:proofErr w:type="spellStart"/>
      <w:r>
        <w:rPr>
          <w:rFonts w:ascii="Times New Roman" w:hAnsi="Times New Roman"/>
          <w:bCs/>
          <w:sz w:val="28"/>
          <w:szCs w:val="28"/>
        </w:rPr>
        <w:t>визначення</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rPr>
        <w:t>шляхів</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rPr>
        <w:t>їх</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rPr>
        <w:t>вирішення</w:t>
      </w:r>
      <w:proofErr w:type="spellEnd"/>
      <w:r>
        <w:rPr>
          <w:rFonts w:ascii="Times New Roman" w:hAnsi="Times New Roman"/>
          <w:bCs/>
          <w:sz w:val="28"/>
          <w:szCs w:val="28"/>
        </w:rPr>
        <w:t>;</w:t>
      </w:r>
    </w:p>
    <w:p w:rsidR="00817EF3" w:rsidRDefault="00817EF3" w:rsidP="000B70F0">
      <w:pPr>
        <w:pStyle w:val="1"/>
        <w:spacing w:after="0"/>
        <w:ind w:left="0" w:firstLine="680"/>
        <w:jc w:val="both"/>
        <w:rPr>
          <w:rFonts w:ascii="Times New Roman" w:hAnsi="Times New Roman"/>
          <w:bCs/>
          <w:sz w:val="28"/>
          <w:szCs w:val="28"/>
          <w:lang w:val="uk-UA"/>
        </w:rPr>
      </w:pPr>
      <w:r>
        <w:rPr>
          <w:rFonts w:ascii="Times New Roman" w:hAnsi="Times New Roman"/>
          <w:bCs/>
          <w:sz w:val="28"/>
          <w:szCs w:val="28"/>
          <w:lang w:val="uk-UA"/>
        </w:rPr>
        <w:t>- робота по збору даних для складання загального переліку об’єктів культурної спадщини, а також об’єктів, які потребують ремонту, благоустрою, відновленню у випадку пошкодження, руйнування тощо;</w:t>
      </w:r>
    </w:p>
    <w:p w:rsidR="00817EF3" w:rsidRDefault="00817EF3" w:rsidP="000B70F0">
      <w:pPr>
        <w:pStyle w:val="1"/>
        <w:spacing w:after="0"/>
        <w:ind w:left="0" w:firstLine="680"/>
        <w:jc w:val="both"/>
        <w:rPr>
          <w:rFonts w:ascii="Times New Roman" w:hAnsi="Times New Roman"/>
          <w:bCs/>
          <w:sz w:val="28"/>
          <w:szCs w:val="28"/>
          <w:lang w:val="uk-UA"/>
        </w:rPr>
      </w:pPr>
      <w:r>
        <w:rPr>
          <w:rFonts w:ascii="Times New Roman" w:hAnsi="Times New Roman"/>
          <w:bCs/>
          <w:sz w:val="28"/>
          <w:szCs w:val="28"/>
          <w:lang w:val="uk-UA"/>
        </w:rPr>
        <w:t>-</w:t>
      </w:r>
      <w:r>
        <w:rPr>
          <w:lang w:val="uk-UA"/>
        </w:rPr>
        <w:t> </w:t>
      </w:r>
      <w:proofErr w:type="spellStart"/>
      <w:r>
        <w:rPr>
          <w:rFonts w:ascii="Times New Roman" w:hAnsi="Times New Roman"/>
          <w:bCs/>
          <w:sz w:val="28"/>
          <w:szCs w:val="28"/>
        </w:rPr>
        <w:t>забезпечення</w:t>
      </w:r>
      <w:proofErr w:type="spellEnd"/>
      <w:r>
        <w:rPr>
          <w:rFonts w:ascii="Times New Roman" w:hAnsi="Times New Roman"/>
          <w:bCs/>
          <w:sz w:val="28"/>
          <w:szCs w:val="28"/>
        </w:rPr>
        <w:t xml:space="preserve"> систематичного </w:t>
      </w:r>
      <w:proofErr w:type="spellStart"/>
      <w:r>
        <w:rPr>
          <w:rFonts w:ascii="Times New Roman" w:hAnsi="Times New Roman"/>
          <w:bCs/>
          <w:sz w:val="28"/>
          <w:szCs w:val="28"/>
        </w:rPr>
        <w:t>поповнення</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rPr>
        <w:t>книжкових</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rPr>
        <w:t>фондів</w:t>
      </w:r>
      <w:proofErr w:type="spellEnd"/>
      <w:r>
        <w:rPr>
          <w:rFonts w:ascii="Times New Roman" w:hAnsi="Times New Roman"/>
          <w:bCs/>
          <w:sz w:val="28"/>
          <w:szCs w:val="28"/>
        </w:rPr>
        <w:t xml:space="preserve">, </w:t>
      </w:r>
      <w:proofErr w:type="spellStart"/>
      <w:r>
        <w:rPr>
          <w:rFonts w:ascii="Times New Roman" w:hAnsi="Times New Roman"/>
          <w:bCs/>
          <w:sz w:val="28"/>
          <w:szCs w:val="28"/>
        </w:rPr>
        <w:t>передплату</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rPr>
        <w:t>періодичних</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rPr>
        <w:t>видань</w:t>
      </w:r>
      <w:proofErr w:type="spellEnd"/>
      <w:r>
        <w:rPr>
          <w:rFonts w:ascii="Times New Roman" w:hAnsi="Times New Roman"/>
          <w:bCs/>
          <w:sz w:val="28"/>
          <w:szCs w:val="28"/>
        </w:rPr>
        <w:t xml:space="preserve"> для </w:t>
      </w:r>
      <w:proofErr w:type="spellStart"/>
      <w:r>
        <w:rPr>
          <w:rFonts w:ascii="Times New Roman" w:hAnsi="Times New Roman"/>
          <w:bCs/>
          <w:sz w:val="28"/>
          <w:szCs w:val="28"/>
        </w:rPr>
        <w:t>використання</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rPr>
        <w:t>бібліотечними</w:t>
      </w:r>
      <w:proofErr w:type="spellEnd"/>
      <w:r>
        <w:rPr>
          <w:rFonts w:ascii="Times New Roman" w:hAnsi="Times New Roman"/>
          <w:bCs/>
          <w:sz w:val="28"/>
          <w:szCs w:val="28"/>
        </w:rPr>
        <w:t xml:space="preserve"> </w:t>
      </w:r>
      <w:r>
        <w:rPr>
          <w:rFonts w:ascii="Times New Roman" w:hAnsi="Times New Roman"/>
          <w:bCs/>
          <w:sz w:val="28"/>
          <w:szCs w:val="28"/>
          <w:lang w:val="uk-UA"/>
        </w:rPr>
        <w:t>установами</w:t>
      </w:r>
      <w:r>
        <w:rPr>
          <w:rFonts w:ascii="Times New Roman" w:hAnsi="Times New Roman"/>
          <w:bCs/>
          <w:sz w:val="28"/>
          <w:szCs w:val="28"/>
        </w:rPr>
        <w:t xml:space="preserve"> </w:t>
      </w:r>
      <w:r>
        <w:rPr>
          <w:rFonts w:ascii="Times New Roman" w:hAnsi="Times New Roman"/>
          <w:bCs/>
          <w:sz w:val="28"/>
          <w:szCs w:val="28"/>
          <w:lang w:val="uk-UA"/>
        </w:rPr>
        <w:t>громади</w:t>
      </w:r>
      <w:r>
        <w:rPr>
          <w:rFonts w:ascii="Times New Roman" w:hAnsi="Times New Roman"/>
          <w:bCs/>
          <w:sz w:val="28"/>
          <w:szCs w:val="28"/>
        </w:rPr>
        <w:t>;</w:t>
      </w:r>
    </w:p>
    <w:p w:rsidR="00817EF3" w:rsidRDefault="00817EF3" w:rsidP="000B70F0">
      <w:pPr>
        <w:pStyle w:val="1"/>
        <w:spacing w:after="0"/>
        <w:ind w:left="0" w:firstLine="680"/>
        <w:jc w:val="both"/>
        <w:rPr>
          <w:rFonts w:ascii="Times New Roman" w:hAnsi="Times New Roman"/>
          <w:bCs/>
          <w:sz w:val="28"/>
          <w:szCs w:val="28"/>
          <w:lang w:val="uk-UA"/>
        </w:rPr>
      </w:pPr>
      <w:r>
        <w:rPr>
          <w:rFonts w:ascii="Times New Roman" w:hAnsi="Times New Roman"/>
          <w:bCs/>
          <w:sz w:val="28"/>
          <w:szCs w:val="28"/>
          <w:lang w:val="uk-UA"/>
        </w:rPr>
        <w:t xml:space="preserve">- </w:t>
      </w:r>
      <w:proofErr w:type="spellStart"/>
      <w:r>
        <w:rPr>
          <w:rFonts w:ascii="Times New Roman" w:hAnsi="Times New Roman"/>
          <w:bCs/>
          <w:sz w:val="28"/>
          <w:szCs w:val="28"/>
        </w:rPr>
        <w:t>збереження</w:t>
      </w:r>
      <w:proofErr w:type="spellEnd"/>
      <w:r>
        <w:rPr>
          <w:rFonts w:ascii="Times New Roman" w:hAnsi="Times New Roman"/>
          <w:bCs/>
          <w:sz w:val="28"/>
          <w:szCs w:val="28"/>
        </w:rPr>
        <w:t xml:space="preserve"> та </w:t>
      </w:r>
      <w:proofErr w:type="spellStart"/>
      <w:r>
        <w:rPr>
          <w:rFonts w:ascii="Times New Roman" w:hAnsi="Times New Roman"/>
          <w:bCs/>
          <w:sz w:val="28"/>
          <w:szCs w:val="28"/>
        </w:rPr>
        <w:t>подальший</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rPr>
        <w:t>розвиток</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rPr>
        <w:t>паркової</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rPr>
        <w:t>зони</w:t>
      </w:r>
      <w:proofErr w:type="spellEnd"/>
      <w:r>
        <w:rPr>
          <w:rFonts w:ascii="Times New Roman" w:hAnsi="Times New Roman"/>
          <w:bCs/>
          <w:sz w:val="28"/>
          <w:szCs w:val="28"/>
        </w:rPr>
        <w:t xml:space="preserve"> та </w:t>
      </w:r>
      <w:proofErr w:type="spellStart"/>
      <w:r>
        <w:rPr>
          <w:rFonts w:ascii="Times New Roman" w:hAnsi="Times New Roman"/>
          <w:bCs/>
          <w:sz w:val="28"/>
          <w:szCs w:val="28"/>
        </w:rPr>
        <w:t>виховання</w:t>
      </w:r>
      <w:proofErr w:type="spellEnd"/>
      <w:r>
        <w:rPr>
          <w:rFonts w:ascii="Times New Roman" w:hAnsi="Times New Roman"/>
          <w:bCs/>
          <w:sz w:val="28"/>
          <w:szCs w:val="28"/>
        </w:rPr>
        <w:t xml:space="preserve"> </w:t>
      </w:r>
      <w:proofErr w:type="spellStart"/>
      <w:r>
        <w:rPr>
          <w:rFonts w:ascii="Times New Roman" w:hAnsi="Times New Roman"/>
          <w:bCs/>
          <w:sz w:val="28"/>
          <w:szCs w:val="28"/>
        </w:rPr>
        <w:t>населення</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rPr>
        <w:t>дбайливого</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rPr>
        <w:t>ставлення</w:t>
      </w:r>
      <w:proofErr w:type="spellEnd"/>
      <w:r>
        <w:rPr>
          <w:rFonts w:ascii="Times New Roman" w:hAnsi="Times New Roman"/>
          <w:bCs/>
          <w:sz w:val="28"/>
          <w:szCs w:val="28"/>
        </w:rPr>
        <w:t xml:space="preserve"> до </w:t>
      </w:r>
      <w:proofErr w:type="spellStart"/>
      <w:r>
        <w:rPr>
          <w:rFonts w:ascii="Times New Roman" w:hAnsi="Times New Roman"/>
          <w:bCs/>
          <w:sz w:val="28"/>
          <w:szCs w:val="28"/>
        </w:rPr>
        <w:t>історико-культурної</w:t>
      </w:r>
      <w:proofErr w:type="spellEnd"/>
      <w:r>
        <w:rPr>
          <w:rFonts w:ascii="Times New Roman" w:hAnsi="Times New Roman"/>
          <w:bCs/>
          <w:sz w:val="28"/>
          <w:szCs w:val="28"/>
        </w:rPr>
        <w:t xml:space="preserve">, </w:t>
      </w:r>
      <w:proofErr w:type="spellStart"/>
      <w:r>
        <w:rPr>
          <w:rFonts w:ascii="Times New Roman" w:hAnsi="Times New Roman"/>
          <w:bCs/>
          <w:sz w:val="28"/>
          <w:szCs w:val="28"/>
        </w:rPr>
        <w:t>природної</w:t>
      </w:r>
      <w:proofErr w:type="spellEnd"/>
      <w:r>
        <w:rPr>
          <w:rFonts w:ascii="Times New Roman" w:hAnsi="Times New Roman"/>
          <w:bCs/>
          <w:sz w:val="28"/>
          <w:szCs w:val="28"/>
          <w:lang w:val="uk-UA"/>
        </w:rPr>
        <w:t xml:space="preserve"> </w:t>
      </w:r>
      <w:proofErr w:type="spellStart"/>
      <w:r>
        <w:rPr>
          <w:rFonts w:ascii="Times New Roman" w:hAnsi="Times New Roman"/>
          <w:bCs/>
          <w:sz w:val="28"/>
          <w:szCs w:val="28"/>
        </w:rPr>
        <w:t>спадщини</w:t>
      </w:r>
      <w:proofErr w:type="spellEnd"/>
      <w:r>
        <w:rPr>
          <w:rFonts w:ascii="Times New Roman" w:hAnsi="Times New Roman"/>
          <w:bCs/>
          <w:sz w:val="28"/>
          <w:szCs w:val="28"/>
        </w:rPr>
        <w:t>.</w:t>
      </w:r>
    </w:p>
    <w:p w:rsidR="00817EF3" w:rsidRDefault="00817EF3" w:rsidP="000B70F0">
      <w:pPr>
        <w:pStyle w:val="western"/>
        <w:spacing w:line="276" w:lineRule="auto"/>
        <w:rPr>
          <w:sz w:val="28"/>
          <w:szCs w:val="28"/>
          <w:lang w:val="uk-UA"/>
        </w:rPr>
      </w:pPr>
      <w:r>
        <w:rPr>
          <w:sz w:val="28"/>
          <w:szCs w:val="28"/>
          <w:lang w:val="uk-UA"/>
        </w:rPr>
        <w:t xml:space="preserve">ІV. </w:t>
      </w:r>
      <w:proofErr w:type="spellStart"/>
      <w:r>
        <w:rPr>
          <w:sz w:val="28"/>
          <w:szCs w:val="28"/>
        </w:rPr>
        <w:t>Очікувані</w:t>
      </w:r>
      <w:proofErr w:type="spellEnd"/>
      <w:r>
        <w:rPr>
          <w:sz w:val="28"/>
          <w:szCs w:val="28"/>
          <w:lang w:val="uk-UA"/>
        </w:rPr>
        <w:t xml:space="preserve"> </w:t>
      </w:r>
      <w:proofErr w:type="spellStart"/>
      <w:r>
        <w:rPr>
          <w:sz w:val="28"/>
          <w:szCs w:val="28"/>
        </w:rPr>
        <w:t>результати</w:t>
      </w:r>
      <w:proofErr w:type="spellEnd"/>
      <w:r>
        <w:rPr>
          <w:sz w:val="28"/>
          <w:szCs w:val="28"/>
          <w:lang w:val="uk-UA"/>
        </w:rPr>
        <w:t xml:space="preserve"> </w:t>
      </w:r>
      <w:proofErr w:type="spellStart"/>
      <w:r>
        <w:rPr>
          <w:sz w:val="28"/>
          <w:szCs w:val="28"/>
        </w:rPr>
        <w:t>від</w:t>
      </w:r>
      <w:proofErr w:type="spellEnd"/>
      <w:r>
        <w:rPr>
          <w:sz w:val="28"/>
          <w:szCs w:val="28"/>
          <w:lang w:val="uk-UA"/>
        </w:rPr>
        <w:t xml:space="preserve"> </w:t>
      </w:r>
      <w:proofErr w:type="spellStart"/>
      <w:r>
        <w:rPr>
          <w:sz w:val="28"/>
          <w:szCs w:val="28"/>
        </w:rPr>
        <w:t>реалізації</w:t>
      </w:r>
      <w:proofErr w:type="spellEnd"/>
      <w:r>
        <w:rPr>
          <w:sz w:val="28"/>
          <w:szCs w:val="28"/>
          <w:lang w:val="uk-UA"/>
        </w:rPr>
        <w:t xml:space="preserve"> </w:t>
      </w:r>
      <w:proofErr w:type="spellStart"/>
      <w:r>
        <w:rPr>
          <w:sz w:val="28"/>
          <w:szCs w:val="28"/>
        </w:rPr>
        <w:t>Програми</w:t>
      </w:r>
      <w:proofErr w:type="spellEnd"/>
      <w:r>
        <w:rPr>
          <w:sz w:val="28"/>
          <w:szCs w:val="28"/>
        </w:rPr>
        <w:t>:</w:t>
      </w:r>
    </w:p>
    <w:p w:rsidR="00817EF3" w:rsidRDefault="00817EF3" w:rsidP="000B70F0">
      <w:pPr>
        <w:pStyle w:val="western"/>
        <w:numPr>
          <w:ilvl w:val="0"/>
          <w:numId w:val="1"/>
        </w:numPr>
        <w:spacing w:line="276" w:lineRule="auto"/>
        <w:ind w:left="68" w:firstLine="641"/>
        <w:jc w:val="both"/>
        <w:rPr>
          <w:b w:val="0"/>
          <w:bCs w:val="0"/>
          <w:sz w:val="28"/>
          <w:szCs w:val="28"/>
        </w:rPr>
      </w:pPr>
      <w:proofErr w:type="spellStart"/>
      <w:r>
        <w:rPr>
          <w:b w:val="0"/>
          <w:bCs w:val="0"/>
          <w:sz w:val="28"/>
          <w:szCs w:val="28"/>
        </w:rPr>
        <w:t>забезпечення</w:t>
      </w:r>
      <w:proofErr w:type="spellEnd"/>
      <w:r>
        <w:rPr>
          <w:b w:val="0"/>
          <w:bCs w:val="0"/>
          <w:sz w:val="28"/>
          <w:szCs w:val="28"/>
        </w:rPr>
        <w:t xml:space="preserve"> на </w:t>
      </w:r>
      <w:proofErr w:type="spellStart"/>
      <w:r>
        <w:rPr>
          <w:b w:val="0"/>
          <w:bCs w:val="0"/>
          <w:sz w:val="28"/>
          <w:szCs w:val="28"/>
        </w:rPr>
        <w:t>території</w:t>
      </w:r>
      <w:proofErr w:type="spellEnd"/>
      <w:r>
        <w:rPr>
          <w:b w:val="0"/>
          <w:bCs w:val="0"/>
          <w:sz w:val="28"/>
          <w:szCs w:val="28"/>
          <w:lang w:val="uk-UA"/>
        </w:rPr>
        <w:t xml:space="preserve"> громади </w:t>
      </w:r>
      <w:proofErr w:type="spellStart"/>
      <w:r>
        <w:rPr>
          <w:b w:val="0"/>
          <w:bCs w:val="0"/>
          <w:sz w:val="28"/>
          <w:szCs w:val="28"/>
        </w:rPr>
        <w:t>реалізації</w:t>
      </w:r>
      <w:proofErr w:type="spellEnd"/>
      <w:r>
        <w:rPr>
          <w:b w:val="0"/>
          <w:bCs w:val="0"/>
          <w:sz w:val="28"/>
          <w:szCs w:val="28"/>
          <w:lang w:val="uk-UA"/>
        </w:rPr>
        <w:t xml:space="preserve"> </w:t>
      </w:r>
      <w:proofErr w:type="spellStart"/>
      <w:r>
        <w:rPr>
          <w:b w:val="0"/>
          <w:bCs w:val="0"/>
          <w:sz w:val="28"/>
          <w:szCs w:val="28"/>
        </w:rPr>
        <w:t>державної</w:t>
      </w:r>
      <w:proofErr w:type="spellEnd"/>
      <w:r>
        <w:rPr>
          <w:b w:val="0"/>
          <w:bCs w:val="0"/>
          <w:sz w:val="28"/>
          <w:szCs w:val="28"/>
          <w:lang w:val="uk-UA"/>
        </w:rPr>
        <w:t xml:space="preserve"> </w:t>
      </w:r>
      <w:proofErr w:type="spellStart"/>
      <w:r>
        <w:rPr>
          <w:b w:val="0"/>
          <w:bCs w:val="0"/>
          <w:sz w:val="28"/>
          <w:szCs w:val="28"/>
        </w:rPr>
        <w:t>політики</w:t>
      </w:r>
      <w:proofErr w:type="spellEnd"/>
      <w:r>
        <w:rPr>
          <w:b w:val="0"/>
          <w:bCs w:val="0"/>
          <w:sz w:val="28"/>
          <w:szCs w:val="28"/>
        </w:rPr>
        <w:t xml:space="preserve"> у </w:t>
      </w:r>
      <w:proofErr w:type="spellStart"/>
      <w:r>
        <w:rPr>
          <w:b w:val="0"/>
          <w:bCs w:val="0"/>
          <w:sz w:val="28"/>
          <w:szCs w:val="28"/>
        </w:rPr>
        <w:t>сфері</w:t>
      </w:r>
      <w:proofErr w:type="spellEnd"/>
      <w:r>
        <w:rPr>
          <w:b w:val="0"/>
          <w:bCs w:val="0"/>
          <w:sz w:val="28"/>
          <w:szCs w:val="28"/>
          <w:lang w:val="uk-UA"/>
        </w:rPr>
        <w:t xml:space="preserve"> </w:t>
      </w:r>
      <w:proofErr w:type="spellStart"/>
      <w:r>
        <w:rPr>
          <w:b w:val="0"/>
          <w:bCs w:val="0"/>
          <w:sz w:val="28"/>
          <w:szCs w:val="28"/>
        </w:rPr>
        <w:t>культури</w:t>
      </w:r>
      <w:proofErr w:type="spellEnd"/>
      <w:r>
        <w:rPr>
          <w:b w:val="0"/>
          <w:bCs w:val="0"/>
          <w:sz w:val="28"/>
          <w:szCs w:val="28"/>
        </w:rPr>
        <w:t xml:space="preserve">, </w:t>
      </w:r>
      <w:proofErr w:type="spellStart"/>
      <w:r>
        <w:rPr>
          <w:b w:val="0"/>
          <w:bCs w:val="0"/>
          <w:sz w:val="28"/>
          <w:szCs w:val="28"/>
        </w:rPr>
        <w:t>мистецтва</w:t>
      </w:r>
      <w:proofErr w:type="spellEnd"/>
      <w:r>
        <w:rPr>
          <w:b w:val="0"/>
          <w:bCs w:val="0"/>
          <w:sz w:val="28"/>
          <w:szCs w:val="28"/>
        </w:rPr>
        <w:t xml:space="preserve">, </w:t>
      </w:r>
      <w:proofErr w:type="spellStart"/>
      <w:r>
        <w:rPr>
          <w:b w:val="0"/>
          <w:bCs w:val="0"/>
          <w:sz w:val="28"/>
          <w:szCs w:val="28"/>
        </w:rPr>
        <w:t>народних</w:t>
      </w:r>
      <w:proofErr w:type="spellEnd"/>
      <w:r>
        <w:rPr>
          <w:b w:val="0"/>
          <w:bCs w:val="0"/>
          <w:sz w:val="28"/>
          <w:szCs w:val="28"/>
          <w:lang w:val="uk-UA"/>
        </w:rPr>
        <w:t xml:space="preserve"> </w:t>
      </w:r>
      <w:proofErr w:type="spellStart"/>
      <w:r>
        <w:rPr>
          <w:b w:val="0"/>
          <w:bCs w:val="0"/>
          <w:sz w:val="28"/>
          <w:szCs w:val="28"/>
        </w:rPr>
        <w:t>промислів</w:t>
      </w:r>
      <w:proofErr w:type="spellEnd"/>
      <w:r>
        <w:rPr>
          <w:b w:val="0"/>
          <w:bCs w:val="0"/>
          <w:sz w:val="28"/>
          <w:szCs w:val="28"/>
        </w:rPr>
        <w:t xml:space="preserve">, </w:t>
      </w:r>
      <w:proofErr w:type="spellStart"/>
      <w:r>
        <w:rPr>
          <w:b w:val="0"/>
          <w:bCs w:val="0"/>
          <w:sz w:val="28"/>
          <w:szCs w:val="28"/>
        </w:rPr>
        <w:t>кінообслуговування</w:t>
      </w:r>
      <w:proofErr w:type="spellEnd"/>
      <w:r>
        <w:rPr>
          <w:b w:val="0"/>
          <w:bCs w:val="0"/>
          <w:sz w:val="28"/>
          <w:szCs w:val="28"/>
        </w:rPr>
        <w:t xml:space="preserve"> та туризму;</w:t>
      </w:r>
    </w:p>
    <w:p w:rsidR="00817EF3" w:rsidRDefault="00817EF3" w:rsidP="000B70F0">
      <w:pPr>
        <w:pStyle w:val="western"/>
        <w:numPr>
          <w:ilvl w:val="0"/>
          <w:numId w:val="1"/>
        </w:numPr>
        <w:spacing w:line="276" w:lineRule="auto"/>
        <w:ind w:left="68" w:firstLine="641"/>
        <w:jc w:val="both"/>
        <w:rPr>
          <w:b w:val="0"/>
          <w:bCs w:val="0"/>
          <w:sz w:val="28"/>
          <w:szCs w:val="28"/>
        </w:rPr>
      </w:pPr>
      <w:proofErr w:type="spellStart"/>
      <w:r>
        <w:rPr>
          <w:b w:val="0"/>
          <w:bCs w:val="0"/>
          <w:sz w:val="28"/>
          <w:szCs w:val="28"/>
        </w:rPr>
        <w:t>створення</w:t>
      </w:r>
      <w:proofErr w:type="spellEnd"/>
      <w:r>
        <w:rPr>
          <w:b w:val="0"/>
          <w:bCs w:val="0"/>
          <w:sz w:val="28"/>
          <w:szCs w:val="28"/>
        </w:rPr>
        <w:t xml:space="preserve"> максимально </w:t>
      </w:r>
      <w:proofErr w:type="spellStart"/>
      <w:r>
        <w:rPr>
          <w:b w:val="0"/>
          <w:bCs w:val="0"/>
          <w:sz w:val="28"/>
          <w:szCs w:val="28"/>
        </w:rPr>
        <w:t>сприятливих</w:t>
      </w:r>
      <w:proofErr w:type="spellEnd"/>
      <w:r>
        <w:rPr>
          <w:b w:val="0"/>
          <w:bCs w:val="0"/>
          <w:sz w:val="28"/>
          <w:szCs w:val="28"/>
        </w:rPr>
        <w:t xml:space="preserve"> умов для </w:t>
      </w:r>
      <w:proofErr w:type="spellStart"/>
      <w:r>
        <w:rPr>
          <w:b w:val="0"/>
          <w:bCs w:val="0"/>
          <w:sz w:val="28"/>
          <w:szCs w:val="28"/>
        </w:rPr>
        <w:t>здобуття</w:t>
      </w:r>
      <w:proofErr w:type="spellEnd"/>
      <w:r>
        <w:rPr>
          <w:b w:val="0"/>
          <w:bCs w:val="0"/>
          <w:sz w:val="28"/>
          <w:szCs w:val="28"/>
          <w:lang w:val="uk-UA"/>
        </w:rPr>
        <w:t xml:space="preserve"> </w:t>
      </w:r>
      <w:proofErr w:type="spellStart"/>
      <w:r>
        <w:rPr>
          <w:b w:val="0"/>
          <w:bCs w:val="0"/>
          <w:sz w:val="28"/>
          <w:szCs w:val="28"/>
        </w:rPr>
        <w:t>доступної</w:t>
      </w:r>
      <w:proofErr w:type="spellEnd"/>
      <w:r>
        <w:rPr>
          <w:b w:val="0"/>
          <w:bCs w:val="0"/>
          <w:sz w:val="28"/>
          <w:szCs w:val="28"/>
        </w:rPr>
        <w:t xml:space="preserve"> і </w:t>
      </w:r>
      <w:proofErr w:type="spellStart"/>
      <w:r>
        <w:rPr>
          <w:b w:val="0"/>
          <w:bCs w:val="0"/>
          <w:sz w:val="28"/>
          <w:szCs w:val="28"/>
        </w:rPr>
        <w:t>якісної</w:t>
      </w:r>
      <w:proofErr w:type="spellEnd"/>
      <w:r>
        <w:rPr>
          <w:b w:val="0"/>
          <w:bCs w:val="0"/>
          <w:sz w:val="28"/>
          <w:szCs w:val="28"/>
          <w:lang w:val="uk-UA"/>
        </w:rPr>
        <w:t xml:space="preserve"> </w:t>
      </w:r>
      <w:proofErr w:type="spellStart"/>
      <w:r>
        <w:rPr>
          <w:b w:val="0"/>
          <w:bCs w:val="0"/>
          <w:sz w:val="28"/>
          <w:szCs w:val="28"/>
        </w:rPr>
        <w:t>позашкільної</w:t>
      </w:r>
      <w:proofErr w:type="spellEnd"/>
      <w:r>
        <w:rPr>
          <w:b w:val="0"/>
          <w:bCs w:val="0"/>
          <w:sz w:val="28"/>
          <w:szCs w:val="28"/>
          <w:lang w:val="uk-UA"/>
        </w:rPr>
        <w:t xml:space="preserve"> </w:t>
      </w:r>
      <w:proofErr w:type="spellStart"/>
      <w:r>
        <w:rPr>
          <w:b w:val="0"/>
          <w:bCs w:val="0"/>
          <w:sz w:val="28"/>
          <w:szCs w:val="28"/>
        </w:rPr>
        <w:t>освіти</w:t>
      </w:r>
      <w:proofErr w:type="spellEnd"/>
      <w:r>
        <w:rPr>
          <w:b w:val="0"/>
          <w:bCs w:val="0"/>
          <w:sz w:val="28"/>
          <w:szCs w:val="28"/>
        </w:rPr>
        <w:t xml:space="preserve">, для </w:t>
      </w:r>
      <w:proofErr w:type="spellStart"/>
      <w:r>
        <w:rPr>
          <w:b w:val="0"/>
          <w:bCs w:val="0"/>
          <w:sz w:val="28"/>
          <w:szCs w:val="28"/>
        </w:rPr>
        <w:t>розвитку</w:t>
      </w:r>
      <w:proofErr w:type="spellEnd"/>
      <w:r>
        <w:rPr>
          <w:b w:val="0"/>
          <w:bCs w:val="0"/>
          <w:sz w:val="28"/>
          <w:szCs w:val="28"/>
          <w:lang w:val="uk-UA"/>
        </w:rPr>
        <w:t xml:space="preserve"> </w:t>
      </w:r>
      <w:proofErr w:type="spellStart"/>
      <w:r>
        <w:rPr>
          <w:b w:val="0"/>
          <w:bCs w:val="0"/>
          <w:sz w:val="28"/>
          <w:szCs w:val="28"/>
        </w:rPr>
        <w:t>професійного</w:t>
      </w:r>
      <w:proofErr w:type="spellEnd"/>
      <w:r>
        <w:rPr>
          <w:b w:val="0"/>
          <w:bCs w:val="0"/>
          <w:sz w:val="28"/>
          <w:szCs w:val="28"/>
        </w:rPr>
        <w:t xml:space="preserve"> та </w:t>
      </w:r>
      <w:proofErr w:type="spellStart"/>
      <w:r>
        <w:rPr>
          <w:b w:val="0"/>
          <w:bCs w:val="0"/>
          <w:sz w:val="28"/>
          <w:szCs w:val="28"/>
        </w:rPr>
        <w:t>аматорського</w:t>
      </w:r>
      <w:proofErr w:type="spellEnd"/>
      <w:r>
        <w:rPr>
          <w:b w:val="0"/>
          <w:bCs w:val="0"/>
          <w:sz w:val="28"/>
          <w:szCs w:val="28"/>
          <w:lang w:val="uk-UA"/>
        </w:rPr>
        <w:t xml:space="preserve"> </w:t>
      </w:r>
      <w:proofErr w:type="spellStart"/>
      <w:r>
        <w:rPr>
          <w:b w:val="0"/>
          <w:bCs w:val="0"/>
          <w:sz w:val="28"/>
          <w:szCs w:val="28"/>
        </w:rPr>
        <w:t>мистецтва</w:t>
      </w:r>
      <w:proofErr w:type="spellEnd"/>
      <w:r>
        <w:rPr>
          <w:b w:val="0"/>
          <w:bCs w:val="0"/>
          <w:sz w:val="28"/>
          <w:szCs w:val="28"/>
        </w:rPr>
        <w:t xml:space="preserve">; </w:t>
      </w:r>
    </w:p>
    <w:p w:rsidR="00817EF3" w:rsidRDefault="00817EF3" w:rsidP="000B70F0">
      <w:pPr>
        <w:pStyle w:val="western"/>
        <w:numPr>
          <w:ilvl w:val="0"/>
          <w:numId w:val="1"/>
        </w:numPr>
        <w:spacing w:line="276" w:lineRule="auto"/>
        <w:ind w:left="68" w:firstLine="641"/>
        <w:jc w:val="both"/>
        <w:rPr>
          <w:b w:val="0"/>
          <w:bCs w:val="0"/>
          <w:sz w:val="28"/>
          <w:szCs w:val="28"/>
          <w:lang w:val="uk-UA"/>
        </w:rPr>
      </w:pPr>
      <w:r>
        <w:rPr>
          <w:b w:val="0"/>
          <w:bCs w:val="0"/>
          <w:sz w:val="28"/>
          <w:szCs w:val="28"/>
          <w:lang w:val="uk-UA"/>
        </w:rPr>
        <w:t>підвищення рівня художньо-естетичної і музичної освіти дітей та підлітків;</w:t>
      </w:r>
    </w:p>
    <w:p w:rsidR="00817EF3" w:rsidRDefault="00817EF3" w:rsidP="000B70F0">
      <w:pPr>
        <w:pStyle w:val="western"/>
        <w:numPr>
          <w:ilvl w:val="0"/>
          <w:numId w:val="1"/>
        </w:numPr>
        <w:spacing w:line="276" w:lineRule="auto"/>
        <w:ind w:left="68" w:firstLine="641"/>
        <w:jc w:val="both"/>
        <w:rPr>
          <w:b w:val="0"/>
          <w:bCs w:val="0"/>
          <w:sz w:val="28"/>
          <w:szCs w:val="28"/>
          <w:lang w:val="uk-UA"/>
        </w:rPr>
      </w:pPr>
      <w:proofErr w:type="spellStart"/>
      <w:r>
        <w:rPr>
          <w:b w:val="0"/>
          <w:bCs w:val="0"/>
          <w:sz w:val="28"/>
          <w:szCs w:val="28"/>
        </w:rPr>
        <w:t>розвиток</w:t>
      </w:r>
      <w:proofErr w:type="spellEnd"/>
      <w:r>
        <w:rPr>
          <w:b w:val="0"/>
          <w:bCs w:val="0"/>
          <w:sz w:val="28"/>
          <w:szCs w:val="28"/>
        </w:rPr>
        <w:t xml:space="preserve"> та </w:t>
      </w:r>
      <w:proofErr w:type="spellStart"/>
      <w:r>
        <w:rPr>
          <w:b w:val="0"/>
          <w:bCs w:val="0"/>
          <w:sz w:val="28"/>
          <w:szCs w:val="28"/>
        </w:rPr>
        <w:t>популяризація</w:t>
      </w:r>
      <w:proofErr w:type="spellEnd"/>
      <w:r>
        <w:rPr>
          <w:b w:val="0"/>
          <w:bCs w:val="0"/>
          <w:sz w:val="28"/>
          <w:szCs w:val="28"/>
          <w:lang w:val="uk-UA"/>
        </w:rPr>
        <w:t xml:space="preserve"> </w:t>
      </w:r>
      <w:proofErr w:type="spellStart"/>
      <w:r>
        <w:rPr>
          <w:b w:val="0"/>
          <w:bCs w:val="0"/>
          <w:sz w:val="28"/>
          <w:szCs w:val="28"/>
        </w:rPr>
        <w:t>національної</w:t>
      </w:r>
      <w:proofErr w:type="spellEnd"/>
      <w:r>
        <w:rPr>
          <w:b w:val="0"/>
          <w:bCs w:val="0"/>
          <w:sz w:val="28"/>
          <w:szCs w:val="28"/>
          <w:lang w:val="uk-UA"/>
        </w:rPr>
        <w:t xml:space="preserve"> </w:t>
      </w:r>
      <w:proofErr w:type="spellStart"/>
      <w:r>
        <w:rPr>
          <w:b w:val="0"/>
          <w:bCs w:val="0"/>
          <w:sz w:val="28"/>
          <w:szCs w:val="28"/>
        </w:rPr>
        <w:t>культури</w:t>
      </w:r>
      <w:proofErr w:type="spellEnd"/>
      <w:r>
        <w:rPr>
          <w:b w:val="0"/>
          <w:bCs w:val="0"/>
          <w:sz w:val="28"/>
          <w:szCs w:val="28"/>
        </w:rPr>
        <w:t xml:space="preserve">, </w:t>
      </w:r>
      <w:proofErr w:type="spellStart"/>
      <w:r>
        <w:rPr>
          <w:b w:val="0"/>
          <w:bCs w:val="0"/>
          <w:sz w:val="28"/>
          <w:szCs w:val="28"/>
        </w:rPr>
        <w:t>національних</w:t>
      </w:r>
      <w:proofErr w:type="spellEnd"/>
      <w:r>
        <w:rPr>
          <w:b w:val="0"/>
          <w:bCs w:val="0"/>
          <w:sz w:val="28"/>
          <w:szCs w:val="28"/>
          <w:lang w:val="uk-UA"/>
        </w:rPr>
        <w:t xml:space="preserve"> </w:t>
      </w:r>
      <w:proofErr w:type="spellStart"/>
      <w:r>
        <w:rPr>
          <w:b w:val="0"/>
          <w:bCs w:val="0"/>
          <w:sz w:val="28"/>
          <w:szCs w:val="28"/>
        </w:rPr>
        <w:t>звичаїв</w:t>
      </w:r>
      <w:proofErr w:type="spellEnd"/>
      <w:r>
        <w:rPr>
          <w:b w:val="0"/>
          <w:bCs w:val="0"/>
          <w:sz w:val="28"/>
          <w:szCs w:val="28"/>
        </w:rPr>
        <w:t xml:space="preserve"> та </w:t>
      </w:r>
      <w:proofErr w:type="spellStart"/>
      <w:r>
        <w:rPr>
          <w:b w:val="0"/>
          <w:bCs w:val="0"/>
          <w:sz w:val="28"/>
          <w:szCs w:val="28"/>
        </w:rPr>
        <w:t>обрядів</w:t>
      </w:r>
      <w:proofErr w:type="spellEnd"/>
      <w:r>
        <w:rPr>
          <w:b w:val="0"/>
          <w:bCs w:val="0"/>
          <w:sz w:val="28"/>
          <w:szCs w:val="28"/>
        </w:rPr>
        <w:t>;</w:t>
      </w:r>
    </w:p>
    <w:p w:rsidR="00817EF3" w:rsidRDefault="00817EF3" w:rsidP="000B70F0">
      <w:pPr>
        <w:pStyle w:val="western"/>
        <w:numPr>
          <w:ilvl w:val="0"/>
          <w:numId w:val="1"/>
        </w:numPr>
        <w:spacing w:line="276" w:lineRule="auto"/>
        <w:ind w:left="68" w:firstLine="641"/>
        <w:jc w:val="both"/>
        <w:rPr>
          <w:b w:val="0"/>
          <w:bCs w:val="0"/>
          <w:sz w:val="28"/>
          <w:szCs w:val="28"/>
          <w:lang w:val="uk-UA"/>
        </w:rPr>
      </w:pPr>
      <w:r>
        <w:rPr>
          <w:b w:val="0"/>
          <w:bCs w:val="0"/>
          <w:sz w:val="28"/>
          <w:szCs w:val="28"/>
          <w:lang w:val="uk-UA"/>
        </w:rPr>
        <w:t>збільшення від загального контингенту учнів шкіл естетичного виховання відсотка учнів-переможців місцевих, обласних, всеукраїнських і міжнародних конкурсів;</w:t>
      </w:r>
    </w:p>
    <w:p w:rsidR="00817EF3" w:rsidRDefault="00817EF3" w:rsidP="000B70F0">
      <w:pPr>
        <w:pStyle w:val="western"/>
        <w:numPr>
          <w:ilvl w:val="0"/>
          <w:numId w:val="1"/>
        </w:numPr>
        <w:spacing w:line="276" w:lineRule="auto"/>
        <w:ind w:left="68" w:firstLine="641"/>
        <w:jc w:val="both"/>
        <w:rPr>
          <w:b w:val="0"/>
          <w:bCs w:val="0"/>
          <w:sz w:val="28"/>
          <w:szCs w:val="28"/>
          <w:lang w:val="uk-UA"/>
        </w:rPr>
      </w:pPr>
      <w:proofErr w:type="spellStart"/>
      <w:r>
        <w:rPr>
          <w:b w:val="0"/>
          <w:bCs w:val="0"/>
          <w:sz w:val="28"/>
          <w:szCs w:val="28"/>
        </w:rPr>
        <w:t>формування</w:t>
      </w:r>
      <w:proofErr w:type="spellEnd"/>
      <w:r>
        <w:rPr>
          <w:b w:val="0"/>
          <w:bCs w:val="0"/>
          <w:sz w:val="28"/>
          <w:szCs w:val="28"/>
        </w:rPr>
        <w:t xml:space="preserve"> у </w:t>
      </w:r>
      <w:proofErr w:type="spellStart"/>
      <w:r>
        <w:rPr>
          <w:b w:val="0"/>
          <w:bCs w:val="0"/>
          <w:sz w:val="28"/>
          <w:szCs w:val="28"/>
        </w:rPr>
        <w:t>громадян</w:t>
      </w:r>
      <w:proofErr w:type="spellEnd"/>
      <w:r>
        <w:rPr>
          <w:b w:val="0"/>
          <w:bCs w:val="0"/>
          <w:sz w:val="28"/>
          <w:szCs w:val="28"/>
          <w:lang w:val="uk-UA"/>
        </w:rPr>
        <w:t xml:space="preserve"> </w:t>
      </w:r>
      <w:proofErr w:type="spellStart"/>
      <w:r>
        <w:rPr>
          <w:b w:val="0"/>
          <w:bCs w:val="0"/>
          <w:sz w:val="28"/>
          <w:szCs w:val="28"/>
        </w:rPr>
        <w:t>почуття</w:t>
      </w:r>
      <w:proofErr w:type="spellEnd"/>
      <w:r>
        <w:rPr>
          <w:b w:val="0"/>
          <w:bCs w:val="0"/>
          <w:sz w:val="28"/>
          <w:szCs w:val="28"/>
          <w:lang w:val="uk-UA"/>
        </w:rPr>
        <w:t xml:space="preserve"> </w:t>
      </w:r>
      <w:proofErr w:type="spellStart"/>
      <w:r>
        <w:rPr>
          <w:b w:val="0"/>
          <w:bCs w:val="0"/>
          <w:sz w:val="28"/>
          <w:szCs w:val="28"/>
        </w:rPr>
        <w:t>гордості</w:t>
      </w:r>
      <w:proofErr w:type="spellEnd"/>
      <w:r>
        <w:rPr>
          <w:b w:val="0"/>
          <w:bCs w:val="0"/>
          <w:sz w:val="28"/>
          <w:szCs w:val="28"/>
        </w:rPr>
        <w:t xml:space="preserve"> за </w:t>
      </w:r>
      <w:r>
        <w:rPr>
          <w:b w:val="0"/>
          <w:bCs w:val="0"/>
          <w:sz w:val="28"/>
          <w:szCs w:val="28"/>
          <w:lang w:val="uk-UA"/>
        </w:rPr>
        <w:t>громаду</w:t>
      </w:r>
      <w:r>
        <w:rPr>
          <w:b w:val="0"/>
          <w:bCs w:val="0"/>
          <w:sz w:val="28"/>
          <w:szCs w:val="28"/>
        </w:rPr>
        <w:t xml:space="preserve">, </w:t>
      </w:r>
      <w:proofErr w:type="spellStart"/>
      <w:r>
        <w:rPr>
          <w:b w:val="0"/>
          <w:bCs w:val="0"/>
          <w:sz w:val="28"/>
          <w:szCs w:val="28"/>
        </w:rPr>
        <w:t>збагачення</w:t>
      </w:r>
      <w:proofErr w:type="spellEnd"/>
      <w:r>
        <w:rPr>
          <w:b w:val="0"/>
          <w:bCs w:val="0"/>
          <w:sz w:val="28"/>
          <w:szCs w:val="28"/>
          <w:lang w:val="uk-UA"/>
        </w:rPr>
        <w:t xml:space="preserve"> </w:t>
      </w:r>
      <w:r>
        <w:rPr>
          <w:b w:val="0"/>
          <w:bCs w:val="0"/>
          <w:sz w:val="28"/>
          <w:szCs w:val="28"/>
        </w:rPr>
        <w:t>духовного</w:t>
      </w:r>
      <w:r>
        <w:rPr>
          <w:b w:val="0"/>
          <w:bCs w:val="0"/>
          <w:sz w:val="28"/>
          <w:szCs w:val="28"/>
          <w:lang w:val="uk-UA"/>
        </w:rPr>
        <w:t xml:space="preserve"> </w:t>
      </w:r>
      <w:proofErr w:type="spellStart"/>
      <w:r>
        <w:rPr>
          <w:b w:val="0"/>
          <w:bCs w:val="0"/>
          <w:sz w:val="28"/>
          <w:szCs w:val="28"/>
        </w:rPr>
        <w:t>життя</w:t>
      </w:r>
      <w:proofErr w:type="spellEnd"/>
      <w:r>
        <w:rPr>
          <w:b w:val="0"/>
          <w:bCs w:val="0"/>
          <w:sz w:val="28"/>
          <w:szCs w:val="28"/>
          <w:lang w:val="uk-UA"/>
        </w:rPr>
        <w:t xml:space="preserve"> </w:t>
      </w:r>
      <w:proofErr w:type="spellStart"/>
      <w:r>
        <w:rPr>
          <w:b w:val="0"/>
          <w:bCs w:val="0"/>
          <w:sz w:val="28"/>
          <w:szCs w:val="28"/>
        </w:rPr>
        <w:t>мешканців</w:t>
      </w:r>
      <w:proofErr w:type="spellEnd"/>
      <w:r>
        <w:rPr>
          <w:b w:val="0"/>
          <w:bCs w:val="0"/>
          <w:sz w:val="28"/>
          <w:szCs w:val="28"/>
        </w:rPr>
        <w:t xml:space="preserve"> та гостей шляхом </w:t>
      </w:r>
      <w:proofErr w:type="spellStart"/>
      <w:r>
        <w:rPr>
          <w:b w:val="0"/>
          <w:bCs w:val="0"/>
          <w:sz w:val="28"/>
          <w:szCs w:val="28"/>
        </w:rPr>
        <w:t>проведення</w:t>
      </w:r>
      <w:proofErr w:type="spellEnd"/>
      <w:r>
        <w:rPr>
          <w:b w:val="0"/>
          <w:bCs w:val="0"/>
          <w:sz w:val="28"/>
          <w:szCs w:val="28"/>
          <w:lang w:val="uk-UA"/>
        </w:rPr>
        <w:t xml:space="preserve"> </w:t>
      </w:r>
      <w:proofErr w:type="spellStart"/>
      <w:r>
        <w:rPr>
          <w:b w:val="0"/>
          <w:bCs w:val="0"/>
          <w:sz w:val="28"/>
          <w:szCs w:val="28"/>
        </w:rPr>
        <w:t>мистецьких</w:t>
      </w:r>
      <w:proofErr w:type="spellEnd"/>
      <w:r>
        <w:rPr>
          <w:b w:val="0"/>
          <w:bCs w:val="0"/>
          <w:sz w:val="28"/>
          <w:szCs w:val="28"/>
          <w:lang w:val="uk-UA"/>
        </w:rPr>
        <w:t xml:space="preserve"> </w:t>
      </w:r>
      <w:proofErr w:type="spellStart"/>
      <w:r>
        <w:rPr>
          <w:b w:val="0"/>
          <w:bCs w:val="0"/>
          <w:sz w:val="28"/>
          <w:szCs w:val="28"/>
        </w:rPr>
        <w:t>заходів</w:t>
      </w:r>
      <w:proofErr w:type="spellEnd"/>
      <w:r>
        <w:rPr>
          <w:b w:val="0"/>
          <w:bCs w:val="0"/>
          <w:sz w:val="28"/>
          <w:szCs w:val="28"/>
        </w:rPr>
        <w:t>;</w:t>
      </w:r>
    </w:p>
    <w:p w:rsidR="00817EF3" w:rsidRDefault="00817EF3" w:rsidP="000B70F0">
      <w:pPr>
        <w:pStyle w:val="western"/>
        <w:numPr>
          <w:ilvl w:val="0"/>
          <w:numId w:val="1"/>
        </w:numPr>
        <w:spacing w:line="276" w:lineRule="auto"/>
        <w:ind w:left="68" w:firstLine="641"/>
        <w:jc w:val="both"/>
        <w:rPr>
          <w:b w:val="0"/>
          <w:bCs w:val="0"/>
          <w:sz w:val="28"/>
          <w:szCs w:val="28"/>
          <w:lang w:val="uk-UA"/>
        </w:rPr>
      </w:pPr>
      <w:proofErr w:type="spellStart"/>
      <w:r>
        <w:rPr>
          <w:b w:val="0"/>
          <w:bCs w:val="0"/>
          <w:sz w:val="28"/>
          <w:szCs w:val="28"/>
        </w:rPr>
        <w:lastRenderedPageBreak/>
        <w:t>виховання</w:t>
      </w:r>
      <w:proofErr w:type="spellEnd"/>
      <w:r>
        <w:rPr>
          <w:b w:val="0"/>
          <w:bCs w:val="0"/>
          <w:sz w:val="28"/>
          <w:szCs w:val="28"/>
          <w:lang w:val="uk-UA"/>
        </w:rPr>
        <w:t xml:space="preserve"> </w:t>
      </w:r>
      <w:proofErr w:type="spellStart"/>
      <w:r>
        <w:rPr>
          <w:b w:val="0"/>
          <w:bCs w:val="0"/>
          <w:sz w:val="28"/>
          <w:szCs w:val="28"/>
        </w:rPr>
        <w:t>високих</w:t>
      </w:r>
      <w:proofErr w:type="spellEnd"/>
      <w:r>
        <w:rPr>
          <w:b w:val="0"/>
          <w:bCs w:val="0"/>
          <w:sz w:val="28"/>
          <w:szCs w:val="28"/>
          <w:lang w:val="uk-UA"/>
        </w:rPr>
        <w:t xml:space="preserve"> </w:t>
      </w:r>
      <w:proofErr w:type="spellStart"/>
      <w:r>
        <w:rPr>
          <w:b w:val="0"/>
          <w:bCs w:val="0"/>
          <w:sz w:val="28"/>
          <w:szCs w:val="28"/>
        </w:rPr>
        <w:t>естетичних</w:t>
      </w:r>
      <w:proofErr w:type="spellEnd"/>
      <w:r>
        <w:rPr>
          <w:b w:val="0"/>
          <w:bCs w:val="0"/>
          <w:sz w:val="28"/>
          <w:szCs w:val="28"/>
          <w:lang w:val="uk-UA"/>
        </w:rPr>
        <w:t xml:space="preserve"> </w:t>
      </w:r>
      <w:proofErr w:type="spellStart"/>
      <w:r>
        <w:rPr>
          <w:b w:val="0"/>
          <w:bCs w:val="0"/>
          <w:sz w:val="28"/>
          <w:szCs w:val="28"/>
        </w:rPr>
        <w:t>смаків</w:t>
      </w:r>
      <w:proofErr w:type="spellEnd"/>
      <w:r>
        <w:rPr>
          <w:b w:val="0"/>
          <w:bCs w:val="0"/>
          <w:sz w:val="28"/>
          <w:szCs w:val="28"/>
          <w:lang w:val="uk-UA"/>
        </w:rPr>
        <w:t xml:space="preserve"> </w:t>
      </w:r>
      <w:proofErr w:type="spellStart"/>
      <w:r>
        <w:rPr>
          <w:b w:val="0"/>
          <w:bCs w:val="0"/>
          <w:sz w:val="28"/>
          <w:szCs w:val="28"/>
        </w:rPr>
        <w:t>громадян</w:t>
      </w:r>
      <w:proofErr w:type="spellEnd"/>
      <w:r>
        <w:rPr>
          <w:b w:val="0"/>
          <w:bCs w:val="0"/>
          <w:sz w:val="28"/>
          <w:szCs w:val="28"/>
        </w:rPr>
        <w:t xml:space="preserve"> та </w:t>
      </w:r>
      <w:proofErr w:type="spellStart"/>
      <w:r>
        <w:rPr>
          <w:b w:val="0"/>
          <w:bCs w:val="0"/>
          <w:sz w:val="28"/>
          <w:szCs w:val="28"/>
        </w:rPr>
        <w:t>забезпечення</w:t>
      </w:r>
      <w:proofErr w:type="spellEnd"/>
      <w:r>
        <w:rPr>
          <w:b w:val="0"/>
          <w:bCs w:val="0"/>
          <w:sz w:val="28"/>
          <w:szCs w:val="28"/>
          <w:lang w:val="uk-UA"/>
        </w:rPr>
        <w:t xml:space="preserve"> </w:t>
      </w:r>
      <w:proofErr w:type="spellStart"/>
      <w:r>
        <w:rPr>
          <w:b w:val="0"/>
          <w:bCs w:val="0"/>
          <w:sz w:val="28"/>
          <w:szCs w:val="28"/>
        </w:rPr>
        <w:t>їх</w:t>
      </w:r>
      <w:proofErr w:type="spellEnd"/>
      <w:r>
        <w:rPr>
          <w:b w:val="0"/>
          <w:bCs w:val="0"/>
          <w:sz w:val="28"/>
          <w:szCs w:val="28"/>
          <w:lang w:val="uk-UA"/>
        </w:rPr>
        <w:t xml:space="preserve"> </w:t>
      </w:r>
      <w:proofErr w:type="spellStart"/>
      <w:r>
        <w:rPr>
          <w:b w:val="0"/>
          <w:bCs w:val="0"/>
          <w:sz w:val="28"/>
          <w:szCs w:val="28"/>
        </w:rPr>
        <w:t>активної</w:t>
      </w:r>
      <w:proofErr w:type="spellEnd"/>
      <w:r>
        <w:rPr>
          <w:b w:val="0"/>
          <w:bCs w:val="0"/>
          <w:sz w:val="28"/>
          <w:szCs w:val="28"/>
          <w:lang w:val="uk-UA"/>
        </w:rPr>
        <w:t xml:space="preserve"> </w:t>
      </w:r>
      <w:proofErr w:type="spellStart"/>
      <w:r>
        <w:rPr>
          <w:b w:val="0"/>
          <w:bCs w:val="0"/>
          <w:sz w:val="28"/>
          <w:szCs w:val="28"/>
        </w:rPr>
        <w:t>участі</w:t>
      </w:r>
      <w:proofErr w:type="spellEnd"/>
      <w:r>
        <w:rPr>
          <w:b w:val="0"/>
          <w:bCs w:val="0"/>
          <w:sz w:val="28"/>
          <w:szCs w:val="28"/>
        </w:rPr>
        <w:t xml:space="preserve"> у культурному</w:t>
      </w:r>
      <w:r>
        <w:rPr>
          <w:b w:val="0"/>
          <w:bCs w:val="0"/>
          <w:sz w:val="28"/>
          <w:szCs w:val="28"/>
          <w:lang w:val="uk-UA"/>
        </w:rPr>
        <w:t xml:space="preserve"> </w:t>
      </w:r>
      <w:proofErr w:type="spellStart"/>
      <w:r>
        <w:rPr>
          <w:b w:val="0"/>
          <w:bCs w:val="0"/>
          <w:sz w:val="28"/>
          <w:szCs w:val="28"/>
        </w:rPr>
        <w:t>житті</w:t>
      </w:r>
      <w:proofErr w:type="spellEnd"/>
      <w:r>
        <w:rPr>
          <w:b w:val="0"/>
          <w:bCs w:val="0"/>
          <w:sz w:val="28"/>
          <w:szCs w:val="28"/>
          <w:lang w:val="uk-UA"/>
        </w:rPr>
        <w:t xml:space="preserve"> громади</w:t>
      </w:r>
      <w:r>
        <w:rPr>
          <w:b w:val="0"/>
          <w:bCs w:val="0"/>
          <w:sz w:val="28"/>
          <w:szCs w:val="28"/>
        </w:rPr>
        <w:t>;</w:t>
      </w:r>
    </w:p>
    <w:p w:rsidR="00817EF3" w:rsidRDefault="00817EF3" w:rsidP="000B70F0">
      <w:pPr>
        <w:pStyle w:val="western"/>
        <w:numPr>
          <w:ilvl w:val="0"/>
          <w:numId w:val="1"/>
        </w:numPr>
        <w:spacing w:line="276" w:lineRule="auto"/>
        <w:ind w:left="68" w:firstLine="641"/>
        <w:jc w:val="both"/>
        <w:rPr>
          <w:b w:val="0"/>
          <w:bCs w:val="0"/>
          <w:sz w:val="28"/>
          <w:szCs w:val="28"/>
          <w:lang w:val="uk-UA"/>
        </w:rPr>
      </w:pPr>
      <w:proofErr w:type="spellStart"/>
      <w:r>
        <w:rPr>
          <w:b w:val="0"/>
          <w:bCs w:val="0"/>
          <w:sz w:val="28"/>
          <w:szCs w:val="28"/>
        </w:rPr>
        <w:t>створення</w:t>
      </w:r>
      <w:proofErr w:type="spellEnd"/>
      <w:r>
        <w:rPr>
          <w:b w:val="0"/>
          <w:bCs w:val="0"/>
          <w:sz w:val="28"/>
          <w:szCs w:val="28"/>
          <w:lang w:val="uk-UA"/>
        </w:rPr>
        <w:t xml:space="preserve"> </w:t>
      </w:r>
      <w:proofErr w:type="spellStart"/>
      <w:r>
        <w:rPr>
          <w:b w:val="0"/>
          <w:bCs w:val="0"/>
          <w:sz w:val="28"/>
          <w:szCs w:val="28"/>
        </w:rPr>
        <w:t>здорових</w:t>
      </w:r>
      <w:proofErr w:type="spellEnd"/>
      <w:r>
        <w:rPr>
          <w:b w:val="0"/>
          <w:bCs w:val="0"/>
          <w:sz w:val="28"/>
          <w:szCs w:val="28"/>
        </w:rPr>
        <w:t xml:space="preserve"> і </w:t>
      </w:r>
      <w:proofErr w:type="spellStart"/>
      <w:r>
        <w:rPr>
          <w:b w:val="0"/>
          <w:bCs w:val="0"/>
          <w:sz w:val="28"/>
          <w:szCs w:val="28"/>
        </w:rPr>
        <w:t>безпечних</w:t>
      </w:r>
      <w:proofErr w:type="spellEnd"/>
      <w:r>
        <w:rPr>
          <w:b w:val="0"/>
          <w:bCs w:val="0"/>
          <w:sz w:val="28"/>
          <w:szCs w:val="28"/>
        </w:rPr>
        <w:t xml:space="preserve"> умов </w:t>
      </w:r>
      <w:proofErr w:type="spellStart"/>
      <w:r>
        <w:rPr>
          <w:b w:val="0"/>
          <w:bCs w:val="0"/>
          <w:sz w:val="28"/>
          <w:szCs w:val="28"/>
        </w:rPr>
        <w:t>праці</w:t>
      </w:r>
      <w:proofErr w:type="spellEnd"/>
      <w:r>
        <w:rPr>
          <w:b w:val="0"/>
          <w:bCs w:val="0"/>
          <w:sz w:val="28"/>
          <w:szCs w:val="28"/>
        </w:rPr>
        <w:t xml:space="preserve"> та </w:t>
      </w:r>
      <w:proofErr w:type="spellStart"/>
      <w:r>
        <w:rPr>
          <w:b w:val="0"/>
          <w:bCs w:val="0"/>
          <w:sz w:val="28"/>
          <w:szCs w:val="28"/>
        </w:rPr>
        <w:t>навчання</w:t>
      </w:r>
      <w:proofErr w:type="spellEnd"/>
      <w:r>
        <w:rPr>
          <w:b w:val="0"/>
          <w:bCs w:val="0"/>
          <w:sz w:val="28"/>
          <w:szCs w:val="28"/>
        </w:rPr>
        <w:t xml:space="preserve">; </w:t>
      </w:r>
    </w:p>
    <w:p w:rsidR="00817EF3" w:rsidRDefault="00817EF3" w:rsidP="000B70F0">
      <w:pPr>
        <w:pStyle w:val="western"/>
        <w:numPr>
          <w:ilvl w:val="0"/>
          <w:numId w:val="1"/>
        </w:numPr>
        <w:spacing w:line="276" w:lineRule="auto"/>
        <w:ind w:left="68" w:firstLine="641"/>
        <w:jc w:val="both"/>
        <w:rPr>
          <w:b w:val="0"/>
          <w:bCs w:val="0"/>
          <w:sz w:val="28"/>
          <w:szCs w:val="28"/>
          <w:lang w:val="uk-UA"/>
        </w:rPr>
      </w:pPr>
      <w:proofErr w:type="spellStart"/>
      <w:r>
        <w:rPr>
          <w:b w:val="0"/>
          <w:bCs w:val="0"/>
          <w:sz w:val="28"/>
          <w:szCs w:val="28"/>
        </w:rPr>
        <w:t>збагачення</w:t>
      </w:r>
      <w:proofErr w:type="spellEnd"/>
      <w:r>
        <w:rPr>
          <w:b w:val="0"/>
          <w:bCs w:val="0"/>
          <w:sz w:val="28"/>
          <w:szCs w:val="28"/>
          <w:lang w:val="uk-UA"/>
        </w:rPr>
        <w:t xml:space="preserve"> </w:t>
      </w:r>
      <w:proofErr w:type="spellStart"/>
      <w:r>
        <w:rPr>
          <w:b w:val="0"/>
          <w:bCs w:val="0"/>
          <w:sz w:val="28"/>
          <w:szCs w:val="28"/>
        </w:rPr>
        <w:t>клубної</w:t>
      </w:r>
      <w:proofErr w:type="spellEnd"/>
      <w:r>
        <w:rPr>
          <w:b w:val="0"/>
          <w:bCs w:val="0"/>
          <w:sz w:val="28"/>
          <w:szCs w:val="28"/>
          <w:lang w:val="uk-UA"/>
        </w:rPr>
        <w:t xml:space="preserve"> </w:t>
      </w:r>
      <w:proofErr w:type="spellStart"/>
      <w:r>
        <w:rPr>
          <w:b w:val="0"/>
          <w:bCs w:val="0"/>
          <w:sz w:val="28"/>
          <w:szCs w:val="28"/>
        </w:rPr>
        <w:t>роботи</w:t>
      </w:r>
      <w:proofErr w:type="spellEnd"/>
      <w:r>
        <w:rPr>
          <w:b w:val="0"/>
          <w:bCs w:val="0"/>
          <w:sz w:val="28"/>
          <w:szCs w:val="28"/>
          <w:lang w:val="uk-UA"/>
        </w:rPr>
        <w:t xml:space="preserve"> </w:t>
      </w:r>
      <w:proofErr w:type="spellStart"/>
      <w:r>
        <w:rPr>
          <w:b w:val="0"/>
          <w:bCs w:val="0"/>
          <w:sz w:val="28"/>
          <w:szCs w:val="28"/>
        </w:rPr>
        <w:t>більш</w:t>
      </w:r>
      <w:proofErr w:type="spellEnd"/>
      <w:r>
        <w:rPr>
          <w:b w:val="0"/>
          <w:bCs w:val="0"/>
          <w:sz w:val="28"/>
          <w:szCs w:val="28"/>
          <w:lang w:val="uk-UA"/>
        </w:rPr>
        <w:t xml:space="preserve"> </w:t>
      </w:r>
      <w:proofErr w:type="spellStart"/>
      <w:r>
        <w:rPr>
          <w:b w:val="0"/>
          <w:bCs w:val="0"/>
          <w:sz w:val="28"/>
          <w:szCs w:val="28"/>
        </w:rPr>
        <w:t>прогресивними</w:t>
      </w:r>
      <w:proofErr w:type="spellEnd"/>
      <w:r>
        <w:rPr>
          <w:b w:val="0"/>
          <w:bCs w:val="0"/>
          <w:sz w:val="28"/>
          <w:szCs w:val="28"/>
        </w:rPr>
        <w:t xml:space="preserve"> методиками;</w:t>
      </w:r>
    </w:p>
    <w:p w:rsidR="00817EF3" w:rsidRDefault="00817EF3" w:rsidP="000B70F0">
      <w:pPr>
        <w:pStyle w:val="western"/>
        <w:numPr>
          <w:ilvl w:val="0"/>
          <w:numId w:val="1"/>
        </w:numPr>
        <w:spacing w:line="276" w:lineRule="auto"/>
        <w:ind w:left="68" w:firstLine="641"/>
        <w:jc w:val="both"/>
        <w:rPr>
          <w:b w:val="0"/>
          <w:bCs w:val="0"/>
          <w:sz w:val="28"/>
          <w:szCs w:val="28"/>
          <w:lang w:val="uk-UA"/>
        </w:rPr>
      </w:pPr>
      <w:r>
        <w:rPr>
          <w:b w:val="0"/>
          <w:bCs w:val="0"/>
          <w:sz w:val="28"/>
          <w:szCs w:val="28"/>
          <w:lang w:val="uk-UA"/>
        </w:rPr>
        <w:t>реалізація нових підходів до формування середовища, що сприяє найбільш повному виявленню та розвитку здібностей і інтересів дітей;</w:t>
      </w:r>
    </w:p>
    <w:p w:rsidR="00817EF3" w:rsidRDefault="00817EF3" w:rsidP="000B70F0">
      <w:pPr>
        <w:pStyle w:val="western"/>
        <w:numPr>
          <w:ilvl w:val="0"/>
          <w:numId w:val="1"/>
        </w:numPr>
        <w:spacing w:line="276" w:lineRule="auto"/>
        <w:ind w:left="68" w:firstLine="641"/>
        <w:jc w:val="both"/>
        <w:rPr>
          <w:b w:val="0"/>
          <w:bCs w:val="0"/>
          <w:sz w:val="28"/>
          <w:szCs w:val="28"/>
          <w:lang w:val="uk-UA"/>
        </w:rPr>
      </w:pPr>
      <w:r>
        <w:rPr>
          <w:b w:val="0"/>
          <w:bCs w:val="0"/>
          <w:sz w:val="28"/>
          <w:szCs w:val="28"/>
          <w:lang w:val="uk-UA"/>
        </w:rPr>
        <w:t xml:space="preserve">вдосконалення рівня надання бібліотечних послуг населенню, підвищення ефективності використання бібліотечних фондів, зростання наукового, освітнього та інформаційного потенціалу бібліотек; </w:t>
      </w:r>
    </w:p>
    <w:p w:rsidR="00817EF3" w:rsidRDefault="00817EF3" w:rsidP="000B70F0">
      <w:pPr>
        <w:pStyle w:val="western"/>
        <w:numPr>
          <w:ilvl w:val="0"/>
          <w:numId w:val="1"/>
        </w:numPr>
        <w:spacing w:line="276" w:lineRule="auto"/>
        <w:ind w:left="68" w:firstLine="641"/>
        <w:jc w:val="both"/>
        <w:rPr>
          <w:b w:val="0"/>
          <w:bCs w:val="0"/>
          <w:sz w:val="28"/>
          <w:szCs w:val="28"/>
          <w:lang w:val="uk-UA"/>
        </w:rPr>
      </w:pPr>
      <w:proofErr w:type="spellStart"/>
      <w:r>
        <w:rPr>
          <w:b w:val="0"/>
          <w:bCs w:val="0"/>
          <w:sz w:val="28"/>
          <w:szCs w:val="28"/>
        </w:rPr>
        <w:t>приведення</w:t>
      </w:r>
      <w:proofErr w:type="spellEnd"/>
      <w:r>
        <w:rPr>
          <w:b w:val="0"/>
          <w:bCs w:val="0"/>
          <w:sz w:val="28"/>
          <w:szCs w:val="28"/>
          <w:lang w:val="uk-UA"/>
        </w:rPr>
        <w:t xml:space="preserve"> </w:t>
      </w:r>
      <w:proofErr w:type="spellStart"/>
      <w:r>
        <w:rPr>
          <w:b w:val="0"/>
          <w:bCs w:val="0"/>
          <w:sz w:val="28"/>
          <w:szCs w:val="28"/>
        </w:rPr>
        <w:t>матеріально-технічної</w:t>
      </w:r>
      <w:proofErr w:type="spellEnd"/>
      <w:r>
        <w:rPr>
          <w:b w:val="0"/>
          <w:bCs w:val="0"/>
          <w:sz w:val="28"/>
          <w:szCs w:val="28"/>
          <w:lang w:val="uk-UA"/>
        </w:rPr>
        <w:t xml:space="preserve"> </w:t>
      </w:r>
      <w:proofErr w:type="spellStart"/>
      <w:r>
        <w:rPr>
          <w:b w:val="0"/>
          <w:bCs w:val="0"/>
          <w:sz w:val="28"/>
          <w:szCs w:val="28"/>
        </w:rPr>
        <w:t>бази</w:t>
      </w:r>
      <w:proofErr w:type="spellEnd"/>
      <w:r>
        <w:rPr>
          <w:b w:val="0"/>
          <w:bCs w:val="0"/>
          <w:sz w:val="28"/>
          <w:szCs w:val="28"/>
          <w:lang w:val="uk-UA"/>
        </w:rPr>
        <w:t xml:space="preserve"> </w:t>
      </w:r>
      <w:proofErr w:type="spellStart"/>
      <w:r>
        <w:rPr>
          <w:b w:val="0"/>
          <w:bCs w:val="0"/>
          <w:sz w:val="28"/>
          <w:szCs w:val="28"/>
        </w:rPr>
        <w:t>закладів</w:t>
      </w:r>
      <w:proofErr w:type="spellEnd"/>
      <w:r>
        <w:rPr>
          <w:b w:val="0"/>
          <w:bCs w:val="0"/>
          <w:sz w:val="28"/>
          <w:szCs w:val="28"/>
          <w:lang w:val="uk-UA"/>
        </w:rPr>
        <w:t xml:space="preserve"> </w:t>
      </w:r>
      <w:proofErr w:type="spellStart"/>
      <w:r>
        <w:rPr>
          <w:b w:val="0"/>
          <w:bCs w:val="0"/>
          <w:sz w:val="28"/>
          <w:szCs w:val="28"/>
        </w:rPr>
        <w:t>культури</w:t>
      </w:r>
      <w:proofErr w:type="spellEnd"/>
      <w:r>
        <w:rPr>
          <w:b w:val="0"/>
          <w:bCs w:val="0"/>
          <w:sz w:val="28"/>
          <w:szCs w:val="28"/>
        </w:rPr>
        <w:t xml:space="preserve"> у </w:t>
      </w:r>
      <w:proofErr w:type="spellStart"/>
      <w:r>
        <w:rPr>
          <w:b w:val="0"/>
          <w:bCs w:val="0"/>
          <w:sz w:val="28"/>
          <w:szCs w:val="28"/>
        </w:rPr>
        <w:t>відповідність</w:t>
      </w:r>
      <w:proofErr w:type="spellEnd"/>
      <w:r>
        <w:rPr>
          <w:b w:val="0"/>
          <w:bCs w:val="0"/>
          <w:sz w:val="28"/>
          <w:szCs w:val="28"/>
        </w:rPr>
        <w:t xml:space="preserve"> до норм та </w:t>
      </w:r>
      <w:proofErr w:type="spellStart"/>
      <w:r>
        <w:rPr>
          <w:b w:val="0"/>
          <w:bCs w:val="0"/>
          <w:sz w:val="28"/>
          <w:szCs w:val="28"/>
        </w:rPr>
        <w:t>вимог</w:t>
      </w:r>
      <w:proofErr w:type="spellEnd"/>
      <w:r>
        <w:rPr>
          <w:b w:val="0"/>
          <w:bCs w:val="0"/>
          <w:sz w:val="28"/>
          <w:szCs w:val="28"/>
          <w:lang w:val="uk-UA"/>
        </w:rPr>
        <w:t xml:space="preserve"> </w:t>
      </w:r>
      <w:r>
        <w:rPr>
          <w:b w:val="0"/>
          <w:bCs w:val="0"/>
          <w:sz w:val="28"/>
          <w:szCs w:val="28"/>
        </w:rPr>
        <w:t>чинного</w:t>
      </w:r>
      <w:r>
        <w:rPr>
          <w:b w:val="0"/>
          <w:bCs w:val="0"/>
          <w:sz w:val="28"/>
          <w:szCs w:val="28"/>
          <w:lang w:val="uk-UA"/>
        </w:rPr>
        <w:t xml:space="preserve"> </w:t>
      </w:r>
      <w:proofErr w:type="spellStart"/>
      <w:r>
        <w:rPr>
          <w:b w:val="0"/>
          <w:bCs w:val="0"/>
          <w:sz w:val="28"/>
          <w:szCs w:val="28"/>
        </w:rPr>
        <w:t>законодавства</w:t>
      </w:r>
      <w:proofErr w:type="spellEnd"/>
      <w:r>
        <w:rPr>
          <w:b w:val="0"/>
          <w:bCs w:val="0"/>
          <w:sz w:val="28"/>
          <w:szCs w:val="28"/>
        </w:rPr>
        <w:t xml:space="preserve">. </w:t>
      </w:r>
    </w:p>
    <w:p w:rsidR="00817EF3" w:rsidRDefault="00817EF3" w:rsidP="000B70F0">
      <w:pPr>
        <w:spacing w:after="0"/>
        <w:jc w:val="center"/>
        <w:rPr>
          <w:rFonts w:ascii="Times New Roman" w:hAnsi="Times New Roman" w:cs="Times New Roman"/>
          <w:b/>
          <w:sz w:val="28"/>
          <w:szCs w:val="28"/>
        </w:rPr>
      </w:pPr>
      <w:r>
        <w:rPr>
          <w:rFonts w:ascii="Times New Roman" w:hAnsi="Times New Roman" w:cs="Times New Roman"/>
          <w:b/>
          <w:sz w:val="28"/>
          <w:szCs w:val="28"/>
        </w:rPr>
        <w:t>V. Фінансування Програми</w:t>
      </w:r>
    </w:p>
    <w:p w:rsidR="00817EF3" w:rsidRDefault="00817EF3" w:rsidP="000B70F0">
      <w:pPr>
        <w:spacing w:after="0"/>
        <w:jc w:val="both"/>
        <w:rPr>
          <w:rFonts w:ascii="Times New Roman" w:hAnsi="Times New Roman" w:cs="Times New Roman"/>
          <w:sz w:val="28"/>
          <w:szCs w:val="28"/>
        </w:rPr>
      </w:pPr>
      <w:r>
        <w:rPr>
          <w:rFonts w:ascii="Times New Roman" w:hAnsi="Times New Roman" w:cs="Times New Roman"/>
          <w:sz w:val="28"/>
          <w:szCs w:val="28"/>
        </w:rPr>
        <w:tab/>
        <w:t>Фінансування Програми здійснюється за рахунок коштів селищного бюджету, інших джерел фінансування, не заборонених законодавством.</w:t>
      </w:r>
    </w:p>
    <w:p w:rsidR="00817EF3" w:rsidRDefault="00817EF3" w:rsidP="000B70F0">
      <w:pPr>
        <w:spacing w:after="0"/>
        <w:jc w:val="both"/>
        <w:rPr>
          <w:rFonts w:ascii="Times New Roman" w:hAnsi="Times New Roman" w:cs="Times New Roman"/>
          <w:sz w:val="28"/>
          <w:szCs w:val="28"/>
          <w:lang w:val="ru-RU"/>
        </w:rPr>
      </w:pPr>
      <w:r>
        <w:rPr>
          <w:rFonts w:ascii="Times New Roman" w:hAnsi="Times New Roman" w:cs="Times New Roman"/>
          <w:sz w:val="28"/>
          <w:szCs w:val="28"/>
        </w:rPr>
        <w:tab/>
        <w:t xml:space="preserve">Прогнозні обсяги фінансування для розв’язання проблем, передбачених Програмою, наведено нижче.   </w:t>
      </w:r>
    </w:p>
    <w:p w:rsidR="00817EF3" w:rsidRDefault="00817EF3" w:rsidP="00817EF3">
      <w:pPr>
        <w:spacing w:after="0"/>
        <w:jc w:val="both"/>
        <w:rPr>
          <w:rFonts w:ascii="Times New Roman" w:hAnsi="Times New Roman" w:cs="Times New Roman"/>
          <w:sz w:val="28"/>
          <w:szCs w:val="28"/>
          <w:lang w:val="ru-RU"/>
        </w:rPr>
      </w:pPr>
    </w:p>
    <w:tbl>
      <w:tblPr>
        <w:tblW w:w="10515" w:type="dxa"/>
        <w:jc w:val="center"/>
        <w:tblLayout w:type="fixed"/>
        <w:tblLook w:val="04A0" w:firstRow="1" w:lastRow="0" w:firstColumn="1" w:lastColumn="0" w:noHBand="0" w:noVBand="1"/>
      </w:tblPr>
      <w:tblGrid>
        <w:gridCol w:w="1968"/>
        <w:gridCol w:w="1419"/>
        <w:gridCol w:w="1418"/>
        <w:gridCol w:w="1419"/>
        <w:gridCol w:w="1312"/>
        <w:gridCol w:w="1561"/>
        <w:gridCol w:w="1418"/>
      </w:tblGrid>
      <w:tr w:rsidR="00817EF3" w:rsidTr="00817EF3">
        <w:trPr>
          <w:jc w:val="center"/>
        </w:trPr>
        <w:tc>
          <w:tcPr>
            <w:tcW w:w="1968" w:type="dxa"/>
            <w:tcBorders>
              <w:top w:val="single" w:sz="4" w:space="0" w:color="000000"/>
              <w:left w:val="single" w:sz="4" w:space="0" w:color="000000"/>
              <w:bottom w:val="single" w:sz="4" w:space="0" w:color="000000"/>
              <w:right w:val="nil"/>
            </w:tcBorders>
            <w:hideMark/>
          </w:tcPr>
          <w:p w:rsidR="00817EF3" w:rsidRDefault="00817EF3">
            <w:pPr>
              <w:snapToGrid w:val="0"/>
              <w:spacing w:after="0"/>
              <w:rPr>
                <w:rFonts w:ascii="Times New Roman" w:hAnsi="Times New Roman" w:cs="Times New Roman"/>
                <w:bCs/>
              </w:rPr>
            </w:pPr>
            <w:r>
              <w:rPr>
                <w:rFonts w:ascii="Times New Roman" w:hAnsi="Times New Roman" w:cs="Times New Roman"/>
                <w:bCs/>
              </w:rPr>
              <w:t>Обсяг бюджетних коштів, які пропонується залучити на виконання Програми</w:t>
            </w:r>
          </w:p>
        </w:tc>
        <w:tc>
          <w:tcPr>
            <w:tcW w:w="1418" w:type="dxa"/>
            <w:tcBorders>
              <w:top w:val="single" w:sz="4" w:space="0" w:color="000000"/>
              <w:left w:val="single" w:sz="4" w:space="0" w:color="000000"/>
              <w:bottom w:val="single" w:sz="4" w:space="0" w:color="000000"/>
              <w:right w:val="nil"/>
            </w:tcBorders>
            <w:hideMark/>
          </w:tcPr>
          <w:p w:rsidR="00817EF3" w:rsidRDefault="00817EF3">
            <w:pPr>
              <w:snapToGrid w:val="0"/>
              <w:spacing w:after="0"/>
              <w:jc w:val="center"/>
              <w:rPr>
                <w:rFonts w:ascii="Times New Roman" w:hAnsi="Times New Roman" w:cs="Times New Roman"/>
                <w:bCs/>
              </w:rPr>
            </w:pPr>
            <w:r>
              <w:rPr>
                <w:rFonts w:ascii="Times New Roman" w:hAnsi="Times New Roman" w:cs="Times New Roman"/>
                <w:bCs/>
              </w:rPr>
              <w:t>2021</w:t>
            </w:r>
          </w:p>
          <w:p w:rsidR="00817EF3" w:rsidRDefault="00817EF3">
            <w:pPr>
              <w:snapToGrid w:val="0"/>
              <w:spacing w:after="0"/>
              <w:jc w:val="center"/>
              <w:rPr>
                <w:rFonts w:ascii="Times New Roman" w:hAnsi="Times New Roman" w:cs="Times New Roman"/>
                <w:bCs/>
              </w:rPr>
            </w:pPr>
            <w:r>
              <w:rPr>
                <w:rFonts w:ascii="Times New Roman" w:hAnsi="Times New Roman" w:cs="Times New Roman"/>
                <w:bCs/>
              </w:rPr>
              <w:t>(тис. грн.)</w:t>
            </w:r>
          </w:p>
        </w:tc>
        <w:tc>
          <w:tcPr>
            <w:tcW w:w="1417" w:type="dxa"/>
            <w:tcBorders>
              <w:top w:val="single" w:sz="4" w:space="0" w:color="000000"/>
              <w:left w:val="single" w:sz="4" w:space="0" w:color="000000"/>
              <w:bottom w:val="single" w:sz="4" w:space="0" w:color="000000"/>
              <w:right w:val="nil"/>
            </w:tcBorders>
            <w:hideMark/>
          </w:tcPr>
          <w:p w:rsidR="00817EF3" w:rsidRDefault="00817EF3">
            <w:pPr>
              <w:snapToGrid w:val="0"/>
              <w:spacing w:after="0"/>
              <w:jc w:val="center"/>
              <w:rPr>
                <w:rFonts w:ascii="Times New Roman" w:hAnsi="Times New Roman" w:cs="Times New Roman"/>
                <w:bCs/>
              </w:rPr>
            </w:pPr>
            <w:r>
              <w:rPr>
                <w:rFonts w:ascii="Times New Roman" w:hAnsi="Times New Roman" w:cs="Times New Roman"/>
                <w:bCs/>
              </w:rPr>
              <w:t>2022</w:t>
            </w:r>
          </w:p>
          <w:p w:rsidR="00817EF3" w:rsidRDefault="00817EF3">
            <w:pPr>
              <w:snapToGrid w:val="0"/>
              <w:spacing w:after="0"/>
              <w:jc w:val="center"/>
              <w:rPr>
                <w:rFonts w:ascii="Times New Roman" w:hAnsi="Times New Roman" w:cs="Times New Roman"/>
                <w:bCs/>
              </w:rPr>
            </w:pPr>
            <w:r>
              <w:rPr>
                <w:rFonts w:ascii="Times New Roman" w:hAnsi="Times New Roman" w:cs="Times New Roman"/>
                <w:bCs/>
              </w:rPr>
              <w:t>(тис. грн.)</w:t>
            </w:r>
          </w:p>
        </w:tc>
        <w:tc>
          <w:tcPr>
            <w:tcW w:w="1418" w:type="dxa"/>
            <w:tcBorders>
              <w:top w:val="single" w:sz="4" w:space="0" w:color="000000"/>
              <w:left w:val="single" w:sz="4" w:space="0" w:color="000000"/>
              <w:bottom w:val="single" w:sz="4" w:space="0" w:color="000000"/>
              <w:right w:val="nil"/>
            </w:tcBorders>
            <w:hideMark/>
          </w:tcPr>
          <w:p w:rsidR="00817EF3" w:rsidRDefault="00817EF3">
            <w:pPr>
              <w:snapToGrid w:val="0"/>
              <w:spacing w:after="0"/>
              <w:jc w:val="center"/>
              <w:rPr>
                <w:rFonts w:ascii="Times New Roman" w:hAnsi="Times New Roman" w:cs="Times New Roman"/>
                <w:bCs/>
              </w:rPr>
            </w:pPr>
            <w:r>
              <w:rPr>
                <w:rFonts w:ascii="Times New Roman" w:hAnsi="Times New Roman" w:cs="Times New Roman"/>
                <w:bCs/>
              </w:rPr>
              <w:t>2023</w:t>
            </w:r>
          </w:p>
          <w:p w:rsidR="00817EF3" w:rsidRDefault="00817EF3">
            <w:pPr>
              <w:snapToGrid w:val="0"/>
              <w:spacing w:after="0"/>
              <w:jc w:val="center"/>
              <w:rPr>
                <w:rFonts w:ascii="Times New Roman" w:hAnsi="Times New Roman" w:cs="Times New Roman"/>
                <w:bCs/>
              </w:rPr>
            </w:pPr>
            <w:r>
              <w:rPr>
                <w:rFonts w:ascii="Times New Roman" w:hAnsi="Times New Roman" w:cs="Times New Roman"/>
                <w:bCs/>
              </w:rPr>
              <w:t>(тис. грн.)</w:t>
            </w:r>
          </w:p>
        </w:tc>
        <w:tc>
          <w:tcPr>
            <w:tcW w:w="1311" w:type="dxa"/>
            <w:tcBorders>
              <w:top w:val="single" w:sz="4" w:space="0" w:color="000000"/>
              <w:left w:val="single" w:sz="4" w:space="0" w:color="000000"/>
              <w:bottom w:val="single" w:sz="4" w:space="0" w:color="000000"/>
              <w:right w:val="nil"/>
            </w:tcBorders>
            <w:hideMark/>
          </w:tcPr>
          <w:p w:rsidR="00817EF3" w:rsidRDefault="00817EF3">
            <w:pPr>
              <w:snapToGrid w:val="0"/>
              <w:spacing w:after="0"/>
              <w:jc w:val="center"/>
              <w:rPr>
                <w:rFonts w:ascii="Times New Roman" w:hAnsi="Times New Roman" w:cs="Times New Roman"/>
                <w:bCs/>
              </w:rPr>
            </w:pPr>
            <w:r>
              <w:rPr>
                <w:rFonts w:ascii="Times New Roman" w:hAnsi="Times New Roman" w:cs="Times New Roman"/>
                <w:bCs/>
              </w:rPr>
              <w:t>2024</w:t>
            </w:r>
          </w:p>
          <w:p w:rsidR="00817EF3" w:rsidRDefault="00817EF3">
            <w:pPr>
              <w:snapToGrid w:val="0"/>
              <w:spacing w:after="0"/>
              <w:jc w:val="center"/>
              <w:rPr>
                <w:rFonts w:ascii="Times New Roman" w:hAnsi="Times New Roman" w:cs="Times New Roman"/>
                <w:bCs/>
              </w:rPr>
            </w:pPr>
            <w:r>
              <w:rPr>
                <w:rFonts w:ascii="Times New Roman" w:hAnsi="Times New Roman" w:cs="Times New Roman"/>
                <w:bCs/>
              </w:rPr>
              <w:t>(тис. грн.)</w:t>
            </w:r>
          </w:p>
        </w:tc>
        <w:tc>
          <w:tcPr>
            <w:tcW w:w="1560" w:type="dxa"/>
            <w:tcBorders>
              <w:top w:val="single" w:sz="4" w:space="0" w:color="000000"/>
              <w:left w:val="single" w:sz="4" w:space="0" w:color="000000"/>
              <w:bottom w:val="single" w:sz="4" w:space="0" w:color="000000"/>
              <w:right w:val="nil"/>
            </w:tcBorders>
            <w:hideMark/>
          </w:tcPr>
          <w:p w:rsidR="00817EF3" w:rsidRDefault="00817EF3">
            <w:pPr>
              <w:snapToGrid w:val="0"/>
              <w:spacing w:after="0"/>
              <w:jc w:val="center"/>
              <w:rPr>
                <w:rFonts w:ascii="Times New Roman" w:hAnsi="Times New Roman" w:cs="Times New Roman"/>
                <w:bCs/>
              </w:rPr>
            </w:pPr>
            <w:r>
              <w:rPr>
                <w:rFonts w:ascii="Times New Roman" w:hAnsi="Times New Roman" w:cs="Times New Roman"/>
                <w:bCs/>
              </w:rPr>
              <w:t>2025</w:t>
            </w:r>
          </w:p>
          <w:p w:rsidR="00817EF3" w:rsidRDefault="00817EF3">
            <w:pPr>
              <w:snapToGrid w:val="0"/>
              <w:spacing w:after="0"/>
              <w:jc w:val="center"/>
              <w:rPr>
                <w:rFonts w:ascii="Times New Roman" w:hAnsi="Times New Roman" w:cs="Times New Roman"/>
                <w:bCs/>
              </w:rPr>
            </w:pPr>
            <w:r>
              <w:rPr>
                <w:rFonts w:ascii="Times New Roman" w:hAnsi="Times New Roman" w:cs="Times New Roman"/>
                <w:bCs/>
              </w:rPr>
              <w:t>(тис. грн.)</w:t>
            </w:r>
          </w:p>
        </w:tc>
        <w:tc>
          <w:tcPr>
            <w:tcW w:w="1417" w:type="dxa"/>
            <w:tcBorders>
              <w:top w:val="single" w:sz="4" w:space="0" w:color="000000"/>
              <w:left w:val="single" w:sz="4" w:space="0" w:color="000000"/>
              <w:bottom w:val="single" w:sz="4" w:space="0" w:color="000000"/>
              <w:right w:val="single" w:sz="4" w:space="0" w:color="000000"/>
            </w:tcBorders>
            <w:hideMark/>
          </w:tcPr>
          <w:p w:rsidR="00817EF3" w:rsidRDefault="00817EF3">
            <w:pPr>
              <w:snapToGrid w:val="0"/>
              <w:spacing w:after="0"/>
              <w:jc w:val="center"/>
              <w:rPr>
                <w:rFonts w:ascii="Times New Roman" w:hAnsi="Times New Roman" w:cs="Times New Roman"/>
                <w:bCs/>
              </w:rPr>
            </w:pPr>
            <w:r>
              <w:rPr>
                <w:rFonts w:ascii="Times New Roman" w:hAnsi="Times New Roman" w:cs="Times New Roman"/>
                <w:bCs/>
              </w:rPr>
              <w:t>Всього витрат на виконання Програми</w:t>
            </w:r>
          </w:p>
        </w:tc>
      </w:tr>
      <w:tr w:rsidR="00817EF3" w:rsidTr="00817EF3">
        <w:trPr>
          <w:jc w:val="center"/>
        </w:trPr>
        <w:tc>
          <w:tcPr>
            <w:tcW w:w="1968" w:type="dxa"/>
            <w:tcBorders>
              <w:top w:val="single" w:sz="4" w:space="0" w:color="000000"/>
              <w:left w:val="single" w:sz="4" w:space="0" w:color="000000"/>
              <w:bottom w:val="single" w:sz="4" w:space="0" w:color="000000"/>
              <w:right w:val="nil"/>
            </w:tcBorders>
            <w:hideMark/>
          </w:tcPr>
          <w:p w:rsidR="00817EF3" w:rsidRDefault="00817EF3">
            <w:pPr>
              <w:snapToGrid w:val="0"/>
              <w:jc w:val="center"/>
              <w:rPr>
                <w:rFonts w:ascii="Times New Roman" w:hAnsi="Times New Roman" w:cs="Times New Roman"/>
                <w:bCs/>
              </w:rPr>
            </w:pPr>
            <w:r>
              <w:rPr>
                <w:rFonts w:ascii="Times New Roman" w:hAnsi="Times New Roman" w:cs="Times New Roman"/>
                <w:bCs/>
              </w:rPr>
              <w:t>1</w:t>
            </w:r>
          </w:p>
        </w:tc>
        <w:tc>
          <w:tcPr>
            <w:tcW w:w="1418" w:type="dxa"/>
            <w:tcBorders>
              <w:top w:val="single" w:sz="4" w:space="0" w:color="000000"/>
              <w:left w:val="single" w:sz="4" w:space="0" w:color="000000"/>
              <w:bottom w:val="single" w:sz="4" w:space="0" w:color="000000"/>
              <w:right w:val="nil"/>
            </w:tcBorders>
            <w:hideMark/>
          </w:tcPr>
          <w:p w:rsidR="00817EF3" w:rsidRDefault="00817EF3">
            <w:pPr>
              <w:snapToGrid w:val="0"/>
              <w:jc w:val="center"/>
              <w:rPr>
                <w:rFonts w:ascii="Times New Roman" w:hAnsi="Times New Roman" w:cs="Times New Roman"/>
                <w:bCs/>
              </w:rPr>
            </w:pPr>
            <w:r>
              <w:rPr>
                <w:rFonts w:ascii="Times New Roman" w:hAnsi="Times New Roman" w:cs="Times New Roman"/>
                <w:bCs/>
              </w:rPr>
              <w:t>2</w:t>
            </w:r>
          </w:p>
        </w:tc>
        <w:tc>
          <w:tcPr>
            <w:tcW w:w="1417" w:type="dxa"/>
            <w:tcBorders>
              <w:top w:val="single" w:sz="4" w:space="0" w:color="000000"/>
              <w:left w:val="single" w:sz="4" w:space="0" w:color="000000"/>
              <w:bottom w:val="single" w:sz="4" w:space="0" w:color="000000"/>
              <w:right w:val="nil"/>
            </w:tcBorders>
            <w:hideMark/>
          </w:tcPr>
          <w:p w:rsidR="00817EF3" w:rsidRDefault="00817EF3">
            <w:pPr>
              <w:snapToGrid w:val="0"/>
              <w:jc w:val="center"/>
              <w:rPr>
                <w:rFonts w:ascii="Times New Roman" w:hAnsi="Times New Roman" w:cs="Times New Roman"/>
                <w:bCs/>
              </w:rPr>
            </w:pPr>
            <w:r>
              <w:rPr>
                <w:rFonts w:ascii="Times New Roman" w:hAnsi="Times New Roman" w:cs="Times New Roman"/>
                <w:bCs/>
              </w:rPr>
              <w:t>3</w:t>
            </w:r>
          </w:p>
        </w:tc>
        <w:tc>
          <w:tcPr>
            <w:tcW w:w="1418" w:type="dxa"/>
            <w:tcBorders>
              <w:top w:val="single" w:sz="4" w:space="0" w:color="000000"/>
              <w:left w:val="single" w:sz="4" w:space="0" w:color="000000"/>
              <w:bottom w:val="single" w:sz="4" w:space="0" w:color="000000"/>
              <w:right w:val="nil"/>
            </w:tcBorders>
            <w:hideMark/>
          </w:tcPr>
          <w:p w:rsidR="00817EF3" w:rsidRDefault="00817EF3">
            <w:pPr>
              <w:snapToGrid w:val="0"/>
              <w:jc w:val="center"/>
              <w:rPr>
                <w:rFonts w:ascii="Times New Roman" w:hAnsi="Times New Roman" w:cs="Times New Roman"/>
                <w:bCs/>
              </w:rPr>
            </w:pPr>
            <w:r>
              <w:rPr>
                <w:rFonts w:ascii="Times New Roman" w:hAnsi="Times New Roman" w:cs="Times New Roman"/>
                <w:bCs/>
              </w:rPr>
              <w:t>4</w:t>
            </w:r>
          </w:p>
        </w:tc>
        <w:tc>
          <w:tcPr>
            <w:tcW w:w="1311" w:type="dxa"/>
            <w:tcBorders>
              <w:top w:val="single" w:sz="4" w:space="0" w:color="000000"/>
              <w:left w:val="single" w:sz="4" w:space="0" w:color="000000"/>
              <w:bottom w:val="single" w:sz="4" w:space="0" w:color="000000"/>
              <w:right w:val="nil"/>
            </w:tcBorders>
            <w:hideMark/>
          </w:tcPr>
          <w:p w:rsidR="00817EF3" w:rsidRDefault="00817EF3">
            <w:pPr>
              <w:snapToGrid w:val="0"/>
              <w:jc w:val="center"/>
              <w:rPr>
                <w:rFonts w:ascii="Times New Roman" w:hAnsi="Times New Roman" w:cs="Times New Roman"/>
                <w:bCs/>
              </w:rPr>
            </w:pPr>
            <w:r>
              <w:rPr>
                <w:rFonts w:ascii="Times New Roman" w:hAnsi="Times New Roman" w:cs="Times New Roman"/>
                <w:bCs/>
              </w:rPr>
              <w:t>5</w:t>
            </w:r>
          </w:p>
        </w:tc>
        <w:tc>
          <w:tcPr>
            <w:tcW w:w="1560" w:type="dxa"/>
            <w:tcBorders>
              <w:top w:val="single" w:sz="4" w:space="0" w:color="000000"/>
              <w:left w:val="single" w:sz="4" w:space="0" w:color="000000"/>
              <w:bottom w:val="single" w:sz="4" w:space="0" w:color="000000"/>
              <w:right w:val="nil"/>
            </w:tcBorders>
            <w:hideMark/>
          </w:tcPr>
          <w:p w:rsidR="00817EF3" w:rsidRDefault="00817EF3">
            <w:pPr>
              <w:snapToGrid w:val="0"/>
              <w:jc w:val="center"/>
              <w:rPr>
                <w:rFonts w:ascii="Times New Roman" w:hAnsi="Times New Roman" w:cs="Times New Roman"/>
                <w:bCs/>
              </w:rPr>
            </w:pPr>
            <w:r>
              <w:rPr>
                <w:rFonts w:ascii="Times New Roman" w:hAnsi="Times New Roman" w:cs="Times New Roman"/>
                <w:bCs/>
              </w:rPr>
              <w:t>6</w:t>
            </w:r>
          </w:p>
        </w:tc>
        <w:tc>
          <w:tcPr>
            <w:tcW w:w="1417" w:type="dxa"/>
            <w:tcBorders>
              <w:top w:val="single" w:sz="4" w:space="0" w:color="000000"/>
              <w:left w:val="single" w:sz="4" w:space="0" w:color="000000"/>
              <w:bottom w:val="single" w:sz="4" w:space="0" w:color="000000"/>
              <w:right w:val="single" w:sz="4" w:space="0" w:color="000000"/>
            </w:tcBorders>
            <w:hideMark/>
          </w:tcPr>
          <w:p w:rsidR="00817EF3" w:rsidRDefault="00817EF3">
            <w:pPr>
              <w:snapToGrid w:val="0"/>
              <w:jc w:val="center"/>
              <w:rPr>
                <w:rFonts w:ascii="Times New Roman" w:hAnsi="Times New Roman" w:cs="Times New Roman"/>
                <w:bCs/>
              </w:rPr>
            </w:pPr>
            <w:r>
              <w:rPr>
                <w:rFonts w:ascii="Times New Roman" w:hAnsi="Times New Roman" w:cs="Times New Roman"/>
                <w:bCs/>
              </w:rPr>
              <w:t>7</w:t>
            </w:r>
          </w:p>
        </w:tc>
      </w:tr>
      <w:tr w:rsidR="00817EF3" w:rsidTr="00817EF3">
        <w:trPr>
          <w:jc w:val="center"/>
        </w:trPr>
        <w:tc>
          <w:tcPr>
            <w:tcW w:w="1968" w:type="dxa"/>
            <w:tcBorders>
              <w:top w:val="single" w:sz="4" w:space="0" w:color="000000"/>
              <w:left w:val="single" w:sz="4" w:space="0" w:color="000000"/>
              <w:bottom w:val="single" w:sz="4" w:space="0" w:color="000000"/>
              <w:right w:val="nil"/>
            </w:tcBorders>
            <w:hideMark/>
          </w:tcPr>
          <w:p w:rsidR="00817EF3" w:rsidRDefault="00817EF3">
            <w:pPr>
              <w:snapToGrid w:val="0"/>
              <w:rPr>
                <w:rFonts w:ascii="Times New Roman" w:eastAsia="Lucida Sans Unicode" w:hAnsi="Times New Roman" w:cs="Times New Roman"/>
                <w:kern w:val="2"/>
              </w:rPr>
            </w:pPr>
            <w:r>
              <w:rPr>
                <w:rFonts w:ascii="Times New Roman" w:eastAsia="Lucida Sans Unicode" w:hAnsi="Times New Roman" w:cs="Times New Roman"/>
                <w:kern w:val="2"/>
              </w:rPr>
              <w:t>-</w:t>
            </w:r>
            <w:r>
              <w:rPr>
                <w:rFonts w:ascii="Times New Roman" w:hAnsi="Times New Roman" w:cs="Times New Roman"/>
                <w:color w:val="000000"/>
              </w:rPr>
              <w:t xml:space="preserve"> селищний бюджет </w:t>
            </w:r>
          </w:p>
        </w:tc>
        <w:tc>
          <w:tcPr>
            <w:tcW w:w="1418" w:type="dxa"/>
            <w:tcBorders>
              <w:top w:val="single" w:sz="4" w:space="0" w:color="000000"/>
              <w:left w:val="single" w:sz="4" w:space="0" w:color="000000"/>
              <w:bottom w:val="single" w:sz="4" w:space="0" w:color="000000"/>
              <w:right w:val="nil"/>
            </w:tcBorders>
            <w:hideMark/>
          </w:tcPr>
          <w:p w:rsidR="00817EF3" w:rsidRDefault="00817EF3">
            <w:pPr>
              <w:jc w:val="center"/>
              <w:rPr>
                <w:rFonts w:ascii="Times New Roman" w:hAnsi="Times New Roman" w:cs="Times New Roman"/>
                <w:bCs/>
              </w:rPr>
            </w:pPr>
            <w:r>
              <w:rPr>
                <w:rFonts w:ascii="Times New Roman" w:hAnsi="Times New Roman" w:cs="Times New Roman"/>
                <w:bCs/>
              </w:rPr>
              <w:t>400,0</w:t>
            </w:r>
          </w:p>
        </w:tc>
        <w:tc>
          <w:tcPr>
            <w:tcW w:w="1417" w:type="dxa"/>
            <w:tcBorders>
              <w:top w:val="single" w:sz="4" w:space="0" w:color="000000"/>
              <w:left w:val="single" w:sz="4" w:space="0" w:color="000000"/>
              <w:bottom w:val="single" w:sz="4" w:space="0" w:color="000000"/>
              <w:right w:val="nil"/>
            </w:tcBorders>
            <w:hideMark/>
          </w:tcPr>
          <w:p w:rsidR="00817EF3" w:rsidRDefault="00817EF3">
            <w:pPr>
              <w:jc w:val="center"/>
              <w:rPr>
                <w:rFonts w:ascii="Times New Roman" w:hAnsi="Times New Roman" w:cs="Times New Roman"/>
                <w:bCs/>
              </w:rPr>
            </w:pPr>
            <w:r>
              <w:rPr>
                <w:rFonts w:ascii="Times New Roman" w:hAnsi="Times New Roman" w:cs="Times New Roman"/>
                <w:bCs/>
              </w:rPr>
              <w:t>400,0</w:t>
            </w:r>
          </w:p>
        </w:tc>
        <w:tc>
          <w:tcPr>
            <w:tcW w:w="1418" w:type="dxa"/>
            <w:tcBorders>
              <w:top w:val="single" w:sz="4" w:space="0" w:color="000000"/>
              <w:left w:val="single" w:sz="4" w:space="0" w:color="000000"/>
              <w:bottom w:val="single" w:sz="4" w:space="0" w:color="000000"/>
              <w:right w:val="nil"/>
            </w:tcBorders>
            <w:hideMark/>
          </w:tcPr>
          <w:p w:rsidR="00817EF3" w:rsidRDefault="00817EF3">
            <w:pPr>
              <w:jc w:val="center"/>
              <w:rPr>
                <w:rFonts w:ascii="Times New Roman" w:hAnsi="Times New Roman" w:cs="Times New Roman"/>
                <w:bCs/>
              </w:rPr>
            </w:pPr>
            <w:r>
              <w:rPr>
                <w:rFonts w:ascii="Times New Roman" w:hAnsi="Times New Roman" w:cs="Times New Roman"/>
                <w:bCs/>
              </w:rPr>
              <w:t>400,0</w:t>
            </w:r>
          </w:p>
        </w:tc>
        <w:tc>
          <w:tcPr>
            <w:tcW w:w="1311" w:type="dxa"/>
            <w:tcBorders>
              <w:top w:val="single" w:sz="4" w:space="0" w:color="000000"/>
              <w:left w:val="single" w:sz="4" w:space="0" w:color="000000"/>
              <w:bottom w:val="single" w:sz="4" w:space="0" w:color="000000"/>
              <w:right w:val="nil"/>
            </w:tcBorders>
            <w:hideMark/>
          </w:tcPr>
          <w:p w:rsidR="00817EF3" w:rsidRDefault="00817EF3">
            <w:pPr>
              <w:jc w:val="center"/>
              <w:rPr>
                <w:rFonts w:ascii="Times New Roman" w:hAnsi="Times New Roman" w:cs="Times New Roman"/>
                <w:bCs/>
              </w:rPr>
            </w:pPr>
            <w:r>
              <w:rPr>
                <w:rFonts w:ascii="Times New Roman" w:hAnsi="Times New Roman" w:cs="Times New Roman"/>
                <w:bCs/>
              </w:rPr>
              <w:t>400,0</w:t>
            </w:r>
          </w:p>
        </w:tc>
        <w:tc>
          <w:tcPr>
            <w:tcW w:w="1560" w:type="dxa"/>
            <w:tcBorders>
              <w:top w:val="single" w:sz="4" w:space="0" w:color="000000"/>
              <w:left w:val="single" w:sz="4" w:space="0" w:color="000000"/>
              <w:bottom w:val="single" w:sz="4" w:space="0" w:color="000000"/>
              <w:right w:val="nil"/>
            </w:tcBorders>
            <w:hideMark/>
          </w:tcPr>
          <w:p w:rsidR="00817EF3" w:rsidRDefault="00817EF3">
            <w:pPr>
              <w:jc w:val="center"/>
              <w:rPr>
                <w:rFonts w:ascii="Times New Roman" w:hAnsi="Times New Roman" w:cs="Times New Roman"/>
                <w:bCs/>
              </w:rPr>
            </w:pPr>
            <w:r>
              <w:rPr>
                <w:rFonts w:ascii="Times New Roman" w:hAnsi="Times New Roman" w:cs="Times New Roman"/>
                <w:bCs/>
              </w:rPr>
              <w:t>400,0</w:t>
            </w:r>
          </w:p>
        </w:tc>
        <w:tc>
          <w:tcPr>
            <w:tcW w:w="1417" w:type="dxa"/>
            <w:tcBorders>
              <w:top w:val="single" w:sz="4" w:space="0" w:color="000000"/>
              <w:left w:val="single" w:sz="4" w:space="0" w:color="000000"/>
              <w:bottom w:val="single" w:sz="4" w:space="0" w:color="000000"/>
              <w:right w:val="single" w:sz="4" w:space="0" w:color="000000"/>
            </w:tcBorders>
            <w:hideMark/>
          </w:tcPr>
          <w:p w:rsidR="00817EF3" w:rsidRDefault="00817EF3">
            <w:pPr>
              <w:jc w:val="center"/>
              <w:rPr>
                <w:rFonts w:ascii="Times New Roman" w:hAnsi="Times New Roman" w:cs="Times New Roman"/>
                <w:bCs/>
              </w:rPr>
            </w:pPr>
            <w:r>
              <w:rPr>
                <w:rFonts w:ascii="Times New Roman" w:hAnsi="Times New Roman" w:cs="Times New Roman"/>
                <w:bCs/>
              </w:rPr>
              <w:t>200,0</w:t>
            </w:r>
          </w:p>
        </w:tc>
      </w:tr>
    </w:tbl>
    <w:p w:rsidR="00817EF3" w:rsidRDefault="00817EF3" w:rsidP="00817EF3">
      <w:pPr>
        <w:spacing w:after="0" w:line="360" w:lineRule="auto"/>
        <w:ind w:firstLine="680"/>
        <w:jc w:val="both"/>
        <w:rPr>
          <w:rFonts w:ascii="Times New Roman" w:hAnsi="Times New Roman" w:cs="Times New Roman"/>
          <w:sz w:val="28"/>
          <w:szCs w:val="28"/>
        </w:rPr>
      </w:pPr>
    </w:p>
    <w:p w:rsidR="00817EF3" w:rsidRDefault="00817EF3" w:rsidP="000B70F0">
      <w:pPr>
        <w:spacing w:after="0"/>
        <w:ind w:firstLine="680"/>
        <w:jc w:val="both"/>
        <w:rPr>
          <w:rFonts w:ascii="Times New Roman" w:hAnsi="Times New Roman" w:cs="Times New Roman"/>
          <w:b/>
          <w:sz w:val="28"/>
          <w:szCs w:val="28"/>
          <w:lang w:val="ru-RU"/>
        </w:rPr>
      </w:pPr>
      <w:r>
        <w:rPr>
          <w:rFonts w:ascii="Times New Roman" w:hAnsi="Times New Roman" w:cs="Times New Roman"/>
          <w:b/>
          <w:sz w:val="28"/>
          <w:szCs w:val="28"/>
          <w:lang w:val="en-US"/>
        </w:rPr>
        <w:t>V</w:t>
      </w:r>
      <w:r>
        <w:rPr>
          <w:rFonts w:ascii="Times New Roman" w:hAnsi="Times New Roman" w:cs="Times New Roman"/>
          <w:b/>
          <w:sz w:val="28"/>
          <w:szCs w:val="28"/>
        </w:rPr>
        <w:t>І. Системи управління та контролю за ходом виконання Програми</w:t>
      </w:r>
    </w:p>
    <w:p w:rsidR="00817EF3" w:rsidRDefault="00817EF3" w:rsidP="000B70F0">
      <w:pPr>
        <w:spacing w:after="0"/>
        <w:ind w:firstLine="680"/>
        <w:jc w:val="both"/>
        <w:rPr>
          <w:rFonts w:ascii="Times New Roman" w:hAnsi="Times New Roman" w:cs="Times New Roman"/>
          <w:sz w:val="28"/>
          <w:szCs w:val="28"/>
        </w:rPr>
      </w:pPr>
      <w:r>
        <w:rPr>
          <w:rFonts w:ascii="Times New Roman" w:hAnsi="Times New Roman" w:cs="Times New Roman"/>
          <w:sz w:val="28"/>
          <w:szCs w:val="28"/>
        </w:rPr>
        <w:t>Безпосередній контроль за ходом реалізації Програми, цільовим та ефективним використанням коштів здійснює відділ освіти, охорони здоров’я і соціально-культурної сфери Новоборівської селищної ради. Відповідальні виконавці Програми  здійснюють обґрунтовану оцінку результатів її виконання та при потребі, розробляють пропозиції щодо доцільності продовження тих чи інших заходів, включення додаткових заходів і завдань, уточнення показників обсягів і джерел фінансування, переліку виконавців, строків виконання Програми.</w:t>
      </w:r>
    </w:p>
    <w:p w:rsidR="00817EF3" w:rsidRDefault="00817EF3" w:rsidP="000B70F0">
      <w:pPr>
        <w:spacing w:after="0"/>
        <w:ind w:firstLine="680"/>
        <w:jc w:val="both"/>
        <w:rPr>
          <w:rFonts w:ascii="Times New Roman" w:hAnsi="Times New Roman" w:cs="Times New Roman"/>
          <w:sz w:val="28"/>
          <w:szCs w:val="28"/>
        </w:rPr>
      </w:pPr>
    </w:p>
    <w:p w:rsidR="00817EF3" w:rsidRDefault="00817EF3" w:rsidP="00817EF3">
      <w:pPr>
        <w:spacing w:after="0"/>
        <w:jc w:val="center"/>
        <w:rPr>
          <w:rFonts w:ascii="Times New Roman" w:hAnsi="Times New Roman" w:cs="Times New Roman"/>
          <w:b/>
          <w:sz w:val="28"/>
          <w:szCs w:val="28"/>
        </w:rPr>
      </w:pPr>
      <w:r>
        <w:rPr>
          <w:rFonts w:ascii="Times New Roman" w:hAnsi="Times New Roman" w:cs="Times New Roman"/>
          <w:b/>
          <w:sz w:val="28"/>
          <w:szCs w:val="28"/>
          <w:lang w:val="en-US"/>
        </w:rPr>
        <w:t>V</w:t>
      </w:r>
      <w:r>
        <w:rPr>
          <w:rFonts w:ascii="Times New Roman" w:hAnsi="Times New Roman" w:cs="Times New Roman"/>
          <w:b/>
          <w:sz w:val="28"/>
          <w:szCs w:val="28"/>
        </w:rPr>
        <w:t xml:space="preserve">ІІ. Основні заходи щодо реалізації </w:t>
      </w:r>
    </w:p>
    <w:p w:rsidR="00817EF3" w:rsidRDefault="00817EF3" w:rsidP="00817EF3">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Програми розвитку культури і туризму </w:t>
      </w:r>
    </w:p>
    <w:p w:rsidR="00817EF3" w:rsidRDefault="00817EF3" w:rsidP="00817EF3">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Новоборівської селищної ради </w:t>
      </w:r>
    </w:p>
    <w:p w:rsidR="00817EF3" w:rsidRDefault="00817EF3" w:rsidP="00817EF3">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на 2021-2025 роки</w:t>
      </w:r>
    </w:p>
    <w:tbl>
      <w:tblPr>
        <w:tblStyle w:val="a4"/>
        <w:tblW w:w="0" w:type="auto"/>
        <w:tblInd w:w="0" w:type="dxa"/>
        <w:tblLook w:val="04A0" w:firstRow="1" w:lastRow="0" w:firstColumn="1" w:lastColumn="0" w:noHBand="0" w:noVBand="1"/>
      </w:tblPr>
      <w:tblGrid>
        <w:gridCol w:w="534"/>
        <w:gridCol w:w="3795"/>
        <w:gridCol w:w="2300"/>
        <w:gridCol w:w="1351"/>
        <w:gridCol w:w="1875"/>
      </w:tblGrid>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jc w:val="center"/>
              <w:rPr>
                <w:rFonts w:ascii="Times New Roman" w:hAnsi="Times New Roman" w:cs="Times New Roman"/>
                <w:sz w:val="24"/>
                <w:szCs w:val="24"/>
              </w:rPr>
            </w:pPr>
            <w:r>
              <w:rPr>
                <w:rFonts w:ascii="Times New Roman" w:hAnsi="Times New Roman" w:cs="Times New Roman"/>
                <w:sz w:val="24"/>
                <w:szCs w:val="24"/>
              </w:rPr>
              <w:t>№ з/п</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jc w:val="center"/>
              <w:rPr>
                <w:rFonts w:ascii="Times New Roman" w:hAnsi="Times New Roman" w:cs="Times New Roman"/>
                <w:sz w:val="24"/>
                <w:szCs w:val="24"/>
              </w:rPr>
            </w:pPr>
            <w:r>
              <w:rPr>
                <w:rFonts w:ascii="Times New Roman" w:hAnsi="Times New Roman" w:cs="Times New Roman"/>
                <w:sz w:val="24"/>
                <w:szCs w:val="24"/>
              </w:rPr>
              <w:t>Зміст заходу</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jc w:val="center"/>
              <w:rPr>
                <w:rFonts w:ascii="Times New Roman" w:hAnsi="Times New Roman" w:cs="Times New Roman"/>
                <w:sz w:val="24"/>
                <w:szCs w:val="24"/>
              </w:rPr>
            </w:pPr>
            <w:r>
              <w:rPr>
                <w:rFonts w:ascii="Times New Roman" w:hAnsi="Times New Roman" w:cs="Times New Roman"/>
                <w:sz w:val="24"/>
                <w:szCs w:val="24"/>
              </w:rPr>
              <w:t xml:space="preserve">Виконавець </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jc w:val="center"/>
              <w:rPr>
                <w:rFonts w:ascii="Times New Roman" w:hAnsi="Times New Roman" w:cs="Times New Roman"/>
                <w:sz w:val="24"/>
                <w:szCs w:val="24"/>
              </w:rPr>
            </w:pPr>
            <w:r>
              <w:rPr>
                <w:rFonts w:ascii="Times New Roman" w:hAnsi="Times New Roman" w:cs="Times New Roman"/>
                <w:sz w:val="24"/>
                <w:szCs w:val="24"/>
              </w:rPr>
              <w:t>Термін виконання</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jc w:val="center"/>
              <w:rPr>
                <w:rFonts w:ascii="Times New Roman" w:hAnsi="Times New Roman" w:cs="Times New Roman"/>
                <w:sz w:val="24"/>
                <w:szCs w:val="24"/>
              </w:rPr>
            </w:pPr>
            <w:r>
              <w:rPr>
                <w:rFonts w:ascii="Times New Roman" w:hAnsi="Times New Roman" w:cs="Times New Roman"/>
                <w:sz w:val="24"/>
                <w:szCs w:val="24"/>
              </w:rPr>
              <w:t>Орієнтований обсяг фінансування</w:t>
            </w:r>
          </w:p>
        </w:tc>
      </w:tr>
      <w:tr w:rsidR="00817EF3" w:rsidTr="00817EF3">
        <w:tc>
          <w:tcPr>
            <w:tcW w:w="9855" w:type="dxa"/>
            <w:gridSpan w:val="5"/>
            <w:tcBorders>
              <w:top w:val="single" w:sz="4" w:space="0" w:color="auto"/>
              <w:left w:val="single" w:sz="4" w:space="0" w:color="auto"/>
              <w:bottom w:val="single" w:sz="4" w:space="0" w:color="auto"/>
              <w:right w:val="single" w:sz="4" w:space="0" w:color="auto"/>
            </w:tcBorders>
            <w:hideMark/>
          </w:tcPr>
          <w:p w:rsidR="00817EF3" w:rsidRDefault="00817EF3" w:rsidP="00684E73">
            <w:pPr>
              <w:pStyle w:val="a3"/>
              <w:numPr>
                <w:ilvl w:val="0"/>
                <w:numId w:val="2"/>
              </w:numPr>
              <w:jc w:val="center"/>
              <w:rPr>
                <w:b/>
                <w:sz w:val="24"/>
                <w:szCs w:val="24"/>
              </w:rPr>
            </w:pPr>
            <w:proofErr w:type="spellStart"/>
            <w:r>
              <w:rPr>
                <w:b/>
                <w:sz w:val="24"/>
                <w:szCs w:val="24"/>
              </w:rPr>
              <w:t>Збереження</w:t>
            </w:r>
            <w:proofErr w:type="spellEnd"/>
            <w:r>
              <w:rPr>
                <w:b/>
                <w:sz w:val="24"/>
                <w:szCs w:val="24"/>
              </w:rPr>
              <w:t xml:space="preserve"> </w:t>
            </w:r>
            <w:proofErr w:type="spellStart"/>
            <w:r>
              <w:rPr>
                <w:b/>
                <w:sz w:val="24"/>
                <w:szCs w:val="24"/>
              </w:rPr>
              <w:t>культурної</w:t>
            </w:r>
            <w:proofErr w:type="spellEnd"/>
            <w:r>
              <w:rPr>
                <w:b/>
                <w:sz w:val="24"/>
                <w:szCs w:val="24"/>
              </w:rPr>
              <w:t xml:space="preserve"> </w:t>
            </w:r>
            <w:proofErr w:type="spellStart"/>
            <w:r>
              <w:rPr>
                <w:b/>
                <w:sz w:val="24"/>
                <w:szCs w:val="24"/>
              </w:rPr>
              <w:t>спадщини</w:t>
            </w:r>
            <w:proofErr w:type="spellEnd"/>
            <w:r>
              <w:rPr>
                <w:b/>
                <w:sz w:val="24"/>
                <w:szCs w:val="24"/>
              </w:rPr>
              <w:t xml:space="preserve">, </w:t>
            </w:r>
            <w:proofErr w:type="spellStart"/>
            <w:r>
              <w:rPr>
                <w:b/>
                <w:sz w:val="24"/>
                <w:szCs w:val="24"/>
              </w:rPr>
              <w:t>розвиток</w:t>
            </w:r>
            <w:proofErr w:type="spellEnd"/>
            <w:r>
              <w:rPr>
                <w:b/>
                <w:sz w:val="24"/>
                <w:szCs w:val="24"/>
              </w:rPr>
              <w:t xml:space="preserve"> </w:t>
            </w:r>
            <w:proofErr w:type="spellStart"/>
            <w:r>
              <w:rPr>
                <w:b/>
                <w:sz w:val="24"/>
                <w:szCs w:val="24"/>
              </w:rPr>
              <w:t>музейної</w:t>
            </w:r>
            <w:proofErr w:type="spellEnd"/>
            <w:r>
              <w:rPr>
                <w:b/>
                <w:sz w:val="24"/>
                <w:szCs w:val="24"/>
              </w:rPr>
              <w:t xml:space="preserve"> </w:t>
            </w:r>
            <w:proofErr w:type="spellStart"/>
            <w:r>
              <w:rPr>
                <w:b/>
                <w:sz w:val="24"/>
                <w:szCs w:val="24"/>
              </w:rPr>
              <w:t>справи</w:t>
            </w:r>
            <w:proofErr w:type="spellEnd"/>
          </w:p>
        </w:tc>
      </w:tr>
      <w:tr w:rsidR="00817EF3" w:rsidTr="00817EF3">
        <w:trPr>
          <w:trHeight w:val="363"/>
        </w:trPr>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Виконання</w:t>
            </w:r>
            <w:proofErr w:type="spellEnd"/>
            <w:r>
              <w:rPr>
                <w:rFonts w:ascii="Times New Roman" w:hAnsi="Times New Roman" w:cs="Times New Roman"/>
                <w:sz w:val="24"/>
                <w:szCs w:val="24"/>
                <w:lang w:val="ru-RU"/>
              </w:rPr>
              <w:t xml:space="preserve"> в </w:t>
            </w:r>
            <w:proofErr w:type="spellStart"/>
            <w:r>
              <w:rPr>
                <w:rFonts w:ascii="Times New Roman" w:hAnsi="Times New Roman" w:cs="Times New Roman"/>
                <w:sz w:val="24"/>
                <w:szCs w:val="24"/>
                <w:lang w:val="ru-RU"/>
              </w:rPr>
              <w:t>повному</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обсязі</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завдань</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передбачених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чинним</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законодавством</w:t>
            </w:r>
            <w:proofErr w:type="spellEnd"/>
            <w:r>
              <w:rPr>
                <w:rFonts w:ascii="Times New Roman" w:hAnsi="Times New Roman" w:cs="Times New Roman"/>
                <w:sz w:val="24"/>
                <w:szCs w:val="24"/>
                <w:lang w:val="ru-RU"/>
              </w:rPr>
              <w:t xml:space="preserve"> в</w:t>
            </w:r>
          </w:p>
          <w:p w:rsidR="00817EF3" w:rsidRDefault="00817EF3">
            <w:pPr>
              <w:rPr>
                <w:rFonts w:ascii="Times New Roman" w:hAnsi="Times New Roman" w:cs="Times New Roman"/>
                <w:sz w:val="24"/>
                <w:szCs w:val="24"/>
              </w:rPr>
            </w:pPr>
            <w:proofErr w:type="spellStart"/>
            <w:r>
              <w:rPr>
                <w:rFonts w:ascii="Times New Roman" w:hAnsi="Times New Roman" w:cs="Times New Roman"/>
                <w:sz w:val="24"/>
                <w:szCs w:val="24"/>
                <w:lang w:val="ru-RU"/>
              </w:rPr>
              <w:t>пам`ятко-охоронній</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сфері</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Підтримка створення і видання</w:t>
            </w:r>
          </w:p>
          <w:p w:rsidR="00817EF3" w:rsidRDefault="00817EF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краєзнавчої, довідкової літератури з проблем культури, історії Новоборівської селищної ради, рекламної продукції</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Новоборівський краєзнавчий музей</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Забезпечення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просвітницької</w:t>
            </w:r>
            <w:proofErr w:type="spellEnd"/>
            <w:r>
              <w:rPr>
                <w:rFonts w:ascii="Times New Roman" w:hAnsi="Times New Roman" w:cs="Times New Roman"/>
                <w:sz w:val="24"/>
                <w:szCs w:val="24"/>
                <w:lang w:val="ru-RU"/>
              </w:rPr>
              <w:t>,</w:t>
            </w:r>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виховної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ролі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культурної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спадщини</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Оновлення облікової документації</w:t>
            </w:r>
          </w:p>
          <w:p w:rsidR="00817EF3" w:rsidRDefault="00817EF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(паспорти, акти технічного стану)</w:t>
            </w:r>
          </w:p>
          <w:p w:rsidR="00817EF3" w:rsidRDefault="00817EF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 пам’ятки історії, що розташовані на території</w:t>
            </w:r>
          </w:p>
          <w:p w:rsidR="00817EF3" w:rsidRDefault="00817EF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Новоборівської громади</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5.</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rsidP="0030325B">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Сприя</w:t>
            </w:r>
            <w:r w:rsidR="0030325B">
              <w:rPr>
                <w:rFonts w:ascii="Times New Roman" w:hAnsi="Times New Roman" w:cs="Times New Roman"/>
                <w:sz w:val="24"/>
                <w:szCs w:val="24"/>
                <w:lang w:val="ru-RU"/>
              </w:rPr>
              <w:t>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проведенню</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ремонтів</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пам`яток</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історії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що</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знаходяться</w:t>
            </w:r>
            <w:proofErr w:type="spellEnd"/>
            <w:r>
              <w:rPr>
                <w:rFonts w:ascii="Times New Roman" w:hAnsi="Times New Roman" w:cs="Times New Roman"/>
                <w:sz w:val="24"/>
                <w:szCs w:val="24"/>
                <w:lang w:val="ru-RU"/>
              </w:rPr>
              <w:t xml:space="preserve"> на </w:t>
            </w:r>
            <w:proofErr w:type="spellStart"/>
            <w:r>
              <w:rPr>
                <w:rFonts w:ascii="Times New Roman" w:hAnsi="Times New Roman" w:cs="Times New Roman"/>
                <w:sz w:val="24"/>
                <w:szCs w:val="24"/>
                <w:lang w:val="ru-RU"/>
              </w:rPr>
              <w:t>території</w:t>
            </w:r>
            <w:proofErr w:type="spellEnd"/>
            <w:r>
              <w:rPr>
                <w:rFonts w:ascii="Times New Roman" w:hAnsi="Times New Roman" w:cs="Times New Roman"/>
                <w:sz w:val="24"/>
                <w:szCs w:val="24"/>
                <w:lang w:val="ru-RU"/>
              </w:rPr>
              <w:t xml:space="preserve"> </w:t>
            </w:r>
            <w:r>
              <w:rPr>
                <w:rFonts w:ascii="Times New Roman" w:hAnsi="Times New Roman" w:cs="Times New Roman"/>
                <w:sz w:val="24"/>
                <w:szCs w:val="24"/>
              </w:rPr>
              <w:t xml:space="preserve">Новоборівської </w:t>
            </w:r>
            <w:proofErr w:type="spellStart"/>
            <w:r>
              <w:rPr>
                <w:rFonts w:ascii="Times New Roman" w:hAnsi="Times New Roman" w:cs="Times New Roman"/>
                <w:sz w:val="24"/>
                <w:szCs w:val="24"/>
                <w:lang w:val="ru-RU"/>
              </w:rPr>
              <w:t>селищної</w:t>
            </w:r>
            <w:proofErr w:type="spellEnd"/>
            <w:r>
              <w:rPr>
                <w:rFonts w:ascii="Times New Roman" w:hAnsi="Times New Roman" w:cs="Times New Roman"/>
                <w:sz w:val="24"/>
                <w:szCs w:val="24"/>
                <w:lang w:val="ru-RU"/>
              </w:rPr>
              <w:t xml:space="preserve"> ради</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Новоборівський краєзнавчий музей</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6.</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Здійсн</w:t>
            </w:r>
            <w:r w:rsidR="0030325B">
              <w:rPr>
                <w:rFonts w:ascii="Times New Roman" w:hAnsi="Times New Roman" w:cs="Times New Roman"/>
                <w:sz w:val="24"/>
                <w:szCs w:val="24"/>
                <w:lang w:val="ru-RU"/>
              </w:rPr>
              <w:t>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оновлення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існуючих</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експозицій</w:t>
            </w:r>
            <w:proofErr w:type="spellEnd"/>
            <w:r>
              <w:rPr>
                <w:rFonts w:ascii="Times New Roman" w:hAnsi="Times New Roman" w:cs="Times New Roman"/>
                <w:sz w:val="24"/>
                <w:szCs w:val="24"/>
                <w:lang w:val="ru-RU"/>
              </w:rPr>
              <w:t xml:space="preserve"> музею на </w:t>
            </w:r>
            <w:proofErr w:type="spellStart"/>
            <w:r>
              <w:rPr>
                <w:rFonts w:ascii="Times New Roman" w:hAnsi="Times New Roman" w:cs="Times New Roman"/>
                <w:sz w:val="24"/>
                <w:szCs w:val="24"/>
                <w:lang w:val="ru-RU"/>
              </w:rPr>
              <w:t>основі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новітніх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досліджень</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Новоборівський краєзнавчий музей</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7.</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Запровад</w:t>
            </w:r>
            <w:r w:rsidR="0030325B">
              <w:rPr>
                <w:rFonts w:ascii="Times New Roman" w:hAnsi="Times New Roman" w:cs="Times New Roman"/>
                <w:sz w:val="24"/>
                <w:szCs w:val="24"/>
                <w:lang w:val="ru-RU"/>
              </w:rPr>
              <w:t>ження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сучасн</w:t>
            </w:r>
            <w:r w:rsidR="0030325B">
              <w:rPr>
                <w:rFonts w:ascii="Times New Roman" w:hAnsi="Times New Roman" w:cs="Times New Roman"/>
                <w:sz w:val="24"/>
                <w:szCs w:val="24"/>
                <w:lang w:val="ru-RU"/>
              </w:rPr>
              <w:t>их</w:t>
            </w:r>
            <w:proofErr w:type="spellEnd"/>
            <w:r w:rsidR="0030325B">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інформаційн</w:t>
            </w:r>
            <w:r w:rsidR="0030325B">
              <w:rPr>
                <w:rFonts w:ascii="Times New Roman" w:hAnsi="Times New Roman" w:cs="Times New Roman"/>
                <w:sz w:val="24"/>
                <w:szCs w:val="24"/>
                <w:lang w:val="ru-RU"/>
              </w:rPr>
              <w:t>их</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технології</w:t>
            </w:r>
            <w:proofErr w:type="spellEnd"/>
            <w:r>
              <w:rPr>
                <w:rFonts w:ascii="Times New Roman" w:hAnsi="Times New Roman" w:cs="Times New Roman"/>
                <w:sz w:val="24"/>
                <w:szCs w:val="24"/>
                <w:lang w:val="ru-RU"/>
              </w:rPr>
              <w:t xml:space="preserve"> </w:t>
            </w:r>
            <w:proofErr w:type="gramStart"/>
            <w:r>
              <w:rPr>
                <w:rFonts w:ascii="Times New Roman" w:hAnsi="Times New Roman" w:cs="Times New Roman"/>
                <w:sz w:val="24"/>
                <w:szCs w:val="24"/>
                <w:lang w:val="ru-RU"/>
              </w:rPr>
              <w:t>у практику</w:t>
            </w:r>
            <w:proofErr w:type="gram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музейної</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роботи</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забезпечити</w:t>
            </w:r>
            <w:proofErr w:type="spellEnd"/>
            <w:r>
              <w:rPr>
                <w:rFonts w:ascii="Times New Roman" w:hAnsi="Times New Roman" w:cs="Times New Roman"/>
                <w:sz w:val="24"/>
                <w:szCs w:val="24"/>
                <w:lang w:val="ru-RU"/>
              </w:rPr>
              <w:t xml:space="preserve"> музей </w:t>
            </w:r>
            <w:proofErr w:type="spellStart"/>
            <w:r>
              <w:rPr>
                <w:rFonts w:ascii="Times New Roman" w:hAnsi="Times New Roman" w:cs="Times New Roman"/>
                <w:sz w:val="24"/>
                <w:szCs w:val="24"/>
                <w:lang w:val="ru-RU"/>
              </w:rPr>
              <w:t>новітніми</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технічними</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засобами</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 xml:space="preserve">Відділ освіти, охорони здоров’я і соціально – культурної сфери Новоборівської селищної ради, Новоборівський </w:t>
            </w:r>
            <w:r>
              <w:rPr>
                <w:rFonts w:ascii="Times New Roman" w:hAnsi="Times New Roman" w:cs="Times New Roman"/>
                <w:sz w:val="24"/>
                <w:szCs w:val="24"/>
              </w:rPr>
              <w:lastRenderedPageBreak/>
              <w:t>краєзнавчий музей</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lastRenderedPageBreak/>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9855" w:type="dxa"/>
            <w:gridSpan w:val="5"/>
            <w:tcBorders>
              <w:top w:val="single" w:sz="4" w:space="0" w:color="auto"/>
              <w:left w:val="single" w:sz="4" w:space="0" w:color="auto"/>
              <w:bottom w:val="single" w:sz="4" w:space="0" w:color="auto"/>
              <w:right w:val="single" w:sz="4" w:space="0" w:color="auto"/>
            </w:tcBorders>
            <w:hideMark/>
          </w:tcPr>
          <w:p w:rsidR="00817EF3" w:rsidRDefault="00817EF3" w:rsidP="00684E73">
            <w:pPr>
              <w:pStyle w:val="a3"/>
              <w:numPr>
                <w:ilvl w:val="0"/>
                <w:numId w:val="2"/>
              </w:numPr>
              <w:jc w:val="center"/>
              <w:rPr>
                <w:b/>
                <w:sz w:val="24"/>
                <w:szCs w:val="24"/>
              </w:rPr>
            </w:pPr>
            <w:proofErr w:type="spellStart"/>
            <w:r>
              <w:rPr>
                <w:b/>
                <w:bCs/>
                <w:iCs/>
                <w:sz w:val="24"/>
                <w:szCs w:val="24"/>
              </w:rPr>
              <w:lastRenderedPageBreak/>
              <w:t>Художньо-естетичне</w:t>
            </w:r>
            <w:proofErr w:type="spellEnd"/>
            <w:r>
              <w:rPr>
                <w:b/>
                <w:bCs/>
                <w:iCs/>
                <w:sz w:val="24"/>
                <w:szCs w:val="24"/>
              </w:rPr>
              <w:t xml:space="preserve"> </w:t>
            </w:r>
            <w:proofErr w:type="spellStart"/>
            <w:r>
              <w:rPr>
                <w:b/>
                <w:bCs/>
                <w:iCs/>
                <w:sz w:val="24"/>
                <w:szCs w:val="24"/>
              </w:rPr>
              <w:t>виховання</w:t>
            </w:r>
            <w:proofErr w:type="spellEnd"/>
            <w:r>
              <w:rPr>
                <w:b/>
                <w:bCs/>
                <w:iCs/>
                <w:sz w:val="24"/>
                <w:szCs w:val="24"/>
              </w:rPr>
              <w:t xml:space="preserve"> та початкова </w:t>
            </w:r>
            <w:proofErr w:type="spellStart"/>
            <w:r>
              <w:rPr>
                <w:b/>
                <w:bCs/>
                <w:iCs/>
                <w:sz w:val="24"/>
                <w:szCs w:val="24"/>
              </w:rPr>
              <w:t>мистецька</w:t>
            </w:r>
            <w:proofErr w:type="spellEnd"/>
            <w:r>
              <w:rPr>
                <w:b/>
                <w:bCs/>
                <w:iCs/>
                <w:sz w:val="24"/>
                <w:szCs w:val="24"/>
              </w:rPr>
              <w:t xml:space="preserve"> </w:t>
            </w:r>
            <w:proofErr w:type="spellStart"/>
            <w:r>
              <w:rPr>
                <w:b/>
                <w:bCs/>
                <w:iCs/>
                <w:sz w:val="24"/>
                <w:szCs w:val="24"/>
              </w:rPr>
              <w:t>освіта</w:t>
            </w:r>
            <w:proofErr w:type="spellEnd"/>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Забезпечення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доступності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початкової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мистецької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освіти</w:t>
            </w:r>
            <w:proofErr w:type="spellEnd"/>
            <w:r>
              <w:rPr>
                <w:rFonts w:ascii="Times New Roman" w:hAnsi="Times New Roman" w:cs="Times New Roman"/>
                <w:sz w:val="24"/>
                <w:szCs w:val="24"/>
                <w:lang w:val="ru-RU"/>
              </w:rPr>
              <w:t xml:space="preserve"> для </w:t>
            </w:r>
            <w:proofErr w:type="spellStart"/>
            <w:r>
              <w:rPr>
                <w:rFonts w:ascii="Times New Roman" w:hAnsi="Times New Roman" w:cs="Times New Roman"/>
                <w:sz w:val="24"/>
                <w:szCs w:val="24"/>
                <w:lang w:val="ru-RU"/>
              </w:rPr>
              <w:t>дітей</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громади</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Новоборівська музична школа</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Сприя</w:t>
            </w:r>
            <w:r w:rsidR="0030325B">
              <w:rPr>
                <w:rFonts w:ascii="Times New Roman" w:hAnsi="Times New Roman" w:cs="Times New Roman"/>
                <w:sz w:val="24"/>
                <w:szCs w:val="24"/>
                <w:lang w:val="ru-RU"/>
              </w:rPr>
              <w:t>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участі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учнів</w:t>
            </w:r>
            <w:proofErr w:type="spellEnd"/>
            <w:r>
              <w:rPr>
                <w:rFonts w:ascii="Times New Roman" w:hAnsi="Times New Roman" w:cs="Times New Roman"/>
                <w:sz w:val="24"/>
                <w:szCs w:val="24"/>
                <w:lang w:val="ru-RU"/>
              </w:rPr>
              <w:t xml:space="preserve"> та </w:t>
            </w:r>
            <w:proofErr w:type="spellStart"/>
            <w:r>
              <w:rPr>
                <w:rFonts w:ascii="Times New Roman" w:hAnsi="Times New Roman" w:cs="Times New Roman"/>
                <w:sz w:val="24"/>
                <w:szCs w:val="24"/>
                <w:lang w:val="ru-RU"/>
              </w:rPr>
              <w:t>викладачів</w:t>
            </w:r>
            <w:proofErr w:type="spellEnd"/>
            <w:r>
              <w:rPr>
                <w:rFonts w:ascii="Times New Roman" w:hAnsi="Times New Roman" w:cs="Times New Roman"/>
                <w:sz w:val="24"/>
                <w:szCs w:val="24"/>
                <w:lang w:val="ru-RU"/>
              </w:rPr>
              <w:t xml:space="preserve"> в </w:t>
            </w:r>
            <w:proofErr w:type="spellStart"/>
            <w:r>
              <w:rPr>
                <w:rFonts w:ascii="Times New Roman" w:hAnsi="Times New Roman" w:cs="Times New Roman"/>
                <w:sz w:val="24"/>
                <w:szCs w:val="24"/>
                <w:lang w:val="ru-RU"/>
              </w:rPr>
              <w:t>обласних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всеукраїнських</w:t>
            </w:r>
            <w:proofErr w:type="spellEnd"/>
            <w:r>
              <w:rPr>
                <w:rFonts w:ascii="Times New Roman" w:hAnsi="Times New Roman" w:cs="Times New Roman"/>
                <w:sz w:val="24"/>
                <w:szCs w:val="24"/>
                <w:lang w:val="ru-RU"/>
              </w:rPr>
              <w:t xml:space="preserve"> та </w:t>
            </w:r>
            <w:proofErr w:type="spellStart"/>
            <w:r>
              <w:rPr>
                <w:rFonts w:ascii="Times New Roman" w:hAnsi="Times New Roman" w:cs="Times New Roman"/>
                <w:sz w:val="24"/>
                <w:szCs w:val="24"/>
                <w:lang w:val="ru-RU"/>
              </w:rPr>
              <w:t>міжнародних</w:t>
            </w:r>
            <w:proofErr w:type="spellEnd"/>
          </w:p>
          <w:p w:rsidR="00817EF3" w:rsidRDefault="00817EF3">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конкурсах</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Новоборівська музична школа</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rsidP="0030325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Забезпеч</w:t>
            </w:r>
            <w:r w:rsidR="0030325B">
              <w:rPr>
                <w:rFonts w:ascii="Times New Roman" w:hAnsi="Times New Roman" w:cs="Times New Roman"/>
                <w:sz w:val="24"/>
                <w:szCs w:val="24"/>
              </w:rPr>
              <w:t>ення</w:t>
            </w:r>
            <w:r>
              <w:rPr>
                <w:rFonts w:ascii="Times New Roman" w:hAnsi="Times New Roman" w:cs="Times New Roman"/>
                <w:sz w:val="24"/>
                <w:szCs w:val="24"/>
              </w:rPr>
              <w:t xml:space="preserve"> зміцнення, розвиток та модернізацію матеріально-технічної бази Новоборівської музичної школи</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Новоборівська музична школа</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rsidP="0030325B">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Сприя</w:t>
            </w:r>
            <w:r w:rsidR="0030325B">
              <w:rPr>
                <w:rFonts w:ascii="Times New Roman" w:hAnsi="Times New Roman" w:cs="Times New Roman"/>
                <w:sz w:val="24"/>
                <w:szCs w:val="24"/>
                <w:lang w:val="ru-RU"/>
              </w:rPr>
              <w:t>ння</w:t>
            </w:r>
            <w:proofErr w:type="spellEnd"/>
            <w:r>
              <w:rPr>
                <w:rFonts w:ascii="Times New Roman" w:hAnsi="Times New Roman" w:cs="Times New Roman"/>
                <w:sz w:val="24"/>
                <w:szCs w:val="24"/>
                <w:lang w:val="ru-RU"/>
              </w:rPr>
              <w:t xml:space="preserve"> систематичному </w:t>
            </w:r>
            <w:proofErr w:type="spellStart"/>
            <w:r>
              <w:rPr>
                <w:rFonts w:ascii="Times New Roman" w:hAnsi="Times New Roman" w:cs="Times New Roman"/>
                <w:sz w:val="24"/>
                <w:szCs w:val="24"/>
                <w:lang w:val="ru-RU"/>
              </w:rPr>
              <w:t>підвищенню</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кваліфікації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викладачів</w:t>
            </w:r>
            <w:proofErr w:type="spellEnd"/>
            <w:r>
              <w:rPr>
                <w:rFonts w:ascii="Times New Roman" w:hAnsi="Times New Roman" w:cs="Times New Roman"/>
                <w:sz w:val="24"/>
                <w:szCs w:val="24"/>
                <w:lang w:val="ru-RU"/>
              </w:rPr>
              <w:t xml:space="preserve"> Новоборівської </w:t>
            </w:r>
            <w:proofErr w:type="spellStart"/>
            <w:r>
              <w:rPr>
                <w:rFonts w:ascii="Times New Roman" w:hAnsi="Times New Roman" w:cs="Times New Roman"/>
                <w:sz w:val="24"/>
                <w:szCs w:val="24"/>
                <w:lang w:val="ru-RU"/>
              </w:rPr>
              <w:t>музичної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школи</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9855" w:type="dxa"/>
            <w:gridSpan w:val="5"/>
            <w:tcBorders>
              <w:top w:val="single" w:sz="4" w:space="0" w:color="auto"/>
              <w:left w:val="single" w:sz="4" w:space="0" w:color="auto"/>
              <w:bottom w:val="single" w:sz="4" w:space="0" w:color="auto"/>
              <w:right w:val="single" w:sz="4" w:space="0" w:color="auto"/>
            </w:tcBorders>
            <w:hideMark/>
          </w:tcPr>
          <w:p w:rsidR="00817EF3" w:rsidRDefault="00817EF3" w:rsidP="00684E73">
            <w:pPr>
              <w:pStyle w:val="a3"/>
              <w:numPr>
                <w:ilvl w:val="0"/>
                <w:numId w:val="2"/>
              </w:numPr>
              <w:jc w:val="center"/>
              <w:rPr>
                <w:sz w:val="24"/>
                <w:szCs w:val="24"/>
              </w:rPr>
            </w:pPr>
            <w:proofErr w:type="spellStart"/>
            <w:r>
              <w:rPr>
                <w:b/>
                <w:bCs/>
                <w:sz w:val="24"/>
                <w:szCs w:val="24"/>
              </w:rPr>
              <w:t>Розвиток</w:t>
            </w:r>
            <w:proofErr w:type="spellEnd"/>
            <w:r>
              <w:rPr>
                <w:b/>
                <w:bCs/>
                <w:sz w:val="24"/>
                <w:szCs w:val="24"/>
              </w:rPr>
              <w:t xml:space="preserve"> </w:t>
            </w:r>
            <w:proofErr w:type="spellStart"/>
            <w:r>
              <w:rPr>
                <w:b/>
                <w:bCs/>
                <w:sz w:val="24"/>
                <w:szCs w:val="24"/>
              </w:rPr>
              <w:t>бібліотечної</w:t>
            </w:r>
            <w:proofErr w:type="spellEnd"/>
            <w:r>
              <w:rPr>
                <w:b/>
                <w:bCs/>
                <w:sz w:val="24"/>
                <w:szCs w:val="24"/>
              </w:rPr>
              <w:t xml:space="preserve"> </w:t>
            </w:r>
            <w:proofErr w:type="spellStart"/>
            <w:r>
              <w:rPr>
                <w:b/>
                <w:bCs/>
                <w:sz w:val="24"/>
                <w:szCs w:val="24"/>
              </w:rPr>
              <w:t>справи</w:t>
            </w:r>
            <w:proofErr w:type="spellEnd"/>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Популяризація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сучасної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української</w:t>
            </w:r>
            <w:proofErr w:type="spellEnd"/>
            <w:r>
              <w:rPr>
                <w:rFonts w:ascii="Times New Roman" w:hAnsi="Times New Roman" w:cs="Times New Roman"/>
                <w:sz w:val="24"/>
                <w:szCs w:val="24"/>
                <w:lang w:val="ru-RU"/>
              </w:rPr>
              <w:t xml:space="preserve"> та </w:t>
            </w:r>
            <w:proofErr w:type="spellStart"/>
            <w:r>
              <w:rPr>
                <w:rFonts w:ascii="Times New Roman" w:hAnsi="Times New Roman" w:cs="Times New Roman"/>
                <w:sz w:val="24"/>
                <w:szCs w:val="24"/>
                <w:lang w:val="ru-RU"/>
              </w:rPr>
              <w:t>світової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літератури</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КЗ «Публічна бібліотека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Поповнення</w:t>
            </w:r>
            <w:proofErr w:type="spellEnd"/>
            <w:r>
              <w:rPr>
                <w:rFonts w:ascii="Times New Roman" w:hAnsi="Times New Roman" w:cs="Times New Roman"/>
                <w:sz w:val="24"/>
                <w:szCs w:val="24"/>
                <w:lang w:val="ru-RU"/>
              </w:rPr>
              <w:t xml:space="preserve"> фонду </w:t>
            </w:r>
            <w:proofErr w:type="spellStart"/>
            <w:r>
              <w:rPr>
                <w:rFonts w:ascii="Times New Roman" w:hAnsi="Times New Roman" w:cs="Times New Roman"/>
                <w:sz w:val="24"/>
                <w:szCs w:val="24"/>
                <w:lang w:val="ru-RU"/>
              </w:rPr>
              <w:t>публічної</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бібліотек</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новими</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виданнями</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КЗ «Публічна бібліотека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3.</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Комп`ютеризація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основних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процесів</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бібліотечної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роботи</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КЗ «Публічна бібліотека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30325B">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Збільшення</w:t>
            </w:r>
            <w:proofErr w:type="spellEnd"/>
            <w:r>
              <w:rPr>
                <w:rFonts w:ascii="Times New Roman" w:hAnsi="Times New Roman" w:cs="Times New Roman"/>
                <w:sz w:val="24"/>
                <w:szCs w:val="24"/>
                <w:lang w:val="ru-RU"/>
              </w:rPr>
              <w:t xml:space="preserve"> </w:t>
            </w:r>
            <w:proofErr w:type="spellStart"/>
            <w:r w:rsidR="00817EF3">
              <w:rPr>
                <w:rFonts w:ascii="Times New Roman" w:hAnsi="Times New Roman" w:cs="Times New Roman"/>
                <w:sz w:val="24"/>
                <w:szCs w:val="24"/>
                <w:lang w:val="ru-RU"/>
              </w:rPr>
              <w:t>кількості</w:t>
            </w:r>
            <w:proofErr w:type="spellEnd"/>
            <w:r w:rsidR="00817EF3">
              <w:rPr>
                <w:rFonts w:ascii="Times New Roman" w:hAnsi="Times New Roman" w:cs="Times New Roman"/>
                <w:sz w:val="24"/>
                <w:szCs w:val="24"/>
                <w:lang w:val="ru-RU"/>
              </w:rPr>
              <w:t xml:space="preserve"> </w:t>
            </w:r>
            <w:proofErr w:type="spellStart"/>
            <w:r w:rsidR="00817EF3">
              <w:rPr>
                <w:rFonts w:ascii="Times New Roman" w:hAnsi="Times New Roman" w:cs="Times New Roman"/>
                <w:sz w:val="24"/>
                <w:szCs w:val="24"/>
                <w:lang w:val="ru-RU"/>
              </w:rPr>
              <w:t>передплати</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періодичних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видань</w:t>
            </w:r>
            <w:proofErr w:type="spellEnd"/>
            <w:r>
              <w:rPr>
                <w:rFonts w:ascii="Times New Roman" w:hAnsi="Times New Roman" w:cs="Times New Roman"/>
                <w:sz w:val="24"/>
                <w:szCs w:val="24"/>
                <w:lang w:val="ru-RU"/>
              </w:rPr>
              <w:t xml:space="preserve"> для </w:t>
            </w:r>
            <w:proofErr w:type="spellStart"/>
            <w:r>
              <w:rPr>
                <w:rFonts w:ascii="Times New Roman" w:hAnsi="Times New Roman" w:cs="Times New Roman"/>
                <w:sz w:val="24"/>
                <w:szCs w:val="24"/>
                <w:lang w:val="ru-RU"/>
              </w:rPr>
              <w:t>повного</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задоволення</w:t>
            </w:r>
            <w:proofErr w:type="spellEnd"/>
            <w:r>
              <w:rPr>
                <w:rFonts w:ascii="Times New Roman" w:hAnsi="Times New Roman" w:cs="Times New Roman"/>
                <w:sz w:val="24"/>
                <w:szCs w:val="24"/>
                <w:lang w:val="ru-RU"/>
              </w:rPr>
              <w:t xml:space="preserve"> потреб </w:t>
            </w:r>
            <w:proofErr w:type="spellStart"/>
            <w:r>
              <w:rPr>
                <w:rFonts w:ascii="Times New Roman" w:hAnsi="Times New Roman" w:cs="Times New Roman"/>
                <w:sz w:val="24"/>
                <w:szCs w:val="24"/>
                <w:lang w:val="ru-RU"/>
              </w:rPr>
              <w:t>населення</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КЗ «Публічна бібліотека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5.</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Продовжити</w:t>
            </w:r>
            <w:proofErr w:type="spellEnd"/>
            <w:r>
              <w:rPr>
                <w:rFonts w:ascii="Times New Roman" w:hAnsi="Times New Roman" w:cs="Times New Roman"/>
                <w:sz w:val="24"/>
                <w:szCs w:val="24"/>
                <w:lang w:val="ru-RU"/>
              </w:rPr>
              <w:t xml:space="preserve"> роботу по </w:t>
            </w:r>
            <w:proofErr w:type="spellStart"/>
            <w:r>
              <w:rPr>
                <w:rFonts w:ascii="Times New Roman" w:hAnsi="Times New Roman" w:cs="Times New Roman"/>
                <w:sz w:val="24"/>
                <w:szCs w:val="24"/>
                <w:lang w:val="ru-RU"/>
              </w:rPr>
              <w:t>розвитку</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традиційних</w:t>
            </w:r>
            <w:proofErr w:type="spellEnd"/>
            <w:r>
              <w:rPr>
                <w:rFonts w:ascii="Times New Roman" w:hAnsi="Times New Roman" w:cs="Times New Roman"/>
                <w:sz w:val="24"/>
                <w:szCs w:val="24"/>
                <w:lang w:val="ru-RU"/>
              </w:rPr>
              <w:t xml:space="preserve"> та </w:t>
            </w:r>
            <w:proofErr w:type="spellStart"/>
            <w:r>
              <w:rPr>
                <w:rFonts w:ascii="Times New Roman" w:hAnsi="Times New Roman" w:cs="Times New Roman"/>
                <w:sz w:val="24"/>
                <w:szCs w:val="24"/>
                <w:lang w:val="ru-RU"/>
              </w:rPr>
              <w:t>пошуку</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нових</w:t>
            </w:r>
            <w:proofErr w:type="spellEnd"/>
            <w:r>
              <w:rPr>
                <w:rFonts w:ascii="Times New Roman" w:hAnsi="Times New Roman" w:cs="Times New Roman"/>
                <w:sz w:val="24"/>
                <w:szCs w:val="24"/>
                <w:lang w:val="ru-RU"/>
              </w:rPr>
              <w:t xml:space="preserve"> форм </w:t>
            </w:r>
            <w:proofErr w:type="spellStart"/>
            <w:r>
              <w:rPr>
                <w:rFonts w:ascii="Times New Roman" w:hAnsi="Times New Roman" w:cs="Times New Roman"/>
                <w:sz w:val="24"/>
                <w:szCs w:val="24"/>
                <w:lang w:val="ru-RU"/>
              </w:rPr>
              <w:t>роботи</w:t>
            </w:r>
            <w:proofErr w:type="spellEnd"/>
            <w:r>
              <w:rPr>
                <w:rFonts w:ascii="Times New Roman" w:hAnsi="Times New Roman" w:cs="Times New Roman"/>
                <w:sz w:val="24"/>
                <w:szCs w:val="24"/>
                <w:lang w:val="ru-RU"/>
              </w:rPr>
              <w:t xml:space="preserve"> з </w:t>
            </w:r>
            <w:proofErr w:type="spellStart"/>
            <w:r>
              <w:rPr>
                <w:rFonts w:ascii="Times New Roman" w:hAnsi="Times New Roman" w:cs="Times New Roman"/>
                <w:sz w:val="24"/>
                <w:szCs w:val="24"/>
                <w:lang w:val="ru-RU"/>
              </w:rPr>
              <w:t>читачами</w:t>
            </w:r>
            <w:proofErr w:type="spellEnd"/>
            <w:r>
              <w:rPr>
                <w:rFonts w:ascii="Times New Roman" w:hAnsi="Times New Roman" w:cs="Times New Roman"/>
                <w:sz w:val="24"/>
                <w:szCs w:val="24"/>
                <w:lang w:val="ru-RU"/>
              </w:rPr>
              <w:t xml:space="preserve"> з</w:t>
            </w:r>
          </w:p>
          <w:p w:rsidR="00817EF3" w:rsidRDefault="00817EF3">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 xml:space="preserve">метою </w:t>
            </w:r>
            <w:proofErr w:type="spellStart"/>
            <w:r>
              <w:rPr>
                <w:rFonts w:ascii="Times New Roman" w:hAnsi="Times New Roman" w:cs="Times New Roman"/>
                <w:sz w:val="24"/>
                <w:szCs w:val="24"/>
                <w:lang w:val="ru-RU"/>
              </w:rPr>
              <w:t>підтримки</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розвитку</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гармонійної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особистості</w:t>
            </w:r>
            <w:proofErr w:type="spellEnd"/>
            <w:r>
              <w:rPr>
                <w:rFonts w:ascii="Times New Roman" w:hAnsi="Times New Roman" w:cs="Times New Roman"/>
                <w:sz w:val="24"/>
                <w:szCs w:val="24"/>
                <w:lang w:val="ru-RU"/>
              </w:rPr>
              <w:t>,</w:t>
            </w:r>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створення</w:t>
            </w:r>
            <w:proofErr w:type="spellEnd"/>
            <w:r>
              <w:rPr>
                <w:rFonts w:ascii="Times New Roman" w:hAnsi="Times New Roman" w:cs="Times New Roman"/>
                <w:sz w:val="24"/>
                <w:szCs w:val="24"/>
                <w:lang w:val="ru-RU"/>
              </w:rPr>
              <w:t xml:space="preserve"> умов для </w:t>
            </w:r>
            <w:proofErr w:type="spellStart"/>
            <w:r>
              <w:rPr>
                <w:rFonts w:ascii="Times New Roman" w:hAnsi="Times New Roman" w:cs="Times New Roman"/>
                <w:sz w:val="24"/>
                <w:szCs w:val="24"/>
                <w:lang w:val="ru-RU"/>
              </w:rPr>
              <w:t>всебічного</w:t>
            </w:r>
            <w:proofErr w:type="spellEnd"/>
          </w:p>
          <w:p w:rsidR="00817EF3" w:rsidRDefault="00817EF3">
            <w:pPr>
              <w:rPr>
                <w:rFonts w:ascii="Times New Roman" w:hAnsi="Times New Roman" w:cs="Times New Roman"/>
                <w:sz w:val="24"/>
                <w:szCs w:val="24"/>
              </w:rPr>
            </w:pPr>
            <w:proofErr w:type="spellStart"/>
            <w:r>
              <w:rPr>
                <w:rFonts w:ascii="Times New Roman" w:hAnsi="Times New Roman" w:cs="Times New Roman"/>
                <w:sz w:val="24"/>
                <w:szCs w:val="24"/>
                <w:lang w:val="ru-RU"/>
              </w:rPr>
              <w:t>виховання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дітей</w:t>
            </w:r>
            <w:proofErr w:type="spellEnd"/>
            <w:r>
              <w:rPr>
                <w:rFonts w:ascii="Times New Roman" w:hAnsi="Times New Roman" w:cs="Times New Roman"/>
                <w:sz w:val="24"/>
                <w:szCs w:val="24"/>
                <w:lang w:val="ru-RU"/>
              </w:rPr>
              <w:t xml:space="preserve"> та </w:t>
            </w:r>
            <w:proofErr w:type="spellStart"/>
            <w:r>
              <w:rPr>
                <w:rFonts w:ascii="Times New Roman" w:hAnsi="Times New Roman" w:cs="Times New Roman"/>
                <w:sz w:val="24"/>
                <w:szCs w:val="24"/>
                <w:lang w:val="ru-RU"/>
              </w:rPr>
              <w:t>юнацтва</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КЗ «Публічна бібліотека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6.</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 xml:space="preserve">З метою </w:t>
            </w:r>
            <w:proofErr w:type="spellStart"/>
            <w:r>
              <w:rPr>
                <w:rFonts w:ascii="Times New Roman" w:hAnsi="Times New Roman" w:cs="Times New Roman"/>
                <w:sz w:val="24"/>
                <w:szCs w:val="24"/>
                <w:lang w:val="ru-RU"/>
              </w:rPr>
              <w:t>активізації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бібліотечного</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обслуговування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населення</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проводити</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огляд</w:t>
            </w:r>
            <w:proofErr w:type="spellEnd"/>
            <w:r>
              <w:rPr>
                <w:rFonts w:ascii="Times New Roman" w:hAnsi="Times New Roman" w:cs="Times New Roman"/>
                <w:sz w:val="24"/>
                <w:szCs w:val="24"/>
                <w:lang w:val="ru-RU"/>
              </w:rPr>
              <w:t xml:space="preserve">-конкурс </w:t>
            </w:r>
            <w:proofErr w:type="spellStart"/>
            <w:r>
              <w:rPr>
                <w:rFonts w:ascii="Times New Roman" w:hAnsi="Times New Roman" w:cs="Times New Roman"/>
                <w:sz w:val="24"/>
                <w:szCs w:val="24"/>
                <w:lang w:val="ru-RU"/>
              </w:rPr>
              <w:t>роботи</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сільських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бібліотек</w:t>
            </w:r>
            <w:proofErr w:type="spellEnd"/>
            <w:r>
              <w:rPr>
                <w:rFonts w:ascii="Times New Roman" w:hAnsi="Times New Roman" w:cs="Times New Roman"/>
                <w:sz w:val="24"/>
                <w:szCs w:val="24"/>
                <w:lang w:val="ru-RU"/>
              </w:rPr>
              <w:t xml:space="preserve"> – </w:t>
            </w:r>
            <w:proofErr w:type="spellStart"/>
            <w:r>
              <w:rPr>
                <w:rFonts w:ascii="Times New Roman" w:hAnsi="Times New Roman" w:cs="Times New Roman"/>
                <w:sz w:val="24"/>
                <w:szCs w:val="24"/>
                <w:lang w:val="ru-RU"/>
              </w:rPr>
              <w:t>філій</w:t>
            </w:r>
            <w:proofErr w:type="spellEnd"/>
            <w:r>
              <w:rPr>
                <w:rFonts w:ascii="Times New Roman" w:hAnsi="Times New Roman" w:cs="Times New Roman"/>
                <w:sz w:val="24"/>
                <w:szCs w:val="24"/>
                <w:lang w:val="ru-RU"/>
              </w:rPr>
              <w:t xml:space="preserve"> </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КЗ «Публічна бібліотека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7.</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Забезпечення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участі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кращих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читачів</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громади</w:t>
            </w:r>
            <w:proofErr w:type="spellEnd"/>
            <w:r>
              <w:rPr>
                <w:rFonts w:ascii="Times New Roman" w:hAnsi="Times New Roman" w:cs="Times New Roman"/>
                <w:sz w:val="24"/>
                <w:szCs w:val="24"/>
                <w:lang w:val="ru-RU"/>
              </w:rPr>
              <w:t xml:space="preserve"> в </w:t>
            </w:r>
            <w:proofErr w:type="spellStart"/>
            <w:r>
              <w:rPr>
                <w:rFonts w:ascii="Times New Roman" w:hAnsi="Times New Roman" w:cs="Times New Roman"/>
                <w:sz w:val="24"/>
                <w:szCs w:val="24"/>
                <w:lang w:val="ru-RU"/>
              </w:rPr>
              <w:t>обласних</w:t>
            </w:r>
            <w:proofErr w:type="spellEnd"/>
          </w:p>
          <w:p w:rsidR="00817EF3" w:rsidRDefault="00817EF3">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 xml:space="preserve">та </w:t>
            </w:r>
            <w:proofErr w:type="spellStart"/>
            <w:r>
              <w:rPr>
                <w:rFonts w:ascii="Times New Roman" w:hAnsi="Times New Roman" w:cs="Times New Roman"/>
                <w:sz w:val="24"/>
                <w:szCs w:val="24"/>
                <w:lang w:val="ru-RU"/>
              </w:rPr>
              <w:t>Всеукраїнських</w:t>
            </w:r>
            <w:proofErr w:type="spellEnd"/>
            <w:r>
              <w:rPr>
                <w:rFonts w:ascii="Times New Roman" w:hAnsi="Times New Roman" w:cs="Times New Roman"/>
                <w:sz w:val="24"/>
                <w:szCs w:val="24"/>
                <w:lang w:val="ru-RU"/>
              </w:rPr>
              <w:t xml:space="preserve"> заходах</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КЗ «Публічна бібліотека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8.</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Проведення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заходів</w:t>
            </w:r>
            <w:proofErr w:type="spellEnd"/>
            <w:r>
              <w:rPr>
                <w:rFonts w:ascii="Times New Roman" w:hAnsi="Times New Roman" w:cs="Times New Roman"/>
                <w:sz w:val="24"/>
                <w:szCs w:val="24"/>
                <w:lang w:val="ru-RU"/>
              </w:rPr>
              <w:t xml:space="preserve"> до </w:t>
            </w:r>
            <w:proofErr w:type="spellStart"/>
            <w:r>
              <w:rPr>
                <w:rFonts w:ascii="Times New Roman" w:hAnsi="Times New Roman" w:cs="Times New Roman"/>
                <w:sz w:val="24"/>
                <w:szCs w:val="24"/>
                <w:lang w:val="ru-RU"/>
              </w:rPr>
              <w:t>державних</w:t>
            </w:r>
            <w:proofErr w:type="spellEnd"/>
            <w:r>
              <w:rPr>
                <w:rFonts w:ascii="Times New Roman" w:hAnsi="Times New Roman" w:cs="Times New Roman"/>
                <w:sz w:val="24"/>
                <w:szCs w:val="24"/>
                <w:lang w:val="ru-RU"/>
              </w:rPr>
              <w:t xml:space="preserve"> свят, </w:t>
            </w:r>
            <w:proofErr w:type="spellStart"/>
            <w:r>
              <w:rPr>
                <w:rFonts w:ascii="Times New Roman" w:hAnsi="Times New Roman" w:cs="Times New Roman"/>
                <w:sz w:val="24"/>
                <w:szCs w:val="24"/>
                <w:lang w:val="ru-RU"/>
              </w:rPr>
              <w:t>ювілеїв</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українських</w:t>
            </w:r>
            <w:proofErr w:type="spellEnd"/>
          </w:p>
          <w:p w:rsidR="00817EF3" w:rsidRDefault="00817EF3">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 xml:space="preserve">та </w:t>
            </w:r>
            <w:proofErr w:type="spellStart"/>
            <w:r>
              <w:rPr>
                <w:rFonts w:ascii="Times New Roman" w:hAnsi="Times New Roman" w:cs="Times New Roman"/>
                <w:sz w:val="24"/>
                <w:szCs w:val="24"/>
                <w:lang w:val="ru-RU"/>
              </w:rPr>
              <w:t>зарубіжних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письменників</w:t>
            </w:r>
            <w:proofErr w:type="spellEnd"/>
            <w:r>
              <w:rPr>
                <w:rFonts w:ascii="Times New Roman" w:hAnsi="Times New Roman" w:cs="Times New Roman"/>
                <w:sz w:val="24"/>
                <w:szCs w:val="24"/>
                <w:lang w:val="ru-RU"/>
              </w:rPr>
              <w:t xml:space="preserve"> та</w:t>
            </w:r>
          </w:p>
          <w:p w:rsidR="00817EF3" w:rsidRDefault="00817EF3">
            <w:pPr>
              <w:autoSpaceDE w:val="0"/>
              <w:autoSpaceDN w:val="0"/>
              <w:adjustRightInd w:val="0"/>
              <w:rPr>
                <w:rFonts w:ascii="Times New Roman" w:hAnsi="Times New Roman" w:cs="Times New Roman"/>
                <w:sz w:val="24"/>
                <w:szCs w:val="24"/>
              </w:rPr>
            </w:pPr>
            <w:proofErr w:type="spellStart"/>
            <w:r>
              <w:rPr>
                <w:rFonts w:ascii="Times New Roman" w:hAnsi="Times New Roman" w:cs="Times New Roman"/>
                <w:sz w:val="24"/>
                <w:szCs w:val="24"/>
                <w:lang w:val="ru-RU"/>
              </w:rPr>
              <w:t>інших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знаменних</w:t>
            </w:r>
            <w:proofErr w:type="spellEnd"/>
            <w:r>
              <w:rPr>
                <w:rFonts w:ascii="Times New Roman" w:hAnsi="Times New Roman" w:cs="Times New Roman"/>
                <w:sz w:val="24"/>
                <w:szCs w:val="24"/>
                <w:lang w:val="ru-RU"/>
              </w:rPr>
              <w:t xml:space="preserve"> дат</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 xml:space="preserve">Відділ освіти, охорони здоров’я і соціально – культурної сфери </w:t>
            </w:r>
            <w:r>
              <w:rPr>
                <w:rFonts w:ascii="Times New Roman" w:hAnsi="Times New Roman" w:cs="Times New Roman"/>
                <w:sz w:val="24"/>
                <w:szCs w:val="24"/>
              </w:rPr>
              <w:lastRenderedPageBreak/>
              <w:t>Новоборівської селищної ради, КЗ «Публічна бібліотека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lastRenderedPageBreak/>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9.</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Відкриття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Інтернет</w:t>
            </w:r>
            <w:proofErr w:type="spellEnd"/>
            <w:r>
              <w:rPr>
                <w:rFonts w:ascii="Times New Roman" w:hAnsi="Times New Roman" w:cs="Times New Roman"/>
                <w:sz w:val="24"/>
                <w:szCs w:val="24"/>
                <w:lang w:val="ru-RU"/>
              </w:rPr>
              <w:t xml:space="preserve"> – центру на </w:t>
            </w:r>
            <w:proofErr w:type="spellStart"/>
            <w:r>
              <w:rPr>
                <w:rFonts w:ascii="Times New Roman" w:hAnsi="Times New Roman" w:cs="Times New Roman"/>
                <w:sz w:val="24"/>
                <w:szCs w:val="24"/>
                <w:lang w:val="ru-RU"/>
              </w:rPr>
              <w:t>базі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бібліотек</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громади</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КЗ «Публічна бібліотека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9855" w:type="dxa"/>
            <w:gridSpan w:val="5"/>
            <w:tcBorders>
              <w:top w:val="single" w:sz="4" w:space="0" w:color="auto"/>
              <w:left w:val="single" w:sz="4" w:space="0" w:color="auto"/>
              <w:bottom w:val="single" w:sz="4" w:space="0" w:color="auto"/>
              <w:right w:val="single" w:sz="4" w:space="0" w:color="auto"/>
            </w:tcBorders>
            <w:hideMark/>
          </w:tcPr>
          <w:p w:rsidR="00817EF3" w:rsidRDefault="00817EF3" w:rsidP="00684E73">
            <w:pPr>
              <w:pStyle w:val="a3"/>
              <w:numPr>
                <w:ilvl w:val="0"/>
                <w:numId w:val="2"/>
              </w:numPr>
              <w:jc w:val="center"/>
              <w:rPr>
                <w:b/>
                <w:sz w:val="24"/>
                <w:szCs w:val="24"/>
              </w:rPr>
            </w:pPr>
            <w:proofErr w:type="spellStart"/>
            <w:r>
              <w:rPr>
                <w:b/>
                <w:bCs/>
                <w:sz w:val="24"/>
                <w:szCs w:val="24"/>
              </w:rPr>
              <w:t>Вивчення</w:t>
            </w:r>
            <w:proofErr w:type="spellEnd"/>
            <w:r>
              <w:rPr>
                <w:b/>
                <w:bCs/>
                <w:sz w:val="24"/>
                <w:szCs w:val="24"/>
              </w:rPr>
              <w:t xml:space="preserve"> та </w:t>
            </w:r>
            <w:proofErr w:type="spellStart"/>
            <w:r>
              <w:rPr>
                <w:b/>
                <w:bCs/>
                <w:sz w:val="24"/>
                <w:szCs w:val="24"/>
              </w:rPr>
              <w:t>розвиток</w:t>
            </w:r>
            <w:proofErr w:type="spellEnd"/>
            <w:r>
              <w:rPr>
                <w:b/>
                <w:bCs/>
                <w:sz w:val="24"/>
                <w:szCs w:val="24"/>
              </w:rPr>
              <w:t xml:space="preserve"> </w:t>
            </w:r>
            <w:proofErr w:type="spellStart"/>
            <w:r>
              <w:rPr>
                <w:b/>
                <w:bCs/>
                <w:sz w:val="24"/>
                <w:szCs w:val="24"/>
              </w:rPr>
              <w:t>традиційної</w:t>
            </w:r>
            <w:proofErr w:type="spellEnd"/>
            <w:r>
              <w:rPr>
                <w:b/>
                <w:bCs/>
                <w:sz w:val="24"/>
                <w:szCs w:val="24"/>
              </w:rPr>
              <w:t xml:space="preserve"> </w:t>
            </w:r>
            <w:proofErr w:type="spellStart"/>
            <w:r>
              <w:rPr>
                <w:b/>
                <w:bCs/>
                <w:sz w:val="24"/>
                <w:szCs w:val="24"/>
              </w:rPr>
              <w:t>народної</w:t>
            </w:r>
            <w:proofErr w:type="spellEnd"/>
            <w:r>
              <w:rPr>
                <w:b/>
                <w:bCs/>
                <w:sz w:val="24"/>
                <w:szCs w:val="24"/>
              </w:rPr>
              <w:t xml:space="preserve"> </w:t>
            </w:r>
            <w:proofErr w:type="spellStart"/>
            <w:r>
              <w:rPr>
                <w:b/>
                <w:bCs/>
                <w:sz w:val="24"/>
                <w:szCs w:val="24"/>
              </w:rPr>
              <w:t>культури</w:t>
            </w:r>
            <w:proofErr w:type="spellEnd"/>
            <w:r>
              <w:rPr>
                <w:b/>
                <w:bCs/>
                <w:sz w:val="24"/>
                <w:szCs w:val="24"/>
              </w:rPr>
              <w:t xml:space="preserve"> Новоборівської </w:t>
            </w:r>
            <w:proofErr w:type="spellStart"/>
            <w:r>
              <w:rPr>
                <w:b/>
                <w:bCs/>
                <w:sz w:val="24"/>
                <w:szCs w:val="24"/>
              </w:rPr>
              <w:t>громади</w:t>
            </w:r>
            <w:proofErr w:type="spellEnd"/>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Проведення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огляду</w:t>
            </w:r>
            <w:proofErr w:type="spellEnd"/>
            <w:r>
              <w:rPr>
                <w:rFonts w:ascii="Times New Roman" w:hAnsi="Times New Roman" w:cs="Times New Roman"/>
                <w:sz w:val="24"/>
                <w:szCs w:val="24"/>
                <w:lang w:val="ru-RU"/>
              </w:rPr>
              <w:t xml:space="preserve">-конкурсу </w:t>
            </w:r>
            <w:proofErr w:type="spellStart"/>
            <w:r>
              <w:rPr>
                <w:rFonts w:ascii="Times New Roman" w:hAnsi="Times New Roman" w:cs="Times New Roman"/>
                <w:sz w:val="24"/>
                <w:szCs w:val="24"/>
                <w:lang w:val="ru-RU"/>
              </w:rPr>
              <w:t>народної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творчості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серед</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закладів</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культури</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громади</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Організ</w:t>
            </w:r>
            <w:r w:rsidR="0030325B">
              <w:rPr>
                <w:rFonts w:ascii="Times New Roman" w:hAnsi="Times New Roman" w:cs="Times New Roman"/>
                <w:sz w:val="24"/>
                <w:szCs w:val="24"/>
                <w:lang w:val="ru-RU"/>
              </w:rPr>
              <w:t>ація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проведення</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персональних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виставок</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самодіяльних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художників</w:t>
            </w:r>
            <w:proofErr w:type="spellEnd"/>
            <w:r>
              <w:rPr>
                <w:rFonts w:ascii="Times New Roman" w:hAnsi="Times New Roman" w:cs="Times New Roman"/>
                <w:sz w:val="24"/>
                <w:szCs w:val="24"/>
                <w:lang w:val="ru-RU"/>
              </w:rPr>
              <w:t xml:space="preserve"> та</w:t>
            </w:r>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майстрів</w:t>
            </w:r>
            <w:proofErr w:type="spellEnd"/>
            <w:r>
              <w:rPr>
                <w:rFonts w:ascii="Times New Roman" w:hAnsi="Times New Roman" w:cs="Times New Roman"/>
                <w:sz w:val="24"/>
                <w:szCs w:val="24"/>
                <w:lang w:val="ru-RU"/>
              </w:rPr>
              <w:t xml:space="preserve"> декоративно - прикладного </w:t>
            </w:r>
            <w:proofErr w:type="spellStart"/>
            <w:r>
              <w:rPr>
                <w:rFonts w:ascii="Times New Roman" w:hAnsi="Times New Roman" w:cs="Times New Roman"/>
                <w:sz w:val="24"/>
                <w:szCs w:val="24"/>
                <w:lang w:val="ru-RU"/>
              </w:rPr>
              <w:t>мистецтва</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Клубні заклади громади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Створення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колективів</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художньої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самодіяльності</w:t>
            </w:r>
            <w:proofErr w:type="spellEnd"/>
            <w:r>
              <w:rPr>
                <w:rFonts w:ascii="Times New Roman" w:hAnsi="Times New Roman" w:cs="Times New Roman"/>
                <w:sz w:val="24"/>
                <w:szCs w:val="24"/>
                <w:lang w:val="ru-RU"/>
              </w:rPr>
              <w:t xml:space="preserve"> </w:t>
            </w:r>
            <w:proofErr w:type="gramStart"/>
            <w:r>
              <w:rPr>
                <w:rFonts w:ascii="Times New Roman" w:hAnsi="Times New Roman" w:cs="Times New Roman"/>
                <w:sz w:val="24"/>
                <w:szCs w:val="24"/>
                <w:lang w:val="ru-RU"/>
              </w:rPr>
              <w:t>у закладах</w:t>
            </w:r>
            <w:proofErr w:type="gram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культури</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придбання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нових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костюмів</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інструментів</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Клубні заклади громади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Започаткува</w:t>
            </w:r>
            <w:r w:rsidR="0030325B">
              <w:rPr>
                <w:rFonts w:ascii="Times New Roman" w:hAnsi="Times New Roman" w:cs="Times New Roman"/>
                <w:sz w:val="24"/>
                <w:szCs w:val="24"/>
                <w:lang w:val="ru-RU"/>
              </w:rPr>
              <w:t>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робот</w:t>
            </w:r>
            <w:r w:rsidR="0030325B">
              <w:rPr>
                <w:rFonts w:ascii="Times New Roman" w:hAnsi="Times New Roman" w:cs="Times New Roman"/>
                <w:sz w:val="24"/>
                <w:szCs w:val="24"/>
                <w:lang w:val="ru-RU"/>
              </w:rPr>
              <w:t>и</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створення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відеотеки</w:t>
            </w:r>
            <w:proofErr w:type="spellEnd"/>
            <w:r>
              <w:rPr>
                <w:rFonts w:ascii="Times New Roman" w:hAnsi="Times New Roman" w:cs="Times New Roman"/>
                <w:sz w:val="24"/>
                <w:szCs w:val="24"/>
                <w:lang w:val="ru-RU"/>
              </w:rPr>
              <w:t xml:space="preserve"> про </w:t>
            </w:r>
            <w:proofErr w:type="spellStart"/>
            <w:r>
              <w:rPr>
                <w:rFonts w:ascii="Times New Roman" w:hAnsi="Times New Roman" w:cs="Times New Roman"/>
                <w:sz w:val="24"/>
                <w:szCs w:val="24"/>
                <w:lang w:val="ru-RU"/>
              </w:rPr>
              <w:t>кращі</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аматорські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колективи</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народних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майстрів</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носіїв</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традиційної</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культури</w:t>
            </w:r>
            <w:proofErr w:type="spellEnd"/>
            <w:r>
              <w:rPr>
                <w:rFonts w:ascii="Times New Roman" w:hAnsi="Times New Roman" w:cs="Times New Roman"/>
                <w:sz w:val="24"/>
                <w:szCs w:val="24"/>
                <w:lang w:val="ru-RU"/>
              </w:rPr>
              <w:t xml:space="preserve"> Новоборівської </w:t>
            </w:r>
            <w:proofErr w:type="spellStart"/>
            <w:r>
              <w:rPr>
                <w:rFonts w:ascii="Times New Roman" w:hAnsi="Times New Roman" w:cs="Times New Roman"/>
                <w:sz w:val="24"/>
                <w:szCs w:val="24"/>
                <w:lang w:val="ru-RU"/>
              </w:rPr>
              <w:t>громади</w:t>
            </w:r>
            <w:proofErr w:type="spellEnd"/>
            <w:r>
              <w:rPr>
                <w:rFonts w:ascii="Times New Roman" w:hAnsi="Times New Roman" w:cs="Times New Roman"/>
                <w:sz w:val="24"/>
                <w:szCs w:val="24"/>
                <w:lang w:val="ru-RU"/>
              </w:rPr>
              <w:t>,</w:t>
            </w:r>
          </w:p>
          <w:p w:rsidR="00817EF3" w:rsidRDefault="00817EF3">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 xml:space="preserve">банку </w:t>
            </w:r>
            <w:proofErr w:type="spellStart"/>
            <w:r>
              <w:rPr>
                <w:rFonts w:ascii="Times New Roman" w:hAnsi="Times New Roman" w:cs="Times New Roman"/>
                <w:sz w:val="24"/>
                <w:szCs w:val="24"/>
                <w:lang w:val="ru-RU"/>
              </w:rPr>
              <w:t>даних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самодіяльних</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художників</w:t>
            </w:r>
            <w:proofErr w:type="spellEnd"/>
            <w:r>
              <w:rPr>
                <w:rFonts w:ascii="Times New Roman" w:hAnsi="Times New Roman" w:cs="Times New Roman"/>
                <w:sz w:val="24"/>
                <w:szCs w:val="24"/>
                <w:lang w:val="ru-RU"/>
              </w:rPr>
              <w:t xml:space="preserve"> та </w:t>
            </w:r>
            <w:proofErr w:type="spellStart"/>
            <w:r>
              <w:rPr>
                <w:rFonts w:ascii="Times New Roman" w:hAnsi="Times New Roman" w:cs="Times New Roman"/>
                <w:sz w:val="24"/>
                <w:szCs w:val="24"/>
                <w:lang w:val="ru-RU"/>
              </w:rPr>
              <w:t>майстрів</w:t>
            </w:r>
            <w:proofErr w:type="spellEnd"/>
            <w:r>
              <w:rPr>
                <w:rFonts w:ascii="Times New Roman" w:hAnsi="Times New Roman" w:cs="Times New Roman"/>
                <w:sz w:val="24"/>
                <w:szCs w:val="24"/>
                <w:lang w:val="ru-RU"/>
              </w:rPr>
              <w:t xml:space="preserve"> декоративно – </w:t>
            </w:r>
            <w:proofErr w:type="spellStart"/>
            <w:r>
              <w:rPr>
                <w:rFonts w:ascii="Times New Roman" w:hAnsi="Times New Roman" w:cs="Times New Roman"/>
                <w:sz w:val="24"/>
                <w:szCs w:val="24"/>
                <w:lang w:val="ru-RU"/>
              </w:rPr>
              <w:t>ужиткового</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мистецтва</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КЗ «Центр культури і дозвілля»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5.</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Сприя</w:t>
            </w:r>
            <w:r w:rsidR="0030325B">
              <w:rPr>
                <w:rFonts w:ascii="Times New Roman" w:hAnsi="Times New Roman" w:cs="Times New Roman"/>
                <w:sz w:val="24"/>
                <w:szCs w:val="24"/>
                <w:lang w:val="ru-RU"/>
              </w:rPr>
              <w:t>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проведенню</w:t>
            </w:r>
            <w:proofErr w:type="spellEnd"/>
            <w:r>
              <w:rPr>
                <w:rFonts w:ascii="Times New Roman" w:hAnsi="Times New Roman" w:cs="Times New Roman"/>
                <w:sz w:val="24"/>
                <w:szCs w:val="24"/>
                <w:lang w:val="ru-RU"/>
              </w:rPr>
              <w:t xml:space="preserve"> фольклорно-</w:t>
            </w:r>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етнографічних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експедицій</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населеними</w:t>
            </w:r>
            <w:proofErr w:type="spellEnd"/>
            <w:r>
              <w:rPr>
                <w:rFonts w:ascii="Times New Roman" w:hAnsi="Times New Roman" w:cs="Times New Roman"/>
                <w:sz w:val="24"/>
                <w:szCs w:val="24"/>
                <w:lang w:val="ru-RU"/>
              </w:rPr>
              <w:t xml:space="preserve"> пунктами </w:t>
            </w:r>
            <w:proofErr w:type="spellStart"/>
            <w:r>
              <w:rPr>
                <w:rFonts w:ascii="Times New Roman" w:hAnsi="Times New Roman" w:cs="Times New Roman"/>
                <w:sz w:val="24"/>
                <w:szCs w:val="24"/>
                <w:lang w:val="ru-RU"/>
              </w:rPr>
              <w:t>громади</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клубні заклади громади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6.</w:t>
            </w:r>
          </w:p>
        </w:tc>
        <w:tc>
          <w:tcPr>
            <w:tcW w:w="3795" w:type="dxa"/>
            <w:tcBorders>
              <w:top w:val="single" w:sz="4" w:space="0" w:color="auto"/>
              <w:left w:val="single" w:sz="4" w:space="0" w:color="auto"/>
              <w:bottom w:val="single" w:sz="4" w:space="0" w:color="auto"/>
              <w:right w:val="single" w:sz="4" w:space="0" w:color="auto"/>
            </w:tcBorders>
            <w:hideMark/>
          </w:tcPr>
          <w:p w:rsidR="00817EF3" w:rsidRPr="0030325B" w:rsidRDefault="00817EF3">
            <w:pPr>
              <w:autoSpaceDE w:val="0"/>
              <w:autoSpaceDN w:val="0"/>
              <w:adjustRightInd w:val="0"/>
              <w:rPr>
                <w:rFonts w:ascii="Times New Roman" w:hAnsi="Times New Roman" w:cs="Times New Roman"/>
                <w:sz w:val="24"/>
                <w:szCs w:val="24"/>
              </w:rPr>
            </w:pPr>
            <w:r w:rsidRPr="0030325B">
              <w:rPr>
                <w:rFonts w:ascii="Times New Roman" w:hAnsi="Times New Roman" w:cs="Times New Roman"/>
                <w:sz w:val="24"/>
                <w:szCs w:val="24"/>
              </w:rPr>
              <w:t>Здійсн</w:t>
            </w:r>
            <w:r w:rsidR="0030325B" w:rsidRPr="0030325B">
              <w:rPr>
                <w:rFonts w:ascii="Times New Roman" w:hAnsi="Times New Roman" w:cs="Times New Roman"/>
                <w:sz w:val="24"/>
                <w:szCs w:val="24"/>
              </w:rPr>
              <w:t xml:space="preserve">ення </w:t>
            </w:r>
            <w:r w:rsidRPr="0030325B">
              <w:rPr>
                <w:rFonts w:ascii="Times New Roman" w:hAnsi="Times New Roman" w:cs="Times New Roman"/>
                <w:sz w:val="24"/>
                <w:szCs w:val="24"/>
              </w:rPr>
              <w:t>заход</w:t>
            </w:r>
            <w:r w:rsidR="0030325B" w:rsidRPr="0030325B">
              <w:rPr>
                <w:rFonts w:ascii="Times New Roman" w:hAnsi="Times New Roman" w:cs="Times New Roman"/>
                <w:sz w:val="24"/>
                <w:szCs w:val="24"/>
              </w:rPr>
              <w:t>ів</w:t>
            </w:r>
            <w:r w:rsidRPr="0030325B">
              <w:rPr>
                <w:rFonts w:ascii="Times New Roman" w:hAnsi="Times New Roman" w:cs="Times New Roman"/>
                <w:sz w:val="24"/>
                <w:szCs w:val="24"/>
              </w:rPr>
              <w:t xml:space="preserve"> щодо збереження та відродження</w:t>
            </w:r>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традиційних</w:t>
            </w:r>
            <w:proofErr w:type="spellEnd"/>
            <w:r>
              <w:rPr>
                <w:rFonts w:ascii="Times New Roman" w:hAnsi="Times New Roman" w:cs="Times New Roman"/>
                <w:sz w:val="24"/>
                <w:szCs w:val="24"/>
                <w:lang w:val="ru-RU"/>
              </w:rPr>
              <w:t xml:space="preserve"> свят народного</w:t>
            </w:r>
          </w:p>
          <w:p w:rsidR="00817EF3" w:rsidRDefault="00817EF3">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календаря</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 xml:space="preserve">Відділ освіти, охорони здоров’я і соціально – культурної сфери </w:t>
            </w:r>
            <w:r>
              <w:rPr>
                <w:rFonts w:ascii="Times New Roman" w:hAnsi="Times New Roman" w:cs="Times New Roman"/>
                <w:sz w:val="24"/>
                <w:szCs w:val="24"/>
              </w:rPr>
              <w:lastRenderedPageBreak/>
              <w:t>Новоборівської селищної ради, клубні заклади громади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lastRenderedPageBreak/>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7.</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Скла</w:t>
            </w:r>
            <w:r w:rsidR="0030325B">
              <w:rPr>
                <w:rFonts w:ascii="Times New Roman" w:hAnsi="Times New Roman" w:cs="Times New Roman"/>
                <w:sz w:val="24"/>
                <w:szCs w:val="24"/>
              </w:rPr>
              <w:t>дення</w:t>
            </w:r>
            <w:r>
              <w:rPr>
                <w:rFonts w:ascii="Times New Roman" w:hAnsi="Times New Roman" w:cs="Times New Roman"/>
                <w:sz w:val="24"/>
                <w:szCs w:val="24"/>
              </w:rPr>
              <w:t xml:space="preserve"> орієнтовн</w:t>
            </w:r>
            <w:r w:rsidR="0030325B">
              <w:rPr>
                <w:rFonts w:ascii="Times New Roman" w:hAnsi="Times New Roman" w:cs="Times New Roman"/>
                <w:sz w:val="24"/>
                <w:szCs w:val="24"/>
              </w:rPr>
              <w:t>ого</w:t>
            </w:r>
            <w:r>
              <w:rPr>
                <w:rFonts w:ascii="Times New Roman" w:hAnsi="Times New Roman" w:cs="Times New Roman"/>
                <w:sz w:val="24"/>
                <w:szCs w:val="24"/>
              </w:rPr>
              <w:t xml:space="preserve"> перелік</w:t>
            </w:r>
            <w:r w:rsidR="0030325B">
              <w:rPr>
                <w:rFonts w:ascii="Times New Roman" w:hAnsi="Times New Roman" w:cs="Times New Roman"/>
                <w:sz w:val="24"/>
                <w:szCs w:val="24"/>
              </w:rPr>
              <w:t>у</w:t>
            </w:r>
          </w:p>
          <w:p w:rsidR="00817EF3" w:rsidRDefault="00817EF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елементів нематеріальної</w:t>
            </w:r>
          </w:p>
          <w:p w:rsidR="00817EF3" w:rsidRDefault="00817EF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культурної спадщини </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клубні заклади громади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9855" w:type="dxa"/>
            <w:gridSpan w:val="5"/>
            <w:tcBorders>
              <w:top w:val="single" w:sz="4" w:space="0" w:color="auto"/>
              <w:left w:val="single" w:sz="4" w:space="0" w:color="auto"/>
              <w:bottom w:val="single" w:sz="4" w:space="0" w:color="auto"/>
              <w:right w:val="single" w:sz="4" w:space="0" w:color="auto"/>
            </w:tcBorders>
            <w:hideMark/>
          </w:tcPr>
          <w:p w:rsidR="00817EF3" w:rsidRDefault="00817EF3" w:rsidP="00684E73">
            <w:pPr>
              <w:pStyle w:val="a3"/>
              <w:numPr>
                <w:ilvl w:val="0"/>
                <w:numId w:val="2"/>
              </w:numPr>
              <w:jc w:val="center"/>
              <w:rPr>
                <w:b/>
                <w:sz w:val="24"/>
                <w:szCs w:val="24"/>
              </w:rPr>
            </w:pPr>
            <w:proofErr w:type="spellStart"/>
            <w:r>
              <w:rPr>
                <w:b/>
                <w:sz w:val="24"/>
                <w:szCs w:val="24"/>
              </w:rPr>
              <w:t>Розвиток</w:t>
            </w:r>
            <w:proofErr w:type="spellEnd"/>
            <w:r>
              <w:rPr>
                <w:b/>
                <w:sz w:val="24"/>
                <w:szCs w:val="24"/>
              </w:rPr>
              <w:t xml:space="preserve"> культурно – </w:t>
            </w:r>
            <w:proofErr w:type="spellStart"/>
            <w:r>
              <w:rPr>
                <w:b/>
                <w:sz w:val="24"/>
                <w:szCs w:val="24"/>
              </w:rPr>
              <w:t>дозвіллєвої</w:t>
            </w:r>
            <w:proofErr w:type="spellEnd"/>
            <w:r>
              <w:rPr>
                <w:b/>
                <w:sz w:val="24"/>
                <w:szCs w:val="24"/>
              </w:rPr>
              <w:t xml:space="preserve"> </w:t>
            </w:r>
            <w:proofErr w:type="spellStart"/>
            <w:r>
              <w:rPr>
                <w:b/>
                <w:sz w:val="24"/>
                <w:szCs w:val="24"/>
              </w:rPr>
              <w:t>діяльності</w:t>
            </w:r>
            <w:proofErr w:type="spellEnd"/>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Сприя</w:t>
            </w:r>
            <w:r w:rsidR="0030325B">
              <w:rPr>
                <w:rFonts w:ascii="Times New Roman" w:hAnsi="Times New Roman" w:cs="Times New Roman"/>
                <w:sz w:val="24"/>
                <w:szCs w:val="24"/>
                <w:lang w:val="ru-RU"/>
              </w:rPr>
              <w:t>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відновленню</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збереженню</w:t>
            </w:r>
            <w:proofErr w:type="spellEnd"/>
            <w:r>
              <w:rPr>
                <w:rFonts w:ascii="Times New Roman" w:hAnsi="Times New Roman" w:cs="Times New Roman"/>
                <w:sz w:val="24"/>
                <w:szCs w:val="24"/>
                <w:lang w:val="ru-RU"/>
              </w:rPr>
              <w:t xml:space="preserve"> та </w:t>
            </w:r>
            <w:proofErr w:type="spellStart"/>
            <w:r>
              <w:rPr>
                <w:rFonts w:ascii="Times New Roman" w:hAnsi="Times New Roman" w:cs="Times New Roman"/>
                <w:sz w:val="24"/>
                <w:szCs w:val="24"/>
                <w:lang w:val="ru-RU"/>
              </w:rPr>
              <w:t>вдосконаленню</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традиційних</w:t>
            </w:r>
            <w:proofErr w:type="spellEnd"/>
            <w:r>
              <w:rPr>
                <w:rFonts w:ascii="Times New Roman" w:hAnsi="Times New Roman" w:cs="Times New Roman"/>
                <w:sz w:val="24"/>
                <w:szCs w:val="24"/>
                <w:lang w:val="ru-RU"/>
              </w:rPr>
              <w:t xml:space="preserve"> форм культурно –</w:t>
            </w:r>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дозвіллєвої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роботи</w:t>
            </w:r>
            <w:proofErr w:type="spellEnd"/>
            <w:r>
              <w:rPr>
                <w:rFonts w:ascii="Times New Roman" w:hAnsi="Times New Roman" w:cs="Times New Roman"/>
                <w:sz w:val="24"/>
                <w:szCs w:val="24"/>
                <w:lang w:val="ru-RU"/>
              </w:rPr>
              <w:t xml:space="preserve">   </w:t>
            </w:r>
            <w:proofErr w:type="gramStart"/>
            <w:r>
              <w:rPr>
                <w:rFonts w:ascii="Times New Roman" w:hAnsi="Times New Roman" w:cs="Times New Roman"/>
                <w:sz w:val="24"/>
                <w:szCs w:val="24"/>
                <w:lang w:val="ru-RU"/>
              </w:rPr>
              <w:t>у закладах</w:t>
            </w:r>
            <w:proofErr w:type="gram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культури</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громади</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клубні заклади громади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Здійсн</w:t>
            </w:r>
            <w:r w:rsidR="0030325B">
              <w:rPr>
                <w:rFonts w:ascii="Times New Roman" w:hAnsi="Times New Roman" w:cs="Times New Roman"/>
                <w:sz w:val="24"/>
                <w:szCs w:val="24"/>
                <w:lang w:val="ru-RU"/>
              </w:rPr>
              <w:t>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пошук</w:t>
            </w:r>
            <w:r w:rsidR="0030325B">
              <w:rPr>
                <w:rFonts w:ascii="Times New Roman" w:hAnsi="Times New Roman" w:cs="Times New Roman"/>
                <w:sz w:val="24"/>
                <w:szCs w:val="24"/>
                <w:lang w:val="ru-RU"/>
              </w:rPr>
              <w:t>у</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нових</w:t>
            </w:r>
            <w:proofErr w:type="spellEnd"/>
            <w:r>
              <w:rPr>
                <w:rFonts w:ascii="Times New Roman" w:hAnsi="Times New Roman" w:cs="Times New Roman"/>
                <w:sz w:val="24"/>
                <w:szCs w:val="24"/>
                <w:lang w:val="ru-RU"/>
              </w:rPr>
              <w:t xml:space="preserve"> форм</w:t>
            </w:r>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культурної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діяльності</w:t>
            </w:r>
            <w:proofErr w:type="spellEnd"/>
            <w:r>
              <w:rPr>
                <w:rFonts w:ascii="Times New Roman" w:hAnsi="Times New Roman" w:cs="Times New Roman"/>
                <w:sz w:val="24"/>
                <w:szCs w:val="24"/>
                <w:lang w:val="ru-RU"/>
              </w:rPr>
              <w:t xml:space="preserve">, </w:t>
            </w:r>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виявлення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творчих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здібностей</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населення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впровадження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дискусійних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конкурсно</w:t>
            </w:r>
            <w:proofErr w:type="spellEnd"/>
            <w:r>
              <w:rPr>
                <w:rFonts w:ascii="Times New Roman" w:hAnsi="Times New Roman" w:cs="Times New Roman"/>
                <w:sz w:val="24"/>
                <w:szCs w:val="24"/>
                <w:lang w:val="ru-RU"/>
              </w:rPr>
              <w:t>-</w:t>
            </w:r>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пізнавальних</w:t>
            </w:r>
            <w:proofErr w:type="spellEnd"/>
            <w:r>
              <w:rPr>
                <w:rFonts w:ascii="Times New Roman" w:hAnsi="Times New Roman" w:cs="Times New Roman"/>
                <w:sz w:val="24"/>
                <w:szCs w:val="24"/>
                <w:lang w:val="ru-RU"/>
              </w:rPr>
              <w:t xml:space="preserve"> форм </w:t>
            </w:r>
            <w:proofErr w:type="spellStart"/>
            <w:r>
              <w:rPr>
                <w:rFonts w:ascii="Times New Roman" w:hAnsi="Times New Roman" w:cs="Times New Roman"/>
                <w:sz w:val="24"/>
                <w:szCs w:val="24"/>
                <w:lang w:val="ru-RU"/>
              </w:rPr>
              <w:t>роботи</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молодіжних</w:t>
            </w:r>
            <w:proofErr w:type="spellEnd"/>
            <w:r>
              <w:rPr>
                <w:rFonts w:ascii="Times New Roman" w:hAnsi="Times New Roman" w:cs="Times New Roman"/>
                <w:sz w:val="24"/>
                <w:szCs w:val="24"/>
                <w:lang w:val="ru-RU"/>
              </w:rPr>
              <w:t xml:space="preserve"> та </w:t>
            </w:r>
            <w:proofErr w:type="spellStart"/>
            <w:r>
              <w:rPr>
                <w:rFonts w:ascii="Times New Roman" w:hAnsi="Times New Roman" w:cs="Times New Roman"/>
                <w:sz w:val="24"/>
                <w:szCs w:val="24"/>
                <w:lang w:val="ru-RU"/>
              </w:rPr>
              <w:t>дитячих</w:t>
            </w:r>
            <w:proofErr w:type="spellEnd"/>
            <w:r>
              <w:rPr>
                <w:rFonts w:ascii="Times New Roman" w:hAnsi="Times New Roman" w:cs="Times New Roman"/>
                <w:sz w:val="24"/>
                <w:szCs w:val="24"/>
                <w:lang w:val="ru-RU"/>
              </w:rPr>
              <w:t xml:space="preserve"> шоу, свят</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клубні заклади громади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rsidP="0030325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Сприя</w:t>
            </w:r>
            <w:r w:rsidR="0030325B">
              <w:rPr>
                <w:rFonts w:ascii="Times New Roman" w:hAnsi="Times New Roman" w:cs="Times New Roman"/>
                <w:sz w:val="24"/>
                <w:szCs w:val="24"/>
              </w:rPr>
              <w:t>ння</w:t>
            </w:r>
            <w:r>
              <w:rPr>
                <w:rFonts w:ascii="Times New Roman" w:hAnsi="Times New Roman" w:cs="Times New Roman"/>
                <w:sz w:val="24"/>
                <w:szCs w:val="24"/>
              </w:rPr>
              <w:t xml:space="preserve"> стабільній роботі аматорських художніх колективів, надання їм необхідної методичної і практичної допомоги</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клубні заклади громади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Пров</w:t>
            </w:r>
            <w:r w:rsidR="0030325B">
              <w:rPr>
                <w:rFonts w:ascii="Times New Roman" w:hAnsi="Times New Roman" w:cs="Times New Roman"/>
                <w:sz w:val="24"/>
                <w:szCs w:val="24"/>
                <w:lang w:val="ru-RU"/>
              </w:rPr>
              <w:t>едення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робот</w:t>
            </w:r>
            <w:r w:rsidR="0030325B">
              <w:rPr>
                <w:rFonts w:ascii="Times New Roman" w:hAnsi="Times New Roman" w:cs="Times New Roman"/>
                <w:sz w:val="24"/>
                <w:szCs w:val="24"/>
                <w:lang w:val="ru-RU"/>
              </w:rPr>
              <w:t>и</w:t>
            </w:r>
            <w:proofErr w:type="spellEnd"/>
            <w:r>
              <w:rPr>
                <w:rFonts w:ascii="Times New Roman" w:hAnsi="Times New Roman" w:cs="Times New Roman"/>
                <w:sz w:val="24"/>
                <w:szCs w:val="24"/>
                <w:lang w:val="ru-RU"/>
              </w:rPr>
              <w:t xml:space="preserve"> по </w:t>
            </w:r>
            <w:proofErr w:type="spellStart"/>
            <w:r>
              <w:rPr>
                <w:rFonts w:ascii="Times New Roman" w:hAnsi="Times New Roman" w:cs="Times New Roman"/>
                <w:sz w:val="24"/>
                <w:szCs w:val="24"/>
                <w:lang w:val="ru-RU"/>
              </w:rPr>
              <w:t>залученню</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нових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учасників</w:t>
            </w:r>
            <w:proofErr w:type="spellEnd"/>
            <w:r>
              <w:rPr>
                <w:rFonts w:ascii="Times New Roman" w:hAnsi="Times New Roman" w:cs="Times New Roman"/>
                <w:sz w:val="24"/>
                <w:szCs w:val="24"/>
                <w:lang w:val="ru-RU"/>
              </w:rPr>
              <w:t xml:space="preserve"> до </w:t>
            </w:r>
            <w:proofErr w:type="spellStart"/>
            <w:r>
              <w:rPr>
                <w:rFonts w:ascii="Times New Roman" w:hAnsi="Times New Roman" w:cs="Times New Roman"/>
                <w:sz w:val="24"/>
                <w:szCs w:val="24"/>
                <w:lang w:val="ru-RU"/>
              </w:rPr>
              <w:t>участі</w:t>
            </w:r>
            <w:proofErr w:type="spellEnd"/>
          </w:p>
          <w:p w:rsidR="00817EF3" w:rsidRDefault="00817EF3">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 xml:space="preserve">у </w:t>
            </w:r>
            <w:proofErr w:type="spellStart"/>
            <w:r>
              <w:rPr>
                <w:rFonts w:ascii="Times New Roman" w:hAnsi="Times New Roman" w:cs="Times New Roman"/>
                <w:sz w:val="24"/>
                <w:szCs w:val="24"/>
                <w:lang w:val="ru-RU"/>
              </w:rPr>
              <w:t>творчих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колективах</w:t>
            </w:r>
            <w:proofErr w:type="spellEnd"/>
            <w:r>
              <w:rPr>
                <w:rFonts w:ascii="Times New Roman" w:hAnsi="Times New Roman" w:cs="Times New Roman"/>
                <w:sz w:val="24"/>
                <w:szCs w:val="24"/>
                <w:lang w:val="ru-RU"/>
              </w:rPr>
              <w:t xml:space="preserve"> та </w:t>
            </w:r>
            <w:proofErr w:type="spellStart"/>
            <w:r>
              <w:rPr>
                <w:rFonts w:ascii="Times New Roman" w:hAnsi="Times New Roman" w:cs="Times New Roman"/>
                <w:sz w:val="24"/>
                <w:szCs w:val="24"/>
                <w:lang w:val="ru-RU"/>
              </w:rPr>
              <w:t>гуртках</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клубні заклади громади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9855" w:type="dxa"/>
            <w:gridSpan w:val="5"/>
            <w:tcBorders>
              <w:top w:val="single" w:sz="4" w:space="0" w:color="auto"/>
              <w:left w:val="single" w:sz="4" w:space="0" w:color="auto"/>
              <w:bottom w:val="single" w:sz="4" w:space="0" w:color="auto"/>
              <w:right w:val="single" w:sz="4" w:space="0" w:color="auto"/>
            </w:tcBorders>
            <w:hideMark/>
          </w:tcPr>
          <w:p w:rsidR="00817EF3" w:rsidRDefault="0030325B" w:rsidP="0030325B">
            <w:pPr>
              <w:pStyle w:val="a3"/>
              <w:numPr>
                <w:ilvl w:val="0"/>
                <w:numId w:val="2"/>
              </w:numPr>
              <w:jc w:val="center"/>
              <w:rPr>
                <w:b/>
                <w:sz w:val="24"/>
                <w:szCs w:val="24"/>
              </w:rPr>
            </w:pPr>
            <w:proofErr w:type="spellStart"/>
            <w:r>
              <w:rPr>
                <w:b/>
                <w:sz w:val="24"/>
                <w:szCs w:val="24"/>
              </w:rPr>
              <w:t>Зміцнення</w:t>
            </w:r>
            <w:proofErr w:type="spellEnd"/>
            <w:r>
              <w:rPr>
                <w:b/>
                <w:sz w:val="24"/>
                <w:szCs w:val="24"/>
              </w:rPr>
              <w:t xml:space="preserve"> </w:t>
            </w:r>
            <w:proofErr w:type="spellStart"/>
            <w:r>
              <w:rPr>
                <w:b/>
                <w:sz w:val="24"/>
                <w:szCs w:val="24"/>
              </w:rPr>
              <w:t>матеріально</w:t>
            </w:r>
            <w:proofErr w:type="spellEnd"/>
            <w:r>
              <w:rPr>
                <w:b/>
                <w:sz w:val="24"/>
                <w:szCs w:val="24"/>
                <w:lang w:val="uk-UA"/>
              </w:rPr>
              <w:t>-</w:t>
            </w:r>
            <w:proofErr w:type="spellStart"/>
            <w:r w:rsidR="00817EF3">
              <w:rPr>
                <w:b/>
                <w:sz w:val="24"/>
                <w:szCs w:val="24"/>
              </w:rPr>
              <w:t>технічної</w:t>
            </w:r>
            <w:proofErr w:type="spellEnd"/>
            <w:r w:rsidR="00817EF3">
              <w:rPr>
                <w:b/>
                <w:sz w:val="24"/>
                <w:szCs w:val="24"/>
              </w:rPr>
              <w:t xml:space="preserve"> </w:t>
            </w:r>
            <w:proofErr w:type="spellStart"/>
            <w:r w:rsidR="00817EF3">
              <w:rPr>
                <w:b/>
                <w:sz w:val="24"/>
                <w:szCs w:val="24"/>
              </w:rPr>
              <w:t>бази</w:t>
            </w:r>
            <w:proofErr w:type="spellEnd"/>
            <w:r w:rsidR="00817EF3">
              <w:rPr>
                <w:b/>
                <w:sz w:val="24"/>
                <w:szCs w:val="24"/>
              </w:rPr>
              <w:t xml:space="preserve"> </w:t>
            </w:r>
            <w:r w:rsidR="00817EF3">
              <w:rPr>
                <w:b/>
                <w:sz w:val="24"/>
                <w:szCs w:val="24"/>
                <w:lang w:val="uk-UA"/>
              </w:rPr>
              <w:t>клу</w:t>
            </w:r>
            <w:r>
              <w:rPr>
                <w:b/>
                <w:sz w:val="24"/>
                <w:szCs w:val="24"/>
                <w:lang w:val="uk-UA"/>
              </w:rPr>
              <w:t>б</w:t>
            </w:r>
            <w:r w:rsidR="00817EF3">
              <w:rPr>
                <w:b/>
                <w:sz w:val="24"/>
                <w:szCs w:val="24"/>
                <w:lang w:val="uk-UA"/>
              </w:rPr>
              <w:t>них установ</w:t>
            </w:r>
            <w:r w:rsidR="00817EF3">
              <w:rPr>
                <w:b/>
                <w:sz w:val="24"/>
                <w:szCs w:val="24"/>
              </w:rPr>
              <w:t xml:space="preserve"> </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1.</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rsidP="0030325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Замін</w:t>
            </w:r>
            <w:r w:rsidR="0030325B">
              <w:rPr>
                <w:rFonts w:ascii="Times New Roman" w:hAnsi="Times New Roman" w:cs="Times New Roman"/>
                <w:sz w:val="24"/>
                <w:szCs w:val="24"/>
              </w:rPr>
              <w:t>а</w:t>
            </w:r>
            <w:r>
              <w:rPr>
                <w:rFonts w:ascii="Times New Roman" w:hAnsi="Times New Roman" w:cs="Times New Roman"/>
                <w:sz w:val="24"/>
                <w:szCs w:val="24"/>
              </w:rPr>
              <w:t xml:space="preserve"> вік</w:t>
            </w:r>
            <w:r w:rsidR="0030325B">
              <w:rPr>
                <w:rFonts w:ascii="Times New Roman" w:hAnsi="Times New Roman" w:cs="Times New Roman"/>
                <w:sz w:val="24"/>
                <w:szCs w:val="24"/>
              </w:rPr>
              <w:t>он</w:t>
            </w:r>
            <w:r>
              <w:rPr>
                <w:rFonts w:ascii="Times New Roman" w:hAnsi="Times New Roman" w:cs="Times New Roman"/>
                <w:sz w:val="24"/>
                <w:szCs w:val="24"/>
              </w:rPr>
              <w:t xml:space="preserve"> на енергозберігаючі у </w:t>
            </w:r>
            <w:proofErr w:type="spellStart"/>
            <w:r>
              <w:rPr>
                <w:rFonts w:ascii="Times New Roman" w:hAnsi="Times New Roman" w:cs="Times New Roman"/>
                <w:sz w:val="24"/>
                <w:szCs w:val="24"/>
              </w:rPr>
              <w:t>Кропивнянському</w:t>
            </w:r>
            <w:proofErr w:type="spellEnd"/>
            <w:r>
              <w:rPr>
                <w:rFonts w:ascii="Times New Roman" w:hAnsi="Times New Roman" w:cs="Times New Roman"/>
                <w:sz w:val="24"/>
                <w:szCs w:val="24"/>
              </w:rPr>
              <w:t xml:space="preserve"> сільському будинку культури, </w:t>
            </w:r>
            <w:proofErr w:type="spellStart"/>
            <w:r>
              <w:rPr>
                <w:rFonts w:ascii="Times New Roman" w:hAnsi="Times New Roman" w:cs="Times New Roman"/>
                <w:sz w:val="24"/>
                <w:szCs w:val="24"/>
              </w:rPr>
              <w:t>Небізькому</w:t>
            </w:r>
            <w:proofErr w:type="spellEnd"/>
            <w:r>
              <w:rPr>
                <w:rFonts w:ascii="Times New Roman" w:hAnsi="Times New Roman" w:cs="Times New Roman"/>
                <w:sz w:val="24"/>
                <w:szCs w:val="24"/>
              </w:rPr>
              <w:t xml:space="preserve"> сільському будинку культури, </w:t>
            </w:r>
            <w:proofErr w:type="spellStart"/>
            <w:r>
              <w:rPr>
                <w:rFonts w:ascii="Times New Roman" w:hAnsi="Times New Roman" w:cs="Times New Roman"/>
                <w:sz w:val="24"/>
                <w:szCs w:val="24"/>
              </w:rPr>
              <w:t>Фасівському</w:t>
            </w:r>
            <w:proofErr w:type="spellEnd"/>
            <w:r>
              <w:rPr>
                <w:rFonts w:ascii="Times New Roman" w:hAnsi="Times New Roman" w:cs="Times New Roman"/>
                <w:sz w:val="24"/>
                <w:szCs w:val="24"/>
              </w:rPr>
              <w:t xml:space="preserve"> сільському клубі.</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Прове</w:t>
            </w:r>
            <w:r w:rsidR="0030325B">
              <w:rPr>
                <w:rFonts w:ascii="Times New Roman" w:hAnsi="Times New Roman" w:cs="Times New Roman"/>
                <w:sz w:val="24"/>
                <w:szCs w:val="24"/>
                <w:lang w:val="ru-RU"/>
              </w:rPr>
              <w:t>дення</w:t>
            </w:r>
            <w:proofErr w:type="spellEnd"/>
            <w:r>
              <w:rPr>
                <w:rFonts w:ascii="Times New Roman" w:hAnsi="Times New Roman" w:cs="Times New Roman"/>
                <w:sz w:val="24"/>
                <w:szCs w:val="24"/>
                <w:lang w:val="ru-RU"/>
              </w:rPr>
              <w:t xml:space="preserve"> ремонт</w:t>
            </w:r>
            <w:r w:rsidR="0030325B">
              <w:rPr>
                <w:rFonts w:ascii="Times New Roman" w:hAnsi="Times New Roman" w:cs="Times New Roman"/>
                <w:sz w:val="24"/>
                <w:szCs w:val="24"/>
                <w:lang w:val="ru-RU"/>
              </w:rPr>
              <w:t>у</w:t>
            </w:r>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покрівлі</w:t>
            </w:r>
            <w:proofErr w:type="spellEnd"/>
            <w:r>
              <w:rPr>
                <w:rFonts w:ascii="Times New Roman" w:hAnsi="Times New Roman" w:cs="Times New Roman"/>
                <w:sz w:val="24"/>
                <w:szCs w:val="24"/>
                <w:lang w:val="ru-RU"/>
              </w:rPr>
              <w:t>:</w:t>
            </w:r>
          </w:p>
          <w:p w:rsidR="00817EF3" w:rsidRDefault="00817EF3">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 xml:space="preserve">- Новоборівської </w:t>
            </w:r>
            <w:proofErr w:type="spellStart"/>
            <w:r>
              <w:rPr>
                <w:rFonts w:ascii="Times New Roman" w:hAnsi="Times New Roman" w:cs="Times New Roman"/>
                <w:sz w:val="24"/>
                <w:szCs w:val="24"/>
                <w:lang w:val="ru-RU"/>
              </w:rPr>
              <w:t>музичної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школи</w:t>
            </w:r>
            <w:proofErr w:type="spellEnd"/>
            <w:r>
              <w:rPr>
                <w:rFonts w:ascii="Times New Roman" w:hAnsi="Times New Roman" w:cs="Times New Roman"/>
                <w:sz w:val="24"/>
                <w:szCs w:val="24"/>
                <w:lang w:val="ru-RU"/>
              </w:rPr>
              <w:t>;</w:t>
            </w:r>
          </w:p>
          <w:p w:rsidR="00817EF3" w:rsidRDefault="00817EF3">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 </w:t>
            </w:r>
            <w:proofErr w:type="spellStart"/>
            <w:r>
              <w:rPr>
                <w:rFonts w:ascii="Times New Roman" w:hAnsi="Times New Roman" w:cs="Times New Roman"/>
                <w:sz w:val="24"/>
                <w:szCs w:val="24"/>
                <w:lang w:val="ru-RU"/>
              </w:rPr>
              <w:t>Кропивнянського</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сільського</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будинку</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культури</w:t>
            </w:r>
            <w:proofErr w:type="spellEnd"/>
            <w:r>
              <w:rPr>
                <w:rFonts w:ascii="Times New Roman" w:hAnsi="Times New Roman" w:cs="Times New Roman"/>
                <w:sz w:val="24"/>
                <w:szCs w:val="24"/>
                <w:lang w:val="ru-RU"/>
              </w:rPr>
              <w:t>;</w:t>
            </w:r>
          </w:p>
          <w:p w:rsidR="00817EF3" w:rsidRDefault="00817EF3">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Ягодинського</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сільського</w:t>
            </w:r>
            <w:proofErr w:type="spellEnd"/>
            <w:r>
              <w:rPr>
                <w:rFonts w:ascii="Times New Roman" w:hAnsi="Times New Roman" w:cs="Times New Roman"/>
                <w:sz w:val="24"/>
                <w:szCs w:val="24"/>
                <w:lang w:val="ru-RU"/>
              </w:rPr>
              <w:t xml:space="preserve"> клубу</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lastRenderedPageBreak/>
              <w:t xml:space="preserve">Відділ освіти, охорони здоров’я і </w:t>
            </w:r>
            <w:r>
              <w:rPr>
                <w:rFonts w:ascii="Times New Roman" w:hAnsi="Times New Roman" w:cs="Times New Roman"/>
                <w:sz w:val="24"/>
                <w:szCs w:val="24"/>
              </w:rPr>
              <w:lastRenderedPageBreak/>
              <w:t>соціально – культурної сфери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lastRenderedPageBreak/>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 xml:space="preserve">У межах фінансових </w:t>
            </w:r>
            <w:r>
              <w:rPr>
                <w:rFonts w:ascii="Times New Roman" w:hAnsi="Times New Roman" w:cs="Times New Roman"/>
                <w:sz w:val="24"/>
                <w:szCs w:val="24"/>
              </w:rPr>
              <w:lastRenderedPageBreak/>
              <w:t>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3.</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Сприя</w:t>
            </w:r>
            <w:r w:rsidR="0030325B">
              <w:rPr>
                <w:rFonts w:ascii="Times New Roman" w:hAnsi="Times New Roman" w:cs="Times New Roman"/>
                <w:sz w:val="24"/>
                <w:szCs w:val="24"/>
              </w:rPr>
              <w:t>ння</w:t>
            </w:r>
            <w:r>
              <w:rPr>
                <w:rFonts w:ascii="Times New Roman" w:hAnsi="Times New Roman" w:cs="Times New Roman"/>
                <w:sz w:val="24"/>
                <w:szCs w:val="24"/>
              </w:rPr>
              <w:t xml:space="preserve"> збільшенню обсягу</w:t>
            </w:r>
          </w:p>
          <w:p w:rsidR="00817EF3" w:rsidRDefault="00817EF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надання платних послуг населенню, активізації роботи із залучення позабюджетних коштів, спонсорської допомоги</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клубні заклади громади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rsidP="0030325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Оновл</w:t>
            </w:r>
            <w:r w:rsidR="0030325B">
              <w:rPr>
                <w:rFonts w:ascii="Times New Roman" w:hAnsi="Times New Roman" w:cs="Times New Roman"/>
                <w:sz w:val="24"/>
                <w:szCs w:val="24"/>
              </w:rPr>
              <w:t>ення</w:t>
            </w:r>
            <w:r>
              <w:rPr>
                <w:rFonts w:ascii="Times New Roman" w:hAnsi="Times New Roman" w:cs="Times New Roman"/>
                <w:sz w:val="24"/>
                <w:szCs w:val="24"/>
              </w:rPr>
              <w:t xml:space="preserve"> та ремонт музичн</w:t>
            </w:r>
            <w:r w:rsidR="0030325B">
              <w:rPr>
                <w:rFonts w:ascii="Times New Roman" w:hAnsi="Times New Roman" w:cs="Times New Roman"/>
                <w:sz w:val="24"/>
                <w:szCs w:val="24"/>
              </w:rPr>
              <w:t>ої</w:t>
            </w:r>
            <w:r>
              <w:rPr>
                <w:rFonts w:ascii="Times New Roman" w:hAnsi="Times New Roman" w:cs="Times New Roman"/>
                <w:sz w:val="24"/>
                <w:szCs w:val="24"/>
              </w:rPr>
              <w:t xml:space="preserve"> апаратур</w:t>
            </w:r>
            <w:r w:rsidR="0030325B">
              <w:rPr>
                <w:rFonts w:ascii="Times New Roman" w:hAnsi="Times New Roman" w:cs="Times New Roman"/>
                <w:sz w:val="24"/>
                <w:szCs w:val="24"/>
              </w:rPr>
              <w:t>и</w:t>
            </w:r>
            <w:r>
              <w:rPr>
                <w:rFonts w:ascii="Times New Roman" w:hAnsi="Times New Roman" w:cs="Times New Roman"/>
                <w:sz w:val="24"/>
                <w:szCs w:val="24"/>
              </w:rPr>
              <w:t xml:space="preserve"> клубних установ з метою якісного озвучення вечорів відпочинку, дискотек. Придбання акустичної системи у </w:t>
            </w:r>
            <w:proofErr w:type="spellStart"/>
            <w:r>
              <w:rPr>
                <w:rFonts w:ascii="Times New Roman" w:hAnsi="Times New Roman" w:cs="Times New Roman"/>
                <w:sz w:val="24"/>
                <w:szCs w:val="24"/>
              </w:rPr>
              <w:t>Кропивнянський</w:t>
            </w:r>
            <w:proofErr w:type="spellEnd"/>
            <w:r>
              <w:rPr>
                <w:rFonts w:ascii="Times New Roman" w:hAnsi="Times New Roman" w:cs="Times New Roman"/>
                <w:sz w:val="24"/>
                <w:szCs w:val="24"/>
              </w:rPr>
              <w:t xml:space="preserve"> сільський будинок культури, </w:t>
            </w:r>
            <w:proofErr w:type="spellStart"/>
            <w:r>
              <w:rPr>
                <w:rFonts w:ascii="Times New Roman" w:hAnsi="Times New Roman" w:cs="Times New Roman"/>
                <w:sz w:val="24"/>
                <w:szCs w:val="24"/>
              </w:rPr>
              <w:t>Фасівського</w:t>
            </w:r>
            <w:proofErr w:type="spellEnd"/>
            <w:r>
              <w:rPr>
                <w:rFonts w:ascii="Times New Roman" w:hAnsi="Times New Roman" w:cs="Times New Roman"/>
                <w:sz w:val="24"/>
                <w:szCs w:val="24"/>
              </w:rPr>
              <w:t xml:space="preserve"> сільського клубу</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5.</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rsidP="0030325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Забезпеч</w:t>
            </w:r>
            <w:r w:rsidR="0030325B">
              <w:rPr>
                <w:rFonts w:ascii="Times New Roman" w:hAnsi="Times New Roman" w:cs="Times New Roman"/>
                <w:sz w:val="24"/>
                <w:szCs w:val="24"/>
              </w:rPr>
              <w:t>ення</w:t>
            </w:r>
            <w:r>
              <w:rPr>
                <w:rFonts w:ascii="Times New Roman" w:hAnsi="Times New Roman" w:cs="Times New Roman"/>
                <w:sz w:val="24"/>
                <w:szCs w:val="24"/>
              </w:rPr>
              <w:t xml:space="preserve"> клубн</w:t>
            </w:r>
            <w:r w:rsidR="0030325B">
              <w:rPr>
                <w:rFonts w:ascii="Times New Roman" w:hAnsi="Times New Roman" w:cs="Times New Roman"/>
                <w:sz w:val="24"/>
                <w:szCs w:val="24"/>
              </w:rPr>
              <w:t>их</w:t>
            </w:r>
            <w:r>
              <w:rPr>
                <w:rFonts w:ascii="Times New Roman" w:hAnsi="Times New Roman" w:cs="Times New Roman"/>
                <w:sz w:val="24"/>
                <w:szCs w:val="24"/>
              </w:rPr>
              <w:t xml:space="preserve"> установ  декораціями для сцени, новорічними прикрасами, сценічними костюмами, сувенірними подарунками для проведення культурно-масових заходів </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6.</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rsidP="0030325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Забезпеч</w:t>
            </w:r>
            <w:r w:rsidR="0030325B">
              <w:rPr>
                <w:rFonts w:ascii="Times New Roman" w:hAnsi="Times New Roman" w:cs="Times New Roman"/>
                <w:sz w:val="24"/>
                <w:szCs w:val="24"/>
              </w:rPr>
              <w:t>ення</w:t>
            </w:r>
            <w:r>
              <w:rPr>
                <w:rFonts w:ascii="Times New Roman" w:hAnsi="Times New Roman" w:cs="Times New Roman"/>
                <w:sz w:val="24"/>
                <w:szCs w:val="24"/>
              </w:rPr>
              <w:t xml:space="preserve"> комп’ютерною технікою: КЗ «Центр культури і дозвілля», </w:t>
            </w:r>
            <w:proofErr w:type="spellStart"/>
            <w:r>
              <w:rPr>
                <w:rFonts w:ascii="Times New Roman" w:hAnsi="Times New Roman" w:cs="Times New Roman"/>
                <w:sz w:val="24"/>
                <w:szCs w:val="24"/>
              </w:rPr>
              <w:t>Гаціківський</w:t>
            </w:r>
            <w:proofErr w:type="spellEnd"/>
            <w:r>
              <w:rPr>
                <w:rFonts w:ascii="Times New Roman" w:hAnsi="Times New Roman" w:cs="Times New Roman"/>
                <w:sz w:val="24"/>
                <w:szCs w:val="24"/>
              </w:rPr>
              <w:t xml:space="preserve"> сільський клуб, </w:t>
            </w:r>
            <w:proofErr w:type="spellStart"/>
            <w:r>
              <w:rPr>
                <w:rFonts w:ascii="Times New Roman" w:hAnsi="Times New Roman" w:cs="Times New Roman"/>
                <w:sz w:val="24"/>
                <w:szCs w:val="24"/>
              </w:rPr>
              <w:t>Ягодинський</w:t>
            </w:r>
            <w:proofErr w:type="spellEnd"/>
            <w:r>
              <w:rPr>
                <w:rFonts w:ascii="Times New Roman" w:hAnsi="Times New Roman" w:cs="Times New Roman"/>
                <w:sz w:val="24"/>
                <w:szCs w:val="24"/>
              </w:rPr>
              <w:t xml:space="preserve"> сільський клуб, </w:t>
            </w:r>
            <w:proofErr w:type="spellStart"/>
            <w:r>
              <w:rPr>
                <w:rFonts w:ascii="Times New Roman" w:hAnsi="Times New Roman" w:cs="Times New Roman"/>
                <w:sz w:val="24"/>
                <w:szCs w:val="24"/>
              </w:rPr>
              <w:t>Старобобрицький</w:t>
            </w:r>
            <w:proofErr w:type="spellEnd"/>
            <w:r>
              <w:rPr>
                <w:rFonts w:ascii="Times New Roman" w:hAnsi="Times New Roman" w:cs="Times New Roman"/>
                <w:sz w:val="24"/>
                <w:szCs w:val="24"/>
              </w:rPr>
              <w:t xml:space="preserve"> сільський клуб</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7.</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Оновл</w:t>
            </w:r>
            <w:r w:rsidR="0030325B">
              <w:rPr>
                <w:rFonts w:ascii="Times New Roman" w:hAnsi="Times New Roman" w:cs="Times New Roman"/>
                <w:sz w:val="24"/>
                <w:szCs w:val="24"/>
              </w:rPr>
              <w:t>ення</w:t>
            </w:r>
            <w:r>
              <w:rPr>
                <w:rFonts w:ascii="Times New Roman" w:hAnsi="Times New Roman" w:cs="Times New Roman"/>
                <w:sz w:val="24"/>
                <w:szCs w:val="24"/>
              </w:rPr>
              <w:t xml:space="preserve"> меблі</w:t>
            </w:r>
            <w:r w:rsidR="0030325B">
              <w:rPr>
                <w:rFonts w:ascii="Times New Roman" w:hAnsi="Times New Roman" w:cs="Times New Roman"/>
                <w:sz w:val="24"/>
                <w:szCs w:val="24"/>
              </w:rPr>
              <w:t>в</w:t>
            </w:r>
            <w:r>
              <w:rPr>
                <w:rFonts w:ascii="Times New Roman" w:hAnsi="Times New Roman" w:cs="Times New Roman"/>
                <w:sz w:val="24"/>
                <w:szCs w:val="24"/>
              </w:rPr>
              <w:t xml:space="preserve"> концертних залів та інших приміщень клубних установ. </w:t>
            </w:r>
          </w:p>
          <w:p w:rsidR="00817EF3" w:rsidRDefault="00817EF3" w:rsidP="0030325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Придба</w:t>
            </w:r>
            <w:r w:rsidR="0030325B">
              <w:rPr>
                <w:rFonts w:ascii="Times New Roman" w:hAnsi="Times New Roman" w:cs="Times New Roman"/>
                <w:sz w:val="24"/>
                <w:szCs w:val="24"/>
              </w:rPr>
              <w:t>ння</w:t>
            </w:r>
            <w:r>
              <w:rPr>
                <w:rFonts w:ascii="Times New Roman" w:hAnsi="Times New Roman" w:cs="Times New Roman"/>
                <w:sz w:val="24"/>
                <w:szCs w:val="24"/>
              </w:rPr>
              <w:t xml:space="preserve"> офісн</w:t>
            </w:r>
            <w:r w:rsidR="0030325B">
              <w:rPr>
                <w:rFonts w:ascii="Times New Roman" w:hAnsi="Times New Roman" w:cs="Times New Roman"/>
                <w:sz w:val="24"/>
                <w:szCs w:val="24"/>
              </w:rPr>
              <w:t>ої</w:t>
            </w:r>
            <w:r>
              <w:rPr>
                <w:rFonts w:ascii="Times New Roman" w:hAnsi="Times New Roman" w:cs="Times New Roman"/>
                <w:sz w:val="24"/>
                <w:szCs w:val="24"/>
              </w:rPr>
              <w:t xml:space="preserve"> меблев</w:t>
            </w:r>
            <w:r w:rsidR="0030325B">
              <w:rPr>
                <w:rFonts w:ascii="Times New Roman" w:hAnsi="Times New Roman" w:cs="Times New Roman"/>
                <w:sz w:val="24"/>
                <w:szCs w:val="24"/>
              </w:rPr>
              <w:t>ої</w:t>
            </w:r>
            <w:r>
              <w:rPr>
                <w:rFonts w:ascii="Times New Roman" w:hAnsi="Times New Roman" w:cs="Times New Roman"/>
                <w:sz w:val="24"/>
                <w:szCs w:val="24"/>
              </w:rPr>
              <w:t xml:space="preserve"> стінк</w:t>
            </w:r>
            <w:r w:rsidR="0030325B">
              <w:rPr>
                <w:rFonts w:ascii="Times New Roman" w:hAnsi="Times New Roman" w:cs="Times New Roman"/>
                <w:sz w:val="24"/>
                <w:szCs w:val="24"/>
              </w:rPr>
              <w:t>и</w:t>
            </w:r>
            <w:r>
              <w:rPr>
                <w:rFonts w:ascii="Times New Roman" w:hAnsi="Times New Roman" w:cs="Times New Roman"/>
                <w:sz w:val="24"/>
                <w:szCs w:val="24"/>
              </w:rPr>
              <w:t xml:space="preserve"> у КЗ «Центр культури і дозвілля»; стільц</w:t>
            </w:r>
            <w:r w:rsidR="0030325B">
              <w:rPr>
                <w:rFonts w:ascii="Times New Roman" w:hAnsi="Times New Roman" w:cs="Times New Roman"/>
                <w:sz w:val="24"/>
                <w:szCs w:val="24"/>
              </w:rPr>
              <w:t>ів</w:t>
            </w:r>
            <w:r>
              <w:rPr>
                <w:rFonts w:ascii="Times New Roman" w:hAnsi="Times New Roman" w:cs="Times New Roman"/>
                <w:sz w:val="24"/>
                <w:szCs w:val="24"/>
              </w:rPr>
              <w:t xml:space="preserve"> для концертних залів у </w:t>
            </w:r>
            <w:proofErr w:type="spellStart"/>
            <w:r>
              <w:rPr>
                <w:rFonts w:ascii="Times New Roman" w:hAnsi="Times New Roman" w:cs="Times New Roman"/>
                <w:sz w:val="24"/>
                <w:szCs w:val="24"/>
              </w:rPr>
              <w:t>Гаціківський</w:t>
            </w:r>
            <w:proofErr w:type="spellEnd"/>
            <w:r>
              <w:rPr>
                <w:rFonts w:ascii="Times New Roman" w:hAnsi="Times New Roman" w:cs="Times New Roman"/>
                <w:sz w:val="24"/>
                <w:szCs w:val="24"/>
              </w:rPr>
              <w:t xml:space="preserve"> сільський клуб, </w:t>
            </w:r>
            <w:proofErr w:type="spellStart"/>
            <w:r>
              <w:rPr>
                <w:rFonts w:ascii="Times New Roman" w:hAnsi="Times New Roman" w:cs="Times New Roman"/>
                <w:sz w:val="24"/>
                <w:szCs w:val="24"/>
              </w:rPr>
              <w:t>Ягодинський</w:t>
            </w:r>
            <w:proofErr w:type="spellEnd"/>
            <w:r>
              <w:rPr>
                <w:rFonts w:ascii="Times New Roman" w:hAnsi="Times New Roman" w:cs="Times New Roman"/>
                <w:sz w:val="24"/>
                <w:szCs w:val="24"/>
              </w:rPr>
              <w:t xml:space="preserve"> сільський клуб, </w:t>
            </w:r>
            <w:proofErr w:type="spellStart"/>
            <w:r>
              <w:rPr>
                <w:rFonts w:ascii="Times New Roman" w:hAnsi="Times New Roman" w:cs="Times New Roman"/>
                <w:sz w:val="24"/>
                <w:szCs w:val="24"/>
              </w:rPr>
              <w:t>Старобобрицький</w:t>
            </w:r>
            <w:proofErr w:type="spellEnd"/>
            <w:r>
              <w:rPr>
                <w:rFonts w:ascii="Times New Roman" w:hAnsi="Times New Roman" w:cs="Times New Roman"/>
                <w:sz w:val="24"/>
                <w:szCs w:val="24"/>
              </w:rPr>
              <w:t xml:space="preserve"> сільський клуб, </w:t>
            </w:r>
            <w:proofErr w:type="spellStart"/>
            <w:r>
              <w:rPr>
                <w:rFonts w:ascii="Times New Roman" w:hAnsi="Times New Roman" w:cs="Times New Roman"/>
                <w:sz w:val="24"/>
                <w:szCs w:val="24"/>
              </w:rPr>
              <w:t>Турчинецький</w:t>
            </w:r>
            <w:proofErr w:type="spellEnd"/>
            <w:r>
              <w:rPr>
                <w:rFonts w:ascii="Times New Roman" w:hAnsi="Times New Roman" w:cs="Times New Roman"/>
                <w:sz w:val="24"/>
                <w:szCs w:val="24"/>
              </w:rPr>
              <w:t xml:space="preserve"> сільський клуб; стіл письмовий та стільці у </w:t>
            </w:r>
            <w:proofErr w:type="spellStart"/>
            <w:r>
              <w:rPr>
                <w:rFonts w:ascii="Times New Roman" w:hAnsi="Times New Roman" w:cs="Times New Roman"/>
                <w:sz w:val="24"/>
                <w:szCs w:val="24"/>
              </w:rPr>
              <w:t>Кам’янобрідський</w:t>
            </w:r>
            <w:proofErr w:type="spellEnd"/>
            <w:r>
              <w:rPr>
                <w:rFonts w:ascii="Times New Roman" w:hAnsi="Times New Roman" w:cs="Times New Roman"/>
                <w:sz w:val="24"/>
                <w:szCs w:val="24"/>
              </w:rPr>
              <w:t xml:space="preserve"> сільський клуб</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8.</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Забезпечення установ культури засобами протипожежної безпеки</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9855" w:type="dxa"/>
            <w:gridSpan w:val="5"/>
            <w:tcBorders>
              <w:top w:val="single" w:sz="4" w:space="0" w:color="auto"/>
              <w:left w:val="single" w:sz="4" w:space="0" w:color="auto"/>
              <w:bottom w:val="single" w:sz="4" w:space="0" w:color="auto"/>
              <w:right w:val="single" w:sz="4" w:space="0" w:color="auto"/>
            </w:tcBorders>
            <w:hideMark/>
          </w:tcPr>
          <w:p w:rsidR="00817EF3" w:rsidRDefault="00817EF3" w:rsidP="00684E73">
            <w:pPr>
              <w:pStyle w:val="a3"/>
              <w:numPr>
                <w:ilvl w:val="0"/>
                <w:numId w:val="2"/>
              </w:numPr>
              <w:jc w:val="center"/>
              <w:rPr>
                <w:b/>
                <w:sz w:val="24"/>
                <w:szCs w:val="24"/>
              </w:rPr>
            </w:pPr>
            <w:proofErr w:type="spellStart"/>
            <w:r>
              <w:rPr>
                <w:b/>
                <w:sz w:val="24"/>
                <w:szCs w:val="24"/>
              </w:rPr>
              <w:t>Розвиток</w:t>
            </w:r>
            <w:proofErr w:type="spellEnd"/>
            <w:r>
              <w:rPr>
                <w:b/>
                <w:sz w:val="24"/>
                <w:szCs w:val="24"/>
              </w:rPr>
              <w:t xml:space="preserve"> туризму</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Виготовлення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друкованих</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матеріалів</w:t>
            </w:r>
            <w:proofErr w:type="spellEnd"/>
            <w:r>
              <w:rPr>
                <w:rFonts w:ascii="Times New Roman" w:hAnsi="Times New Roman" w:cs="Times New Roman"/>
                <w:sz w:val="24"/>
                <w:szCs w:val="24"/>
                <w:lang w:val="ru-RU"/>
              </w:rPr>
              <w:t xml:space="preserve"> з метою </w:t>
            </w:r>
            <w:proofErr w:type="spellStart"/>
            <w:r>
              <w:rPr>
                <w:rFonts w:ascii="Times New Roman" w:hAnsi="Times New Roman" w:cs="Times New Roman"/>
                <w:sz w:val="24"/>
                <w:szCs w:val="24"/>
                <w:lang w:val="ru-RU"/>
              </w:rPr>
              <w:t>популяризації</w:t>
            </w:r>
            <w:proofErr w:type="spellEnd"/>
          </w:p>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туристичних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об`єктів</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громади</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Новоборівський будинок культури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2.</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 xml:space="preserve">Участь в </w:t>
            </w:r>
            <w:proofErr w:type="spellStart"/>
            <w:r>
              <w:rPr>
                <w:rFonts w:ascii="Times New Roman" w:hAnsi="Times New Roman" w:cs="Times New Roman"/>
                <w:sz w:val="24"/>
                <w:szCs w:val="24"/>
                <w:lang w:val="ru-RU"/>
              </w:rPr>
              <w:t>обласних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виставках</w:t>
            </w:r>
            <w:proofErr w:type="spellEnd"/>
            <w:r>
              <w:rPr>
                <w:rFonts w:ascii="Times New Roman" w:hAnsi="Times New Roman" w:cs="Times New Roman"/>
                <w:sz w:val="24"/>
                <w:szCs w:val="24"/>
                <w:lang w:val="ru-RU"/>
              </w:rPr>
              <w:t>,</w:t>
            </w:r>
          </w:p>
          <w:p w:rsidR="00817EF3" w:rsidRDefault="00817EF3">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 xml:space="preserve">конкурсах </w:t>
            </w:r>
            <w:proofErr w:type="spellStart"/>
            <w:r>
              <w:rPr>
                <w:rFonts w:ascii="Times New Roman" w:hAnsi="Times New Roman" w:cs="Times New Roman"/>
                <w:sz w:val="24"/>
                <w:szCs w:val="24"/>
                <w:lang w:val="ru-RU"/>
              </w:rPr>
              <w:t>із</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сільського</w:t>
            </w:r>
            <w:proofErr w:type="spellEnd"/>
            <w:r>
              <w:rPr>
                <w:rFonts w:ascii="Times New Roman" w:hAnsi="Times New Roman" w:cs="Times New Roman"/>
                <w:sz w:val="24"/>
                <w:szCs w:val="24"/>
                <w:lang w:val="ru-RU"/>
              </w:rPr>
              <w:t xml:space="preserve"> та</w:t>
            </w:r>
          </w:p>
          <w:p w:rsidR="00817EF3" w:rsidRDefault="00817EF3">
            <w:pPr>
              <w:autoSpaceDE w:val="0"/>
              <w:autoSpaceDN w:val="0"/>
              <w:adjustRightInd w:val="0"/>
              <w:rPr>
                <w:rFonts w:ascii="Times New Roman" w:hAnsi="Times New Roman" w:cs="Times New Roman"/>
                <w:sz w:val="24"/>
                <w:szCs w:val="24"/>
                <w:lang w:val="ru-RU"/>
              </w:rPr>
            </w:pPr>
            <w:r>
              <w:rPr>
                <w:rFonts w:ascii="Times New Roman" w:hAnsi="Times New Roman" w:cs="Times New Roman"/>
                <w:sz w:val="24"/>
                <w:szCs w:val="24"/>
                <w:lang w:val="ru-RU"/>
              </w:rPr>
              <w:t xml:space="preserve">зеленого туризму та </w:t>
            </w:r>
            <w:proofErr w:type="spellStart"/>
            <w:r>
              <w:rPr>
                <w:rFonts w:ascii="Times New Roman" w:hAnsi="Times New Roman" w:cs="Times New Roman"/>
                <w:sz w:val="24"/>
                <w:szCs w:val="24"/>
                <w:lang w:val="ru-RU"/>
              </w:rPr>
              <w:t>туристичному</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спорті</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lang w:val="ru-RU"/>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Новоборівський будинок культури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817EF3">
            <w:pPr>
              <w:spacing w:line="360" w:lineRule="auto"/>
              <w:rPr>
                <w:rFonts w:ascii="Times New Roman" w:hAnsi="Times New Roman" w:cs="Times New Roman"/>
                <w:sz w:val="24"/>
                <w:szCs w:val="24"/>
              </w:rPr>
            </w:pPr>
            <w:r>
              <w:rPr>
                <w:rFonts w:ascii="Times New Roman" w:hAnsi="Times New Roman" w:cs="Times New Roman"/>
                <w:sz w:val="24"/>
                <w:szCs w:val="24"/>
              </w:rPr>
              <w:t>3.</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Розробка</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туристичних</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маршрутів</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Новоборівською</w:t>
            </w:r>
            <w:proofErr w:type="spellEnd"/>
            <w:r>
              <w:rPr>
                <w:rFonts w:ascii="Times New Roman" w:hAnsi="Times New Roman" w:cs="Times New Roman"/>
                <w:sz w:val="24"/>
                <w:szCs w:val="24"/>
                <w:lang w:val="ru-RU"/>
              </w:rPr>
              <w:t xml:space="preserve"> громадою</w:t>
            </w:r>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Новоборівський будинок культури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5366D6" w:rsidTr="00817EF3">
        <w:tc>
          <w:tcPr>
            <w:tcW w:w="534" w:type="dxa"/>
            <w:tcBorders>
              <w:top w:val="single" w:sz="4" w:space="0" w:color="auto"/>
              <w:left w:val="single" w:sz="4" w:space="0" w:color="auto"/>
              <w:bottom w:val="single" w:sz="4" w:space="0" w:color="auto"/>
              <w:right w:val="single" w:sz="4" w:space="0" w:color="auto"/>
            </w:tcBorders>
          </w:tcPr>
          <w:p w:rsidR="005366D6" w:rsidRDefault="005366D6">
            <w:pPr>
              <w:spacing w:line="360" w:lineRule="auto"/>
              <w:rPr>
                <w:rFonts w:ascii="Times New Roman" w:hAnsi="Times New Roman" w:cs="Times New Roman"/>
                <w:sz w:val="24"/>
                <w:szCs w:val="24"/>
              </w:rPr>
            </w:pPr>
            <w:r>
              <w:rPr>
                <w:rFonts w:ascii="Times New Roman" w:hAnsi="Times New Roman" w:cs="Times New Roman"/>
                <w:sz w:val="24"/>
                <w:szCs w:val="24"/>
              </w:rPr>
              <w:t>4.</w:t>
            </w:r>
          </w:p>
        </w:tc>
        <w:tc>
          <w:tcPr>
            <w:tcW w:w="3795" w:type="dxa"/>
            <w:tcBorders>
              <w:top w:val="single" w:sz="4" w:space="0" w:color="auto"/>
              <w:left w:val="single" w:sz="4" w:space="0" w:color="auto"/>
              <w:bottom w:val="single" w:sz="4" w:space="0" w:color="auto"/>
              <w:right w:val="single" w:sz="4" w:space="0" w:color="auto"/>
            </w:tcBorders>
          </w:tcPr>
          <w:p w:rsidR="005366D6" w:rsidRDefault="005366D6" w:rsidP="005366D6">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Розвиток</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мілітарі</w:t>
            </w:r>
            <w:proofErr w:type="spellEnd"/>
            <w:r>
              <w:rPr>
                <w:rFonts w:ascii="Times New Roman" w:hAnsi="Times New Roman" w:cs="Times New Roman"/>
                <w:sz w:val="24"/>
                <w:szCs w:val="24"/>
                <w:lang w:val="ru-RU"/>
              </w:rPr>
              <w:t xml:space="preserve">-туризму в </w:t>
            </w:r>
            <w:proofErr w:type="spellStart"/>
            <w:r>
              <w:rPr>
                <w:rFonts w:ascii="Times New Roman" w:hAnsi="Times New Roman" w:cs="Times New Roman"/>
                <w:sz w:val="24"/>
                <w:szCs w:val="24"/>
                <w:lang w:val="ru-RU"/>
              </w:rPr>
              <w:t>громаді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облаштування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ДОТів</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які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розташовані</w:t>
            </w:r>
            <w:proofErr w:type="spellEnd"/>
            <w:r>
              <w:rPr>
                <w:rFonts w:ascii="Times New Roman" w:hAnsi="Times New Roman" w:cs="Times New Roman"/>
                <w:sz w:val="24"/>
                <w:szCs w:val="24"/>
                <w:lang w:val="ru-RU"/>
              </w:rPr>
              <w:t xml:space="preserve"> на </w:t>
            </w:r>
            <w:proofErr w:type="spellStart"/>
            <w:r>
              <w:rPr>
                <w:rFonts w:ascii="Times New Roman" w:hAnsi="Times New Roman" w:cs="Times New Roman"/>
                <w:sz w:val="24"/>
                <w:szCs w:val="24"/>
                <w:lang w:val="ru-RU"/>
              </w:rPr>
              <w:t>території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громади</w:t>
            </w:r>
            <w:proofErr w:type="spellEnd"/>
            <w:r>
              <w:rPr>
                <w:rFonts w:ascii="Times New Roman" w:hAnsi="Times New Roman" w:cs="Times New Roman"/>
                <w:sz w:val="24"/>
                <w:szCs w:val="24"/>
                <w:lang w:val="ru-RU"/>
              </w:rPr>
              <w:t>)</w:t>
            </w:r>
          </w:p>
        </w:tc>
        <w:tc>
          <w:tcPr>
            <w:tcW w:w="2300" w:type="dxa"/>
            <w:tcBorders>
              <w:top w:val="single" w:sz="4" w:space="0" w:color="auto"/>
              <w:left w:val="single" w:sz="4" w:space="0" w:color="auto"/>
              <w:bottom w:val="single" w:sz="4" w:space="0" w:color="auto"/>
              <w:right w:val="single" w:sz="4" w:space="0" w:color="auto"/>
            </w:tcBorders>
          </w:tcPr>
          <w:p w:rsidR="005366D6" w:rsidRDefault="005366D6" w:rsidP="00684E73">
            <w:pPr>
              <w:rPr>
                <w:rFonts w:ascii="Times New Roman" w:hAnsi="Times New Roman" w:cs="Times New Roman"/>
                <w:sz w:val="24"/>
                <w:szCs w:val="24"/>
                <w:lang w:val="ru-RU"/>
              </w:rPr>
            </w:pPr>
            <w:r>
              <w:rPr>
                <w:rFonts w:ascii="Times New Roman" w:hAnsi="Times New Roman" w:cs="Times New Roman"/>
                <w:sz w:val="24"/>
                <w:szCs w:val="24"/>
              </w:rPr>
              <w:t>Відділ освіти, охорони здоров’я і соціально – культурної сфери Новоборівської селищної ради, Новоборівський будинок культури</w:t>
            </w:r>
          </w:p>
        </w:tc>
        <w:tc>
          <w:tcPr>
            <w:tcW w:w="1351" w:type="dxa"/>
            <w:tcBorders>
              <w:top w:val="single" w:sz="4" w:space="0" w:color="auto"/>
              <w:left w:val="single" w:sz="4" w:space="0" w:color="auto"/>
              <w:bottom w:val="single" w:sz="4" w:space="0" w:color="auto"/>
              <w:right w:val="single" w:sz="4" w:space="0" w:color="auto"/>
            </w:tcBorders>
          </w:tcPr>
          <w:p w:rsidR="005366D6" w:rsidRDefault="005366D6" w:rsidP="00684E7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tcPr>
          <w:p w:rsidR="005366D6" w:rsidRDefault="005366D6" w:rsidP="00684E7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5366D6">
            <w:pPr>
              <w:spacing w:line="360" w:lineRule="auto"/>
              <w:rPr>
                <w:rFonts w:ascii="Times New Roman" w:hAnsi="Times New Roman" w:cs="Times New Roman"/>
                <w:sz w:val="24"/>
                <w:szCs w:val="24"/>
              </w:rPr>
            </w:pPr>
            <w:r>
              <w:rPr>
                <w:rFonts w:ascii="Times New Roman" w:hAnsi="Times New Roman" w:cs="Times New Roman"/>
                <w:sz w:val="24"/>
                <w:szCs w:val="24"/>
              </w:rPr>
              <w:t>5</w:t>
            </w:r>
            <w:r w:rsidR="00817EF3">
              <w:rPr>
                <w:rFonts w:ascii="Times New Roman" w:hAnsi="Times New Roman" w:cs="Times New Roman"/>
                <w:sz w:val="24"/>
                <w:szCs w:val="24"/>
              </w:rPr>
              <w:t>.</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color w:val="FF0000"/>
                <w:sz w:val="24"/>
                <w:szCs w:val="24"/>
                <w:lang w:val="ru-RU"/>
              </w:rPr>
            </w:pPr>
            <w:proofErr w:type="spellStart"/>
            <w:r w:rsidRPr="00F24417">
              <w:rPr>
                <w:rFonts w:ascii="Times New Roman" w:hAnsi="Times New Roman" w:cs="Times New Roman"/>
                <w:sz w:val="24"/>
                <w:szCs w:val="24"/>
                <w:lang w:val="ru-RU"/>
              </w:rPr>
              <w:t>Підтримка</w:t>
            </w:r>
            <w:proofErr w:type="spellEnd"/>
            <w:r w:rsidRPr="00F24417">
              <w:rPr>
                <w:rFonts w:ascii="Times New Roman" w:hAnsi="Times New Roman" w:cs="Times New Roman"/>
                <w:sz w:val="24"/>
                <w:szCs w:val="24"/>
                <w:lang w:val="ru-RU"/>
              </w:rPr>
              <w:t xml:space="preserve"> </w:t>
            </w:r>
            <w:proofErr w:type="spellStart"/>
            <w:r w:rsidRPr="00F24417">
              <w:rPr>
                <w:rFonts w:ascii="Times New Roman" w:hAnsi="Times New Roman" w:cs="Times New Roman"/>
                <w:sz w:val="24"/>
                <w:szCs w:val="24"/>
                <w:lang w:val="ru-RU"/>
              </w:rPr>
              <w:t>розвитку</w:t>
            </w:r>
            <w:proofErr w:type="spellEnd"/>
            <w:r w:rsidRPr="00F24417">
              <w:rPr>
                <w:rFonts w:ascii="Times New Roman" w:hAnsi="Times New Roman" w:cs="Times New Roman"/>
                <w:sz w:val="24"/>
                <w:szCs w:val="24"/>
                <w:lang w:val="ru-RU"/>
              </w:rPr>
              <w:t xml:space="preserve"> </w:t>
            </w:r>
            <w:proofErr w:type="spellStart"/>
            <w:r w:rsidRPr="00F24417">
              <w:rPr>
                <w:rFonts w:ascii="Times New Roman" w:hAnsi="Times New Roman" w:cs="Times New Roman"/>
                <w:sz w:val="24"/>
                <w:szCs w:val="24"/>
                <w:lang w:val="ru-RU"/>
              </w:rPr>
              <w:t>агроосель</w:t>
            </w:r>
            <w:proofErr w:type="spellEnd"/>
            <w:r w:rsidRPr="00F24417">
              <w:rPr>
                <w:rFonts w:ascii="Times New Roman" w:hAnsi="Times New Roman" w:cs="Times New Roman"/>
                <w:sz w:val="24"/>
                <w:szCs w:val="24"/>
                <w:lang w:val="ru-RU"/>
              </w:rPr>
              <w:t xml:space="preserve"> у </w:t>
            </w:r>
            <w:proofErr w:type="spellStart"/>
            <w:r w:rsidRPr="00F24417">
              <w:rPr>
                <w:rFonts w:ascii="Times New Roman" w:hAnsi="Times New Roman" w:cs="Times New Roman"/>
                <w:sz w:val="24"/>
                <w:szCs w:val="24"/>
                <w:lang w:val="ru-RU"/>
              </w:rPr>
              <w:t>Новоборівській</w:t>
            </w:r>
            <w:proofErr w:type="spellEnd"/>
            <w:r w:rsidRPr="00F24417">
              <w:rPr>
                <w:rFonts w:ascii="Times New Roman" w:hAnsi="Times New Roman" w:cs="Times New Roman"/>
                <w:sz w:val="24"/>
                <w:szCs w:val="24"/>
                <w:lang w:val="ru-RU"/>
              </w:rPr>
              <w:t xml:space="preserve"> </w:t>
            </w:r>
            <w:proofErr w:type="spellStart"/>
            <w:r w:rsidRPr="00F24417">
              <w:rPr>
                <w:rFonts w:ascii="Times New Roman" w:hAnsi="Times New Roman" w:cs="Times New Roman"/>
                <w:sz w:val="24"/>
                <w:szCs w:val="24"/>
                <w:lang w:val="ru-RU"/>
              </w:rPr>
              <w:t>громаді</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Новоборівський будинок культури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817EF3" w:rsidTr="00817EF3">
        <w:tc>
          <w:tcPr>
            <w:tcW w:w="534" w:type="dxa"/>
            <w:tcBorders>
              <w:top w:val="single" w:sz="4" w:space="0" w:color="auto"/>
              <w:left w:val="single" w:sz="4" w:space="0" w:color="auto"/>
              <w:bottom w:val="single" w:sz="4" w:space="0" w:color="auto"/>
              <w:right w:val="single" w:sz="4" w:space="0" w:color="auto"/>
            </w:tcBorders>
            <w:hideMark/>
          </w:tcPr>
          <w:p w:rsidR="00817EF3" w:rsidRDefault="005366D6">
            <w:pPr>
              <w:spacing w:line="360" w:lineRule="auto"/>
              <w:rPr>
                <w:rFonts w:ascii="Times New Roman" w:hAnsi="Times New Roman" w:cs="Times New Roman"/>
                <w:sz w:val="24"/>
                <w:szCs w:val="24"/>
              </w:rPr>
            </w:pPr>
            <w:r>
              <w:rPr>
                <w:rFonts w:ascii="Times New Roman" w:hAnsi="Times New Roman" w:cs="Times New Roman"/>
                <w:sz w:val="24"/>
                <w:szCs w:val="24"/>
              </w:rPr>
              <w:t>6</w:t>
            </w:r>
            <w:r w:rsidR="00817EF3">
              <w:rPr>
                <w:rFonts w:ascii="Times New Roman" w:hAnsi="Times New Roman" w:cs="Times New Roman"/>
                <w:sz w:val="24"/>
                <w:szCs w:val="24"/>
              </w:rPr>
              <w:t>.</w:t>
            </w:r>
          </w:p>
        </w:tc>
        <w:tc>
          <w:tcPr>
            <w:tcW w:w="3795" w:type="dxa"/>
            <w:tcBorders>
              <w:top w:val="single" w:sz="4" w:space="0" w:color="auto"/>
              <w:left w:val="single" w:sz="4" w:space="0" w:color="auto"/>
              <w:bottom w:val="single" w:sz="4" w:space="0" w:color="auto"/>
              <w:right w:val="single" w:sz="4" w:space="0" w:color="auto"/>
            </w:tcBorders>
            <w:hideMark/>
          </w:tcPr>
          <w:p w:rsidR="00817EF3" w:rsidRDefault="00817EF3">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Розробка</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інформаційної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довідки</w:t>
            </w:r>
            <w:proofErr w:type="spellEnd"/>
            <w:r>
              <w:rPr>
                <w:rFonts w:ascii="Times New Roman" w:hAnsi="Times New Roman" w:cs="Times New Roman"/>
                <w:sz w:val="24"/>
                <w:szCs w:val="24"/>
                <w:lang w:val="ru-RU"/>
              </w:rPr>
              <w:t xml:space="preserve"> про </w:t>
            </w:r>
            <w:proofErr w:type="spellStart"/>
            <w:r>
              <w:rPr>
                <w:rFonts w:ascii="Times New Roman" w:hAnsi="Times New Roman" w:cs="Times New Roman"/>
                <w:sz w:val="24"/>
                <w:szCs w:val="24"/>
                <w:lang w:val="ru-RU"/>
              </w:rPr>
              <w:t>Новоборівську</w:t>
            </w:r>
            <w:proofErr w:type="spellEnd"/>
            <w:r>
              <w:rPr>
                <w:rFonts w:ascii="Times New Roman" w:hAnsi="Times New Roman" w:cs="Times New Roman"/>
                <w:sz w:val="24"/>
                <w:szCs w:val="24"/>
                <w:lang w:val="ru-RU"/>
              </w:rPr>
              <w:t xml:space="preserve"> громаду та </w:t>
            </w:r>
            <w:proofErr w:type="spellStart"/>
            <w:r>
              <w:rPr>
                <w:rFonts w:ascii="Times New Roman" w:hAnsi="Times New Roman" w:cs="Times New Roman"/>
                <w:sz w:val="24"/>
                <w:szCs w:val="24"/>
                <w:lang w:val="ru-RU"/>
              </w:rPr>
              <w:t>її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туристичний</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потенціал</w:t>
            </w:r>
            <w:proofErr w:type="spellEnd"/>
          </w:p>
        </w:tc>
        <w:tc>
          <w:tcPr>
            <w:tcW w:w="2300"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Новоборівський будинок культури</w:t>
            </w:r>
          </w:p>
        </w:tc>
        <w:tc>
          <w:tcPr>
            <w:tcW w:w="1351"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hideMark/>
          </w:tcPr>
          <w:p w:rsidR="00817EF3" w:rsidRDefault="00817EF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r w:rsidR="005366D6" w:rsidTr="00817EF3">
        <w:tc>
          <w:tcPr>
            <w:tcW w:w="534" w:type="dxa"/>
            <w:tcBorders>
              <w:top w:val="single" w:sz="4" w:space="0" w:color="auto"/>
              <w:left w:val="single" w:sz="4" w:space="0" w:color="auto"/>
              <w:bottom w:val="single" w:sz="4" w:space="0" w:color="auto"/>
              <w:right w:val="single" w:sz="4" w:space="0" w:color="auto"/>
            </w:tcBorders>
          </w:tcPr>
          <w:p w:rsidR="005366D6" w:rsidRDefault="005366D6">
            <w:pPr>
              <w:spacing w:line="360" w:lineRule="auto"/>
              <w:rPr>
                <w:rFonts w:ascii="Times New Roman" w:hAnsi="Times New Roman" w:cs="Times New Roman"/>
                <w:sz w:val="24"/>
                <w:szCs w:val="24"/>
              </w:rPr>
            </w:pPr>
            <w:r>
              <w:rPr>
                <w:rFonts w:ascii="Times New Roman" w:hAnsi="Times New Roman" w:cs="Times New Roman"/>
                <w:sz w:val="24"/>
                <w:szCs w:val="24"/>
              </w:rPr>
              <w:t>7.</w:t>
            </w:r>
          </w:p>
        </w:tc>
        <w:tc>
          <w:tcPr>
            <w:tcW w:w="3795" w:type="dxa"/>
            <w:tcBorders>
              <w:top w:val="single" w:sz="4" w:space="0" w:color="auto"/>
              <w:left w:val="single" w:sz="4" w:space="0" w:color="auto"/>
              <w:bottom w:val="single" w:sz="4" w:space="0" w:color="auto"/>
              <w:right w:val="single" w:sz="4" w:space="0" w:color="auto"/>
            </w:tcBorders>
          </w:tcPr>
          <w:p w:rsidR="005366D6" w:rsidRDefault="005366D6">
            <w:pPr>
              <w:autoSpaceDE w:val="0"/>
              <w:autoSpaceDN w:val="0"/>
              <w:adjustRightInd w:val="0"/>
              <w:rPr>
                <w:rFonts w:ascii="Times New Roman" w:hAnsi="Times New Roman" w:cs="Times New Roman"/>
                <w:sz w:val="24"/>
                <w:szCs w:val="24"/>
                <w:lang w:val="ru-RU"/>
              </w:rPr>
            </w:pPr>
            <w:proofErr w:type="spellStart"/>
            <w:r>
              <w:rPr>
                <w:rFonts w:ascii="Times New Roman" w:hAnsi="Times New Roman" w:cs="Times New Roman"/>
                <w:sz w:val="24"/>
                <w:szCs w:val="24"/>
                <w:lang w:val="ru-RU"/>
              </w:rPr>
              <w:t>Розвиток</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рекреаційних</w:t>
            </w:r>
            <w:proofErr w:type="spellEnd"/>
            <w:r>
              <w:rPr>
                <w:rFonts w:ascii="Times New Roman" w:hAnsi="Times New Roman" w:cs="Times New Roman"/>
                <w:sz w:val="24"/>
                <w:szCs w:val="24"/>
                <w:lang w:val="ru-RU"/>
              </w:rPr>
              <w:t xml:space="preserve"> зон на </w:t>
            </w:r>
            <w:proofErr w:type="spellStart"/>
            <w:r>
              <w:rPr>
                <w:rFonts w:ascii="Times New Roman" w:hAnsi="Times New Roman" w:cs="Times New Roman"/>
                <w:sz w:val="24"/>
                <w:szCs w:val="24"/>
                <w:lang w:val="ru-RU"/>
              </w:rPr>
              <w:t>території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громади</w:t>
            </w:r>
            <w:proofErr w:type="spellEnd"/>
          </w:p>
        </w:tc>
        <w:tc>
          <w:tcPr>
            <w:tcW w:w="2300" w:type="dxa"/>
            <w:tcBorders>
              <w:top w:val="single" w:sz="4" w:space="0" w:color="auto"/>
              <w:left w:val="single" w:sz="4" w:space="0" w:color="auto"/>
              <w:bottom w:val="single" w:sz="4" w:space="0" w:color="auto"/>
              <w:right w:val="single" w:sz="4" w:space="0" w:color="auto"/>
            </w:tcBorders>
          </w:tcPr>
          <w:p w:rsidR="005366D6" w:rsidRDefault="005366D6" w:rsidP="005366D6">
            <w:pPr>
              <w:rPr>
                <w:rFonts w:ascii="Times New Roman" w:hAnsi="Times New Roman" w:cs="Times New Roman"/>
                <w:sz w:val="24"/>
                <w:szCs w:val="24"/>
                <w:lang w:val="ru-RU"/>
              </w:rPr>
            </w:pPr>
            <w:r>
              <w:rPr>
                <w:rFonts w:ascii="Times New Roman" w:hAnsi="Times New Roman" w:cs="Times New Roman"/>
                <w:sz w:val="24"/>
                <w:szCs w:val="24"/>
              </w:rPr>
              <w:t xml:space="preserve">Відділ освіти, охорони здоров’я і соціально – культурної сфери Новоборівської селищної ради </w:t>
            </w:r>
          </w:p>
        </w:tc>
        <w:tc>
          <w:tcPr>
            <w:tcW w:w="1351" w:type="dxa"/>
            <w:tcBorders>
              <w:top w:val="single" w:sz="4" w:space="0" w:color="auto"/>
              <w:left w:val="single" w:sz="4" w:space="0" w:color="auto"/>
              <w:bottom w:val="single" w:sz="4" w:space="0" w:color="auto"/>
              <w:right w:val="single" w:sz="4" w:space="0" w:color="auto"/>
            </w:tcBorders>
          </w:tcPr>
          <w:p w:rsidR="005366D6" w:rsidRDefault="005366D6" w:rsidP="00684E73">
            <w:pPr>
              <w:rPr>
                <w:rFonts w:ascii="Times New Roman" w:hAnsi="Times New Roman" w:cs="Times New Roman"/>
                <w:sz w:val="24"/>
                <w:szCs w:val="24"/>
              </w:rPr>
            </w:pPr>
            <w:r>
              <w:rPr>
                <w:rFonts w:ascii="Times New Roman" w:hAnsi="Times New Roman" w:cs="Times New Roman"/>
                <w:sz w:val="24"/>
                <w:szCs w:val="24"/>
              </w:rPr>
              <w:t>2021-2025</w:t>
            </w:r>
          </w:p>
        </w:tc>
        <w:tc>
          <w:tcPr>
            <w:tcW w:w="1875" w:type="dxa"/>
            <w:tcBorders>
              <w:top w:val="single" w:sz="4" w:space="0" w:color="auto"/>
              <w:left w:val="single" w:sz="4" w:space="0" w:color="auto"/>
              <w:bottom w:val="single" w:sz="4" w:space="0" w:color="auto"/>
              <w:right w:val="single" w:sz="4" w:space="0" w:color="auto"/>
            </w:tcBorders>
          </w:tcPr>
          <w:p w:rsidR="005366D6" w:rsidRDefault="005366D6" w:rsidP="00684E73">
            <w:pPr>
              <w:rPr>
                <w:rFonts w:ascii="Times New Roman" w:hAnsi="Times New Roman" w:cs="Times New Roman"/>
                <w:sz w:val="24"/>
                <w:szCs w:val="24"/>
              </w:rPr>
            </w:pPr>
            <w:r>
              <w:rPr>
                <w:rFonts w:ascii="Times New Roman" w:hAnsi="Times New Roman" w:cs="Times New Roman"/>
                <w:sz w:val="24"/>
                <w:szCs w:val="24"/>
              </w:rPr>
              <w:t>У межах фінансових ресурсів</w:t>
            </w:r>
          </w:p>
        </w:tc>
      </w:tr>
    </w:tbl>
    <w:p w:rsidR="00817EF3" w:rsidRDefault="00817EF3" w:rsidP="00817EF3">
      <w:pPr>
        <w:spacing w:after="0" w:line="360" w:lineRule="auto"/>
        <w:ind w:firstLine="680"/>
        <w:jc w:val="center"/>
        <w:rPr>
          <w:rFonts w:ascii="Times New Roman" w:hAnsi="Times New Roman" w:cs="Times New Roman"/>
          <w:sz w:val="28"/>
          <w:szCs w:val="28"/>
        </w:rPr>
      </w:pPr>
    </w:p>
    <w:p w:rsidR="009C48FF" w:rsidRPr="00F24417" w:rsidRDefault="000B70F0">
      <w:pPr>
        <w:rPr>
          <w:rFonts w:ascii="Times New Roman" w:hAnsi="Times New Roman" w:cs="Times New Roman"/>
          <w:sz w:val="28"/>
          <w:szCs w:val="28"/>
        </w:rPr>
      </w:pPr>
      <w:r>
        <w:rPr>
          <w:rFonts w:ascii="Times New Roman" w:hAnsi="Times New Roman" w:cs="Times New Roman"/>
          <w:sz w:val="28"/>
          <w:szCs w:val="28"/>
        </w:rPr>
        <w:t xml:space="preserve">    </w:t>
      </w:r>
      <w:r w:rsidR="00F24417" w:rsidRPr="00F24417">
        <w:rPr>
          <w:rFonts w:ascii="Times New Roman" w:hAnsi="Times New Roman" w:cs="Times New Roman"/>
          <w:sz w:val="28"/>
          <w:szCs w:val="28"/>
        </w:rPr>
        <w:t xml:space="preserve">Начальник відділу </w:t>
      </w:r>
      <w:r w:rsidR="00F24417" w:rsidRPr="00F24417">
        <w:rPr>
          <w:rFonts w:ascii="Times New Roman" w:hAnsi="Times New Roman" w:cs="Times New Roman"/>
          <w:sz w:val="28"/>
          <w:szCs w:val="28"/>
        </w:rPr>
        <w:tab/>
      </w:r>
      <w:r w:rsidR="00F24417" w:rsidRPr="00F24417">
        <w:rPr>
          <w:rFonts w:ascii="Times New Roman" w:hAnsi="Times New Roman" w:cs="Times New Roman"/>
          <w:sz w:val="28"/>
          <w:szCs w:val="28"/>
        </w:rPr>
        <w:tab/>
      </w:r>
      <w:r w:rsidR="00F24417" w:rsidRPr="00F24417">
        <w:rPr>
          <w:rFonts w:ascii="Times New Roman" w:hAnsi="Times New Roman" w:cs="Times New Roman"/>
          <w:sz w:val="28"/>
          <w:szCs w:val="28"/>
        </w:rPr>
        <w:tab/>
      </w:r>
      <w:r w:rsidR="00F24417" w:rsidRPr="00F24417">
        <w:rPr>
          <w:rFonts w:ascii="Times New Roman" w:hAnsi="Times New Roman" w:cs="Times New Roman"/>
          <w:sz w:val="28"/>
          <w:szCs w:val="28"/>
        </w:rPr>
        <w:tab/>
      </w:r>
      <w:r w:rsidR="00F24417" w:rsidRPr="00F24417">
        <w:rPr>
          <w:rFonts w:ascii="Times New Roman" w:hAnsi="Times New Roman" w:cs="Times New Roman"/>
          <w:sz w:val="28"/>
          <w:szCs w:val="28"/>
        </w:rPr>
        <w:tab/>
      </w:r>
      <w:r w:rsidR="00F24417" w:rsidRPr="00F24417">
        <w:rPr>
          <w:rFonts w:ascii="Times New Roman" w:hAnsi="Times New Roman" w:cs="Times New Roman"/>
          <w:sz w:val="28"/>
          <w:szCs w:val="28"/>
        </w:rPr>
        <w:tab/>
      </w:r>
      <w:r w:rsidR="00F24417" w:rsidRPr="00F24417">
        <w:rPr>
          <w:rFonts w:ascii="Times New Roman" w:hAnsi="Times New Roman" w:cs="Times New Roman"/>
          <w:sz w:val="28"/>
          <w:szCs w:val="28"/>
        </w:rPr>
        <w:tab/>
        <w:t xml:space="preserve">Людмила </w:t>
      </w:r>
      <w:proofErr w:type="spellStart"/>
      <w:r w:rsidR="00F24417" w:rsidRPr="00F24417">
        <w:rPr>
          <w:rFonts w:ascii="Times New Roman" w:hAnsi="Times New Roman" w:cs="Times New Roman"/>
          <w:sz w:val="28"/>
          <w:szCs w:val="28"/>
        </w:rPr>
        <w:t>Прищепа</w:t>
      </w:r>
      <w:proofErr w:type="spellEnd"/>
    </w:p>
    <w:sectPr w:rsidR="009C48FF" w:rsidRPr="00F2441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2143DC"/>
    <w:multiLevelType w:val="hybridMultilevel"/>
    <w:tmpl w:val="B49098B2"/>
    <w:lvl w:ilvl="0" w:tplc="B37AFBF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76BD0A54"/>
    <w:multiLevelType w:val="hybridMultilevel"/>
    <w:tmpl w:val="C1765CB0"/>
    <w:lvl w:ilvl="0" w:tplc="4188554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FD"/>
    <w:rsid w:val="000B70F0"/>
    <w:rsid w:val="002E04BE"/>
    <w:rsid w:val="0030325B"/>
    <w:rsid w:val="003F7EFD"/>
    <w:rsid w:val="005366D6"/>
    <w:rsid w:val="0056239F"/>
    <w:rsid w:val="006E30DC"/>
    <w:rsid w:val="00817EF3"/>
    <w:rsid w:val="008423B7"/>
    <w:rsid w:val="009C48FF"/>
    <w:rsid w:val="00F24417"/>
    <w:rsid w:val="00FD51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2F5F15-CA2A-4179-8F69-404D55F59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7EF3"/>
    <w:rPr>
      <w:rFonts w:eastAsiaTheme="minorEastAsia"/>
      <w:lang w:eastAsia="uk-UA"/>
    </w:rPr>
  </w:style>
  <w:style w:type="paragraph" w:styleId="6">
    <w:name w:val="heading 6"/>
    <w:basedOn w:val="a"/>
    <w:next w:val="a"/>
    <w:link w:val="60"/>
    <w:unhideWhenUsed/>
    <w:qFormat/>
    <w:rsid w:val="00817EF3"/>
    <w:pPr>
      <w:keepNext/>
      <w:spacing w:after="0" w:line="240" w:lineRule="auto"/>
      <w:jc w:val="center"/>
      <w:outlineLvl w:val="5"/>
    </w:pPr>
    <w:rPr>
      <w:rFonts w:ascii="Times New Roman" w:eastAsia="Times New Roman" w:hAnsi="Times New Roman" w:cs="Times New Roman"/>
      <w:b/>
      <w:sz w:val="24"/>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817EF3"/>
    <w:rPr>
      <w:rFonts w:ascii="Times New Roman" w:eastAsia="Times New Roman" w:hAnsi="Times New Roman" w:cs="Times New Roman"/>
      <w:b/>
      <w:sz w:val="24"/>
      <w:szCs w:val="20"/>
      <w:lang w:val="ru-RU" w:eastAsia="ru-RU"/>
    </w:rPr>
  </w:style>
  <w:style w:type="paragraph" w:styleId="a3">
    <w:name w:val="List Paragraph"/>
    <w:basedOn w:val="a"/>
    <w:uiPriority w:val="34"/>
    <w:qFormat/>
    <w:rsid w:val="00817EF3"/>
    <w:pPr>
      <w:spacing w:after="0" w:line="240" w:lineRule="auto"/>
      <w:ind w:left="708"/>
    </w:pPr>
    <w:rPr>
      <w:rFonts w:ascii="Times New Roman" w:eastAsia="Times New Roman" w:hAnsi="Times New Roman" w:cs="Times New Roman"/>
      <w:sz w:val="20"/>
      <w:szCs w:val="20"/>
      <w:lang w:val="ru-RU"/>
    </w:rPr>
  </w:style>
  <w:style w:type="paragraph" w:customStyle="1" w:styleId="1">
    <w:name w:val="Абзац списка1"/>
    <w:basedOn w:val="a"/>
    <w:uiPriority w:val="99"/>
    <w:semiHidden/>
    <w:rsid w:val="00817EF3"/>
    <w:pPr>
      <w:ind w:left="720"/>
    </w:pPr>
    <w:rPr>
      <w:rFonts w:ascii="Calibri" w:eastAsia="Times New Roman" w:hAnsi="Calibri" w:cs="Times New Roman"/>
      <w:lang w:val="ru-RU" w:eastAsia="en-US"/>
    </w:rPr>
  </w:style>
  <w:style w:type="paragraph" w:customStyle="1" w:styleId="western">
    <w:name w:val="western"/>
    <w:basedOn w:val="a"/>
    <w:uiPriority w:val="99"/>
    <w:semiHidden/>
    <w:rsid w:val="00817EF3"/>
    <w:pPr>
      <w:spacing w:before="100" w:beforeAutospacing="1" w:after="100" w:afterAutospacing="1" w:line="240" w:lineRule="auto"/>
      <w:jc w:val="center"/>
    </w:pPr>
    <w:rPr>
      <w:rFonts w:ascii="Times New Roman" w:eastAsia="Times New Roman" w:hAnsi="Times New Roman" w:cs="Times New Roman"/>
      <w:b/>
      <w:bCs/>
      <w:sz w:val="24"/>
      <w:szCs w:val="24"/>
      <w:lang w:val="ru-RU" w:eastAsia="ru-RU"/>
    </w:rPr>
  </w:style>
  <w:style w:type="table" w:styleId="a4">
    <w:name w:val="Table Grid"/>
    <w:basedOn w:val="a1"/>
    <w:uiPriority w:val="59"/>
    <w:rsid w:val="00817EF3"/>
    <w:pPr>
      <w:spacing w:after="0" w:line="240" w:lineRule="auto"/>
    </w:pPr>
    <w:rPr>
      <w:rFonts w:eastAsiaTheme="minorEastAsia"/>
      <w:lang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9320519">
      <w:bodyDiv w:val="1"/>
      <w:marLeft w:val="0"/>
      <w:marRight w:val="0"/>
      <w:marTop w:val="0"/>
      <w:marBottom w:val="0"/>
      <w:divBdr>
        <w:top w:val="none" w:sz="0" w:space="0" w:color="auto"/>
        <w:left w:val="none" w:sz="0" w:space="0" w:color="auto"/>
        <w:bottom w:val="none" w:sz="0" w:space="0" w:color="auto"/>
        <w:right w:val="none" w:sz="0" w:space="0" w:color="auto"/>
      </w:divBdr>
    </w:div>
    <w:div w:id="1601568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14</Pages>
  <Words>15582</Words>
  <Characters>8883</Characters>
  <Application>Microsoft Office Word</Application>
  <DocSecurity>0</DocSecurity>
  <Lines>74</Lines>
  <Paragraphs>48</Paragraphs>
  <ScaleCrop>false</ScaleCrop>
  <Company>diakov.net</Company>
  <LinksUpToDate>false</LinksUpToDate>
  <CharactersWithSpaces>24417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Керуючий справами</cp:lastModifiedBy>
  <cp:revision>11</cp:revision>
  <dcterms:created xsi:type="dcterms:W3CDTF">2020-12-01T20:35:00Z</dcterms:created>
  <dcterms:modified xsi:type="dcterms:W3CDTF">2020-12-03T07:40:00Z</dcterms:modified>
</cp:coreProperties>
</file>