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1F" w:rsidRDefault="008B0231" w:rsidP="0047561F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47561F" w:rsidRDefault="0047561F" w:rsidP="0047561F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47561F" w:rsidRDefault="0047561F" w:rsidP="0047561F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7561F" w:rsidRDefault="00F30020" w:rsidP="004756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23 вересня </w:t>
      </w:r>
      <w:r w:rsidR="0047561F">
        <w:rPr>
          <w:rFonts w:ascii="Times New Roman" w:hAnsi="Times New Roman"/>
          <w:sz w:val="24"/>
          <w:szCs w:val="24"/>
          <w:lang w:val="uk-UA"/>
        </w:rPr>
        <w:t xml:space="preserve"> 2019 року</w:t>
      </w:r>
      <w:r w:rsidR="0047561F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 № 259</w:t>
      </w:r>
    </w:p>
    <w:p w:rsidR="00D232EB" w:rsidRDefault="0047561F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bookmarkStart w:id="1" w:name="bookmark0"/>
      <w:r w:rsidRPr="00F30020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Про </w:t>
      </w:r>
      <w:bookmarkEnd w:id="1"/>
      <w:r w:rsidR="00840F75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надання дозволу на </w:t>
      </w:r>
    </w:p>
    <w:p w:rsidR="0047561F" w:rsidRPr="001256DB" w:rsidRDefault="00840F75" w:rsidP="00840F75">
      <w:pPr>
        <w:spacing w:after="0" w:line="240" w:lineRule="auto"/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використання </w:t>
      </w:r>
      <w:r w:rsidR="001256DB"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 xml:space="preserve">службового </w:t>
      </w:r>
      <w:r>
        <w:rPr>
          <w:rFonts w:ascii="Times New Roman" w:hAnsi="Times New Roman"/>
          <w:b/>
          <w:bCs/>
          <w:color w:val="000000"/>
          <w:spacing w:val="10"/>
          <w:sz w:val="24"/>
          <w:szCs w:val="28"/>
          <w:lang w:val="uk-UA" w:eastAsia="uk-UA"/>
        </w:rPr>
        <w:t>автомобіля</w:t>
      </w:r>
    </w:p>
    <w:p w:rsidR="0047561F" w:rsidRDefault="0047561F" w:rsidP="0047561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7561F" w:rsidRDefault="001256DB" w:rsidP="004756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Відповідно до 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п.4 самоврядних повноважень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ст. 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>3</w:t>
      </w:r>
      <w:r w:rsidR="00816F8A" w:rsidRPr="00816F8A">
        <w:rPr>
          <w:rFonts w:ascii="Times New Roman" w:hAnsi="Times New Roman"/>
          <w:sz w:val="24"/>
          <w:szCs w:val="24"/>
          <w:lang w:val="uk-UA" w:eastAsia="uk-UA"/>
        </w:rPr>
        <w:t>2</w:t>
      </w:r>
      <w:r w:rsidRPr="00816F8A">
        <w:rPr>
          <w:rFonts w:ascii="Times New Roman" w:hAnsi="Times New Roman"/>
          <w:sz w:val="24"/>
          <w:szCs w:val="24"/>
          <w:lang w:val="uk-UA" w:eastAsia="uk-UA"/>
        </w:rPr>
        <w:t xml:space="preserve"> Закону України</w:t>
      </w:r>
      <w:r w:rsidRPr="007D70F7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«Про місцеве самоврядування в Україні», р</w:t>
      </w:r>
      <w:r w:rsidR="00840F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озглянувши лист відділу освіти, охорони здоров’я і соціально-культурної сфери  Новоборівської селищної ради від 23.09.2019 № 396а/09-21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про надання дозволу на використання службового автомобіля, у зв’язку з тим, що автобус ХАЗ 325002, реєстраційний номер  АМ 34113 ВС перебуває на ремонті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>, виконавчий комітет селищної ради</w:t>
      </w:r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2" w:name="bookmark1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ВИРІШИВ:</w:t>
      </w:r>
      <w:bookmarkEnd w:id="2"/>
    </w:p>
    <w:p w:rsidR="0047561F" w:rsidRDefault="0047561F" w:rsidP="0047561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97F37" w:rsidRDefault="0047561F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</w:t>
      </w:r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 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Надати дозвіл на використання службового автомобіля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>,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16F8A" w:rsidRPr="00BD0EDF">
        <w:rPr>
          <w:rFonts w:ascii="Times New Roman" w:hAnsi="Times New Roman"/>
          <w:sz w:val="24"/>
        </w:rPr>
        <w:t xml:space="preserve">марки </w:t>
      </w:r>
      <w:r w:rsidR="00816F8A">
        <w:rPr>
          <w:rFonts w:ascii="Times New Roman" w:hAnsi="Times New Roman"/>
          <w:sz w:val="24"/>
          <w:lang w:val="uk-UA"/>
        </w:rPr>
        <w:t xml:space="preserve">Нива ВАЗ </w:t>
      </w:r>
      <w:r w:rsidR="00816F8A">
        <w:rPr>
          <w:rFonts w:ascii="Times New Roman" w:hAnsi="Times New Roman"/>
          <w:sz w:val="24"/>
        </w:rPr>
        <w:t xml:space="preserve">2121, </w:t>
      </w:r>
      <w:proofErr w:type="spellStart"/>
      <w:r w:rsidR="00816F8A">
        <w:rPr>
          <w:rFonts w:ascii="Times New Roman" w:hAnsi="Times New Roman"/>
          <w:sz w:val="24"/>
        </w:rPr>
        <w:t>державний</w:t>
      </w:r>
      <w:proofErr w:type="spellEnd"/>
      <w:r w:rsidR="00816F8A">
        <w:rPr>
          <w:rFonts w:ascii="Times New Roman" w:hAnsi="Times New Roman"/>
          <w:sz w:val="24"/>
        </w:rPr>
        <w:t xml:space="preserve"> номер АМ </w:t>
      </w:r>
      <w:r w:rsidR="00816F8A">
        <w:rPr>
          <w:rFonts w:ascii="Times New Roman" w:hAnsi="Times New Roman"/>
          <w:sz w:val="24"/>
          <w:lang w:val="uk-UA"/>
        </w:rPr>
        <w:t>12</w:t>
      </w:r>
      <w:r w:rsidR="00816F8A">
        <w:rPr>
          <w:rFonts w:ascii="Times New Roman" w:hAnsi="Times New Roman"/>
          <w:sz w:val="24"/>
        </w:rPr>
        <w:t>9</w:t>
      </w:r>
      <w:r w:rsidR="00816F8A">
        <w:rPr>
          <w:rFonts w:ascii="Times New Roman" w:hAnsi="Times New Roman"/>
          <w:sz w:val="24"/>
          <w:lang w:val="uk-UA"/>
        </w:rPr>
        <w:t>3</w:t>
      </w:r>
      <w:r w:rsidR="00816F8A" w:rsidRPr="00BD0EDF">
        <w:rPr>
          <w:rFonts w:ascii="Times New Roman" w:hAnsi="Times New Roman"/>
          <w:sz w:val="24"/>
        </w:rPr>
        <w:t xml:space="preserve"> </w:t>
      </w:r>
      <w:r w:rsidR="00816F8A">
        <w:rPr>
          <w:rFonts w:ascii="Times New Roman" w:hAnsi="Times New Roman"/>
          <w:sz w:val="24"/>
          <w:lang w:val="uk-UA"/>
        </w:rPr>
        <w:t>СЕ,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закріпленого за </w:t>
      </w:r>
      <w:proofErr w:type="spellStart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Кропивнянським</w:t>
      </w:r>
      <w:proofErr w:type="spellEnd"/>
      <w:r w:rsidR="004046E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="004046E5">
        <w:rPr>
          <w:rFonts w:ascii="Times New Roman" w:hAnsi="Times New Roman"/>
          <w:color w:val="000000"/>
          <w:sz w:val="24"/>
          <w:szCs w:val="24"/>
          <w:lang w:val="uk-UA" w:eastAsia="uk-UA"/>
        </w:rPr>
        <w:t>старостинським</w:t>
      </w:r>
      <w:proofErr w:type="spellEnd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округом  для підвезення учнів до Кропивнянської ЗОШ І-ІІІ ступенів із сіл: с. </w:t>
      </w:r>
      <w:proofErr w:type="spellStart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Стебниця</w:t>
      </w:r>
      <w:proofErr w:type="spellEnd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            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с. </w:t>
      </w:r>
      <w:proofErr w:type="spellStart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Закомирня</w:t>
      </w:r>
      <w:proofErr w:type="spellEnd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, с. Кропивня (</w:t>
      </w:r>
      <w:proofErr w:type="spellStart"/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>Коростенськ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>ий</w:t>
      </w:r>
      <w:proofErr w:type="spellEnd"/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р-н), 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с. Ставище 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>на період ремонту</w:t>
      </w:r>
      <w:r w:rsidR="001256D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автобус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>а</w:t>
      </w:r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997F37" w:rsidRDefault="00402252" w:rsidP="00816F8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2. Закріпити автомобіль </w:t>
      </w:r>
      <w:r w:rsidR="00BD0EDF" w:rsidRPr="00BD0EDF">
        <w:rPr>
          <w:rFonts w:ascii="Times New Roman" w:hAnsi="Times New Roman"/>
          <w:sz w:val="24"/>
        </w:rPr>
        <w:t xml:space="preserve">марки </w:t>
      </w:r>
      <w:r w:rsidR="00D232EB">
        <w:rPr>
          <w:rFonts w:ascii="Times New Roman" w:hAnsi="Times New Roman"/>
          <w:sz w:val="24"/>
          <w:lang w:val="uk-UA"/>
        </w:rPr>
        <w:t xml:space="preserve">Нива </w:t>
      </w:r>
      <w:r w:rsidR="00BD0EDF">
        <w:rPr>
          <w:rFonts w:ascii="Times New Roman" w:hAnsi="Times New Roman"/>
          <w:sz w:val="24"/>
          <w:lang w:val="uk-UA"/>
        </w:rPr>
        <w:t xml:space="preserve">ВАЗ </w:t>
      </w:r>
      <w:r w:rsidR="00D232EB">
        <w:rPr>
          <w:rFonts w:ascii="Times New Roman" w:hAnsi="Times New Roman"/>
          <w:sz w:val="24"/>
        </w:rPr>
        <w:t>2121</w:t>
      </w:r>
      <w:r w:rsidR="00BD0EDF">
        <w:rPr>
          <w:rFonts w:ascii="Times New Roman" w:hAnsi="Times New Roman"/>
          <w:sz w:val="24"/>
        </w:rPr>
        <w:t xml:space="preserve">, </w:t>
      </w:r>
      <w:proofErr w:type="spellStart"/>
      <w:r w:rsidR="00BD0EDF">
        <w:rPr>
          <w:rFonts w:ascii="Times New Roman" w:hAnsi="Times New Roman"/>
          <w:sz w:val="24"/>
        </w:rPr>
        <w:t>державний</w:t>
      </w:r>
      <w:proofErr w:type="spellEnd"/>
      <w:r w:rsidR="00BD0EDF">
        <w:rPr>
          <w:rFonts w:ascii="Times New Roman" w:hAnsi="Times New Roman"/>
          <w:sz w:val="24"/>
        </w:rPr>
        <w:t xml:space="preserve"> номер АМ </w:t>
      </w:r>
      <w:r w:rsidR="00BD0EDF">
        <w:rPr>
          <w:rFonts w:ascii="Times New Roman" w:hAnsi="Times New Roman"/>
          <w:sz w:val="24"/>
          <w:lang w:val="uk-UA"/>
        </w:rPr>
        <w:t>12</w:t>
      </w:r>
      <w:r w:rsidR="00BD0EDF">
        <w:rPr>
          <w:rFonts w:ascii="Times New Roman" w:hAnsi="Times New Roman"/>
          <w:sz w:val="24"/>
        </w:rPr>
        <w:t>9</w:t>
      </w:r>
      <w:r w:rsidR="00BD0EDF">
        <w:rPr>
          <w:rFonts w:ascii="Times New Roman" w:hAnsi="Times New Roman"/>
          <w:sz w:val="24"/>
          <w:lang w:val="uk-UA"/>
        </w:rPr>
        <w:t>3</w:t>
      </w:r>
      <w:r w:rsidR="00BD0EDF" w:rsidRPr="00BD0EDF">
        <w:rPr>
          <w:rFonts w:ascii="Times New Roman" w:hAnsi="Times New Roman"/>
          <w:sz w:val="24"/>
        </w:rPr>
        <w:t xml:space="preserve"> </w:t>
      </w:r>
      <w:r w:rsidR="00BD0EDF">
        <w:rPr>
          <w:rFonts w:ascii="Times New Roman" w:hAnsi="Times New Roman"/>
          <w:sz w:val="24"/>
          <w:lang w:val="uk-UA"/>
        </w:rPr>
        <w:t>СЕ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за </w:t>
      </w:r>
      <w:r w:rsidR="00BD0EDF">
        <w:rPr>
          <w:rFonts w:ascii="Times New Roman" w:hAnsi="Times New Roman"/>
          <w:color w:val="000000"/>
          <w:sz w:val="24"/>
          <w:szCs w:val="24"/>
          <w:lang w:val="uk-UA" w:eastAsia="uk-UA"/>
        </w:rPr>
        <w:t>водієм Кузьменко С.О.</w:t>
      </w:r>
      <w:r w:rsidR="00816F8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A2BF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період підвозу учнів </w:t>
      </w:r>
      <w:r w:rsidR="005E530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 01.10.2019 року </w:t>
      </w:r>
      <w:r w:rsidR="00351975">
        <w:rPr>
          <w:rFonts w:ascii="Times New Roman" w:hAnsi="Times New Roman"/>
          <w:color w:val="000000"/>
          <w:sz w:val="24"/>
          <w:szCs w:val="24"/>
          <w:lang w:val="uk-UA" w:eastAsia="uk-UA"/>
        </w:rPr>
        <w:t>до закінчення ремонту автобуса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</w:p>
    <w:p w:rsidR="00D232EB" w:rsidRDefault="00816F8A" w:rsidP="001256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  <w:t>3</w:t>
      </w:r>
      <w:r w:rsidR="00351975">
        <w:rPr>
          <w:rFonts w:ascii="Times New Roman" w:hAnsi="Times New Roman"/>
          <w:color w:val="000000"/>
          <w:sz w:val="24"/>
          <w:szCs w:val="24"/>
          <w:lang w:val="uk-UA" w:eastAsia="uk-UA"/>
        </w:rPr>
        <w:t>. Відділу освіти, охорони здоров’я і соціально-культурної сфери Новоборівської селищної ради забезпечити</w:t>
      </w:r>
      <w:r w:rsidR="00D232EB">
        <w:rPr>
          <w:rFonts w:ascii="Times New Roman" w:hAnsi="Times New Roman"/>
          <w:color w:val="000000"/>
          <w:sz w:val="24"/>
          <w:szCs w:val="24"/>
          <w:lang w:val="uk-UA" w:eastAsia="uk-UA"/>
        </w:rPr>
        <w:t>:</w:t>
      </w:r>
    </w:p>
    <w:p w:rsidR="00997F37" w:rsidRDefault="00816F8A" w:rsidP="00997F3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3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.1. д</w:t>
      </w:r>
      <w:r w:rsidR="00146B8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отримання правил дорожнього руху 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водієм під час підвозу учнів до Кропивнянської ЗОШ І-ІІІ ступенів;</w:t>
      </w:r>
      <w:r w:rsidR="0035197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D232EB" w:rsidRDefault="00816F8A" w:rsidP="00997F3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3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.2</w:t>
      </w:r>
      <w:r w:rsidR="00D232EB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збереження справного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технічн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ого</w:t>
      </w:r>
      <w:proofErr w:type="spellEnd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стан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у</w:t>
      </w:r>
      <w:r w:rsidR="00402252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службового автомобіля</w:t>
      </w:r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та </w:t>
      </w:r>
      <w:proofErr w:type="spellStart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>дотримання</w:t>
      </w:r>
      <w:proofErr w:type="spellEnd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>вимог</w:t>
      </w:r>
      <w:proofErr w:type="spellEnd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>законодавства</w:t>
      </w:r>
      <w:proofErr w:type="spellEnd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>щ</w:t>
      </w:r>
      <w:r>
        <w:rPr>
          <w:rFonts w:ascii="Times New Roman" w:hAnsi="Times New Roman"/>
          <w:sz w:val="24"/>
          <w:szCs w:val="24"/>
          <w:shd w:val="clear" w:color="auto" w:fill="FFFFFF"/>
        </w:rPr>
        <w:t>одо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автотранспорту</w:t>
      </w:r>
      <w:r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  <w:r w:rsidR="00351975" w:rsidRPr="00402252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D232EB" w:rsidRPr="00D232EB" w:rsidRDefault="00D232EB" w:rsidP="00D23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47561F" w:rsidRDefault="00816F8A" w:rsidP="0047561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    4</w:t>
      </w:r>
      <w:r w:rsidR="0047561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Контроль за виконанням даного рішення </w:t>
      </w:r>
      <w:r w:rsidR="00997F37">
        <w:rPr>
          <w:rFonts w:ascii="Times New Roman" w:hAnsi="Times New Roman"/>
          <w:color w:val="000000"/>
          <w:sz w:val="24"/>
          <w:szCs w:val="24"/>
          <w:lang w:val="uk-UA" w:eastAsia="uk-UA"/>
        </w:rPr>
        <w:t>залишаю за собою.</w:t>
      </w: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7561F" w:rsidRDefault="0047561F" w:rsidP="0047561F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Default="0047561F" w:rsidP="00816F8A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</w:t>
      </w:r>
      <w:r w:rsidR="00F30020">
        <w:rPr>
          <w:lang w:val="uk-UA"/>
        </w:rPr>
        <w:t xml:space="preserve">                    </w:t>
      </w:r>
      <w:r>
        <w:rPr>
          <w:lang w:val="uk-UA"/>
        </w:rPr>
        <w:t>Григорій Рудюк</w:t>
      </w:r>
    </w:p>
    <w:p w:rsidR="00F30020" w:rsidRPr="00F30020" w:rsidRDefault="00F30020" w:rsidP="00F30020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30020" w:rsidRPr="00F30020" w:rsidRDefault="00F30020" w:rsidP="00816F8A">
      <w:pPr>
        <w:ind w:firstLine="708"/>
        <w:rPr>
          <w:rFonts w:ascii="Times New Roman" w:hAnsi="Times New Roman"/>
          <w:sz w:val="20"/>
          <w:szCs w:val="20"/>
          <w:lang w:val="uk-UA"/>
        </w:rPr>
      </w:pPr>
      <w:r w:rsidRPr="00F30020">
        <w:rPr>
          <w:rFonts w:ascii="Times New Roman" w:hAnsi="Times New Roman"/>
          <w:sz w:val="20"/>
          <w:szCs w:val="20"/>
          <w:lang w:val="uk-UA"/>
        </w:rPr>
        <w:t>Підготувала: керуючий справами (секр</w:t>
      </w:r>
      <w:r>
        <w:rPr>
          <w:rFonts w:ascii="Times New Roman" w:hAnsi="Times New Roman"/>
          <w:sz w:val="20"/>
          <w:szCs w:val="20"/>
          <w:lang w:val="uk-UA"/>
        </w:rPr>
        <w:t xml:space="preserve">етар) виконавчого комітету А. </w:t>
      </w:r>
      <w:r w:rsidRPr="00F30020">
        <w:rPr>
          <w:rFonts w:ascii="Times New Roman" w:hAnsi="Times New Roman"/>
          <w:sz w:val="20"/>
          <w:szCs w:val="20"/>
          <w:lang w:val="uk-UA"/>
        </w:rPr>
        <w:t xml:space="preserve">Жарчинська  </w:t>
      </w:r>
    </w:p>
    <w:sectPr w:rsidR="00F30020" w:rsidRPr="00F30020" w:rsidSect="0047561F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7561F"/>
    <w:rsid w:val="000519CD"/>
    <w:rsid w:val="001256DB"/>
    <w:rsid w:val="00146B82"/>
    <w:rsid w:val="0016365F"/>
    <w:rsid w:val="00311C5E"/>
    <w:rsid w:val="00351975"/>
    <w:rsid w:val="0039229A"/>
    <w:rsid w:val="003F21F4"/>
    <w:rsid w:val="00402252"/>
    <w:rsid w:val="004046E5"/>
    <w:rsid w:val="0047561F"/>
    <w:rsid w:val="005A2BF8"/>
    <w:rsid w:val="005E5307"/>
    <w:rsid w:val="00666B3F"/>
    <w:rsid w:val="007D70F7"/>
    <w:rsid w:val="00816F8A"/>
    <w:rsid w:val="00840F75"/>
    <w:rsid w:val="008B0231"/>
    <w:rsid w:val="00997F37"/>
    <w:rsid w:val="009B6E13"/>
    <w:rsid w:val="00B67221"/>
    <w:rsid w:val="00BD0EDF"/>
    <w:rsid w:val="00D232EB"/>
    <w:rsid w:val="00F30020"/>
    <w:rsid w:val="00F4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561F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756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rsid w:val="00392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9229A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2019-10-07T08:31:00Z</cp:lastPrinted>
  <dcterms:created xsi:type="dcterms:W3CDTF">2019-10-03T07:56:00Z</dcterms:created>
  <dcterms:modified xsi:type="dcterms:W3CDTF">2019-10-07T08:35:00Z</dcterms:modified>
</cp:coreProperties>
</file>