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FC073A">
        <w:rPr>
          <w:sz w:val="24"/>
          <w:szCs w:val="24"/>
          <w:lang w:val="uk-UA"/>
        </w:rPr>
        <w:t>03</w:t>
      </w:r>
      <w:r w:rsidR="00CF2B0F">
        <w:rPr>
          <w:sz w:val="24"/>
          <w:szCs w:val="24"/>
          <w:lang w:val="uk-UA"/>
        </w:rPr>
        <w:t xml:space="preserve"> </w:t>
      </w:r>
      <w:r w:rsidR="00FC073A">
        <w:rPr>
          <w:sz w:val="24"/>
          <w:szCs w:val="24"/>
          <w:lang w:val="uk-UA"/>
        </w:rPr>
        <w:t>липня 2020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1A5E48">
        <w:rPr>
          <w:sz w:val="24"/>
          <w:szCs w:val="24"/>
          <w:lang w:val="uk-UA"/>
        </w:rPr>
        <w:t>154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FF3B4E" w:rsidRPr="00FF3B4E" w:rsidRDefault="00CD2E9B" w:rsidP="00FF3B4E">
      <w:pPr>
        <w:rPr>
          <w:b/>
          <w:sz w:val="24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голови  </w:t>
      </w:r>
      <w:r w:rsidR="001A5E48">
        <w:rPr>
          <w:b/>
          <w:sz w:val="22"/>
          <w:szCs w:val="24"/>
          <w:lang w:val="uk-UA"/>
        </w:rPr>
        <w:t>Р</w:t>
      </w:r>
      <w:r w:rsidR="0052433F" w:rsidRPr="00FF3B4E">
        <w:rPr>
          <w:b/>
          <w:sz w:val="22"/>
          <w:szCs w:val="24"/>
          <w:lang w:val="uk-UA"/>
        </w:rPr>
        <w:t xml:space="preserve">ДА </w:t>
      </w:r>
      <w:r w:rsidR="001A5E48">
        <w:rPr>
          <w:b/>
          <w:sz w:val="24"/>
          <w:szCs w:val="28"/>
          <w:lang w:val="uk-UA"/>
        </w:rPr>
        <w:t>12</w:t>
      </w:r>
      <w:r w:rsidR="00521C2C">
        <w:rPr>
          <w:b/>
          <w:sz w:val="24"/>
          <w:szCs w:val="28"/>
          <w:lang w:val="uk-UA"/>
        </w:rPr>
        <w:t>.</w:t>
      </w:r>
      <w:r w:rsidR="00EE40B8">
        <w:rPr>
          <w:b/>
          <w:sz w:val="24"/>
          <w:szCs w:val="28"/>
          <w:lang w:val="uk-UA"/>
        </w:rPr>
        <w:t>06.2020</w:t>
      </w:r>
      <w:r w:rsidR="00FF3B4E" w:rsidRPr="00FF3B4E">
        <w:rPr>
          <w:b/>
          <w:sz w:val="24"/>
          <w:szCs w:val="28"/>
          <w:lang w:val="uk-UA"/>
        </w:rPr>
        <w:t xml:space="preserve">р. </w:t>
      </w:r>
      <w:r w:rsidR="00521C2C">
        <w:rPr>
          <w:b/>
          <w:sz w:val="24"/>
          <w:szCs w:val="28"/>
          <w:lang w:val="uk-UA"/>
        </w:rPr>
        <w:t xml:space="preserve">№ </w:t>
      </w:r>
      <w:r w:rsidR="001A5E48">
        <w:rPr>
          <w:b/>
          <w:sz w:val="24"/>
          <w:szCs w:val="28"/>
          <w:lang w:val="uk-UA"/>
        </w:rPr>
        <w:t>93</w:t>
      </w:r>
    </w:p>
    <w:p w:rsidR="001A5E48" w:rsidRDefault="00FF3B4E" w:rsidP="001A5E48">
      <w:pPr>
        <w:rPr>
          <w:b/>
          <w:sz w:val="24"/>
          <w:szCs w:val="28"/>
          <w:lang w:val="uk-UA"/>
        </w:rPr>
      </w:pPr>
      <w:r w:rsidRPr="00FF3B4E">
        <w:rPr>
          <w:b/>
          <w:sz w:val="24"/>
          <w:szCs w:val="28"/>
          <w:lang w:val="uk-UA"/>
        </w:rPr>
        <w:t xml:space="preserve">«Про </w:t>
      </w:r>
      <w:r w:rsidR="001A5E48">
        <w:rPr>
          <w:b/>
          <w:sz w:val="24"/>
          <w:szCs w:val="28"/>
          <w:lang w:val="uk-UA"/>
        </w:rPr>
        <w:t xml:space="preserve">стан виконання районної Програми </w:t>
      </w:r>
    </w:p>
    <w:p w:rsidR="001A5E48" w:rsidRDefault="001A5E48" w:rsidP="001A5E48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 xml:space="preserve">зайнятості населення Хорошівського </w:t>
      </w:r>
    </w:p>
    <w:p w:rsidR="00FF3B4E" w:rsidRPr="00FF3B4E" w:rsidRDefault="001A5E48" w:rsidP="001A5E48">
      <w:pPr>
        <w:rPr>
          <w:b/>
          <w:sz w:val="24"/>
          <w:szCs w:val="28"/>
          <w:lang w:val="uk-UA"/>
        </w:rPr>
      </w:pPr>
      <w:r>
        <w:rPr>
          <w:b/>
          <w:sz w:val="24"/>
          <w:szCs w:val="28"/>
          <w:lang w:val="uk-UA"/>
        </w:rPr>
        <w:t>району на період до 2020 року</w:t>
      </w:r>
      <w:r w:rsidR="00FF3B4E" w:rsidRPr="00FF3B4E">
        <w:rPr>
          <w:b/>
          <w:sz w:val="24"/>
          <w:szCs w:val="28"/>
          <w:lang w:val="uk-UA"/>
        </w:rPr>
        <w:t>»</w:t>
      </w:r>
    </w:p>
    <w:p w:rsidR="0052433F" w:rsidRPr="00E74735" w:rsidRDefault="0052433F" w:rsidP="00FF3B4E">
      <w:pPr>
        <w:jc w:val="both"/>
        <w:rPr>
          <w:sz w:val="10"/>
          <w:szCs w:val="10"/>
          <w:lang w:val="uk-UA"/>
        </w:rPr>
      </w:pPr>
    </w:p>
    <w:p w:rsidR="00C77183" w:rsidRPr="00FF3B4E" w:rsidRDefault="0052433F" w:rsidP="00FF3B4E">
      <w:pPr>
        <w:ind w:firstLine="708"/>
        <w:jc w:val="both"/>
        <w:rPr>
          <w:sz w:val="24"/>
          <w:szCs w:val="28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1A5E48">
        <w:rPr>
          <w:sz w:val="24"/>
          <w:szCs w:val="24"/>
          <w:lang w:val="uk-UA"/>
        </w:rPr>
        <w:t>районної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FF3B4E">
        <w:rPr>
          <w:sz w:val="24"/>
          <w:szCs w:val="24"/>
          <w:lang w:val="uk-UA"/>
        </w:rPr>
        <w:t xml:space="preserve">від </w:t>
      </w:r>
      <w:r w:rsidR="001A5E48">
        <w:rPr>
          <w:sz w:val="24"/>
          <w:szCs w:val="28"/>
          <w:lang w:val="uk-UA"/>
        </w:rPr>
        <w:t>12</w:t>
      </w:r>
      <w:r w:rsidR="00EE40B8">
        <w:rPr>
          <w:sz w:val="24"/>
          <w:szCs w:val="28"/>
          <w:lang w:val="uk-UA"/>
        </w:rPr>
        <w:t>.06.2020</w:t>
      </w:r>
      <w:r w:rsidR="00FF3B4E" w:rsidRPr="00FF3B4E">
        <w:rPr>
          <w:sz w:val="24"/>
          <w:szCs w:val="28"/>
          <w:lang w:val="uk-UA"/>
        </w:rPr>
        <w:t xml:space="preserve">р. № </w:t>
      </w:r>
      <w:r w:rsidR="001A5E48">
        <w:rPr>
          <w:sz w:val="24"/>
          <w:szCs w:val="28"/>
          <w:lang w:val="uk-UA"/>
        </w:rPr>
        <w:t>93</w:t>
      </w:r>
      <w:r w:rsidR="00FF3B4E" w:rsidRPr="00FF3B4E">
        <w:rPr>
          <w:sz w:val="24"/>
          <w:szCs w:val="28"/>
          <w:lang w:val="uk-UA"/>
        </w:rPr>
        <w:t xml:space="preserve">  «</w:t>
      </w:r>
      <w:r w:rsidR="001A5E48" w:rsidRPr="001A5E48">
        <w:rPr>
          <w:sz w:val="24"/>
          <w:szCs w:val="28"/>
          <w:lang w:val="uk-UA"/>
        </w:rPr>
        <w:t>Про стан виконання районної Програми зайнятості населення Хорошівського району на період до 2020 року</w:t>
      </w:r>
      <w:r w:rsidR="00FF3B4E" w:rsidRPr="00FF3B4E">
        <w:rPr>
          <w:sz w:val="24"/>
          <w:szCs w:val="28"/>
          <w:lang w:val="uk-UA"/>
        </w:rPr>
        <w:t>»</w:t>
      </w:r>
      <w:r w:rsidR="000A3825">
        <w:rPr>
          <w:sz w:val="24"/>
          <w:szCs w:val="24"/>
          <w:lang w:val="uk-UA"/>
        </w:rPr>
        <w:t xml:space="preserve">, керуючись </w:t>
      </w:r>
      <w:r w:rsidR="00001F5E">
        <w:rPr>
          <w:sz w:val="24"/>
          <w:szCs w:val="24"/>
          <w:lang w:val="uk-UA"/>
        </w:rPr>
        <w:t xml:space="preserve">п.1 </w:t>
      </w:r>
      <w:r w:rsidR="00001F5E" w:rsidRPr="00001F5E">
        <w:rPr>
          <w:sz w:val="24"/>
          <w:szCs w:val="24"/>
          <w:lang w:val="uk-UA"/>
        </w:rPr>
        <w:t>делегованих повноважень ст. 34</w:t>
      </w:r>
      <w:r w:rsidR="000A3825">
        <w:rPr>
          <w:sz w:val="24"/>
          <w:szCs w:val="24"/>
          <w:lang w:val="uk-UA"/>
        </w:rPr>
        <w:t xml:space="preserve"> </w:t>
      </w:r>
      <w:r w:rsidRPr="00804339">
        <w:rPr>
          <w:sz w:val="24"/>
          <w:szCs w:val="24"/>
          <w:lang w:val="uk-UA"/>
        </w:rPr>
        <w:t>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1C2C">
      <w:pPr>
        <w:tabs>
          <w:tab w:val="left" w:pos="567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1A5E48">
        <w:rPr>
          <w:sz w:val="24"/>
          <w:szCs w:val="24"/>
          <w:lang w:val="uk-UA"/>
        </w:rPr>
        <w:t>районної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1A5E48">
        <w:rPr>
          <w:sz w:val="24"/>
          <w:szCs w:val="28"/>
          <w:lang w:val="uk-UA"/>
        </w:rPr>
        <w:t>12</w:t>
      </w:r>
      <w:r w:rsidR="00EE40B8">
        <w:rPr>
          <w:sz w:val="24"/>
          <w:szCs w:val="28"/>
          <w:lang w:val="uk-UA"/>
        </w:rPr>
        <w:t>.06.2020</w:t>
      </w:r>
      <w:r w:rsidR="00EE40B8" w:rsidRPr="00FF3B4E">
        <w:rPr>
          <w:sz w:val="24"/>
          <w:szCs w:val="28"/>
          <w:lang w:val="uk-UA"/>
        </w:rPr>
        <w:t xml:space="preserve">р. № </w:t>
      </w:r>
      <w:r w:rsidR="001A5E48">
        <w:rPr>
          <w:sz w:val="24"/>
          <w:szCs w:val="28"/>
          <w:lang w:val="uk-UA"/>
        </w:rPr>
        <w:t>93</w:t>
      </w:r>
      <w:r w:rsidR="00EE40B8" w:rsidRPr="00FF3B4E">
        <w:rPr>
          <w:sz w:val="24"/>
          <w:szCs w:val="28"/>
          <w:lang w:val="uk-UA"/>
        </w:rPr>
        <w:t xml:space="preserve">  «</w:t>
      </w:r>
      <w:r w:rsidR="00521C2C" w:rsidRPr="00FF3B4E">
        <w:rPr>
          <w:sz w:val="24"/>
          <w:szCs w:val="28"/>
          <w:lang w:val="uk-UA"/>
        </w:rPr>
        <w:t xml:space="preserve">Про </w:t>
      </w:r>
      <w:r w:rsidR="001A5E48" w:rsidRPr="001A5E48">
        <w:rPr>
          <w:sz w:val="24"/>
          <w:szCs w:val="28"/>
          <w:lang w:val="uk-UA"/>
        </w:rPr>
        <w:t>стан виконання районної Програми зайнятості населення Хорошівського району на період до 2020 року</w:t>
      </w:r>
      <w:r w:rsidR="00EE40B8" w:rsidRPr="00FF3B4E">
        <w:rPr>
          <w:sz w:val="24"/>
          <w:szCs w:val="28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Pr="00F04E00">
        <w:rPr>
          <w:sz w:val="24"/>
          <w:szCs w:val="24"/>
          <w:lang w:val="uk-UA"/>
        </w:rPr>
        <w:t>взяти  до відома  та виконання.</w:t>
      </w:r>
    </w:p>
    <w:p w:rsidR="008A0EDD" w:rsidRDefault="00521C2C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B7D6E" w:rsidRDefault="008A0EDD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21C2C">
        <w:rPr>
          <w:sz w:val="24"/>
          <w:szCs w:val="24"/>
          <w:lang w:val="uk-UA"/>
        </w:rPr>
        <w:t xml:space="preserve">2. </w:t>
      </w:r>
      <w:r w:rsidR="001A5E48">
        <w:rPr>
          <w:sz w:val="24"/>
          <w:szCs w:val="24"/>
          <w:lang w:val="uk-UA"/>
        </w:rPr>
        <w:t xml:space="preserve">Виконавчому комітету </w:t>
      </w:r>
      <w:r w:rsidR="00EB7D6E">
        <w:rPr>
          <w:sz w:val="24"/>
          <w:szCs w:val="24"/>
          <w:lang w:val="uk-UA"/>
        </w:rPr>
        <w:t>Новоборівської селищної ради:</w:t>
      </w:r>
    </w:p>
    <w:p w:rsidR="00EB7D6E" w:rsidRDefault="00EB7D6E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2.1. </w:t>
      </w:r>
      <w:r w:rsidR="001A5E48">
        <w:rPr>
          <w:sz w:val="24"/>
          <w:szCs w:val="24"/>
          <w:lang w:val="uk-UA"/>
        </w:rPr>
        <w:t xml:space="preserve">здійснювати заходи щодо створення нових робочих місць та залучати </w:t>
      </w:r>
      <w:r>
        <w:rPr>
          <w:sz w:val="24"/>
          <w:szCs w:val="24"/>
          <w:lang w:val="uk-UA"/>
        </w:rPr>
        <w:t>інвестиції для відкриття  нових підприємств на території громади.</w:t>
      </w:r>
    </w:p>
    <w:p w:rsidR="00EB7D6E" w:rsidRDefault="00EB7D6E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>2.2. сприяти розвитку малого та середнього підприєм</w:t>
      </w:r>
      <w:r w:rsidR="00001F5E">
        <w:rPr>
          <w:sz w:val="24"/>
          <w:szCs w:val="24"/>
          <w:lang w:val="uk-UA"/>
        </w:rPr>
        <w:t>ниц</w:t>
      </w:r>
      <w:r>
        <w:rPr>
          <w:sz w:val="24"/>
          <w:szCs w:val="24"/>
          <w:lang w:val="uk-UA"/>
        </w:rPr>
        <w:t>тва.</w:t>
      </w:r>
    </w:p>
    <w:p w:rsidR="00EB7D6E" w:rsidRDefault="00EB7D6E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</w:p>
    <w:p w:rsidR="00EB7D6E" w:rsidRDefault="00521C2C" w:rsidP="00271FBD">
      <w:pPr>
        <w:widowControl w:val="0"/>
        <w:tabs>
          <w:tab w:val="left" w:pos="567"/>
        </w:tabs>
        <w:jc w:val="both"/>
        <w:rPr>
          <w:sz w:val="24"/>
          <w:szCs w:val="24"/>
          <w:lang w:val="uk-UA"/>
        </w:rPr>
      </w:pPr>
      <w:r>
        <w:rPr>
          <w:sz w:val="24"/>
          <w:lang w:val="uk-UA"/>
        </w:rPr>
        <w:tab/>
        <w:t xml:space="preserve">3. </w:t>
      </w:r>
      <w:r w:rsidRPr="00521C2C">
        <w:rPr>
          <w:sz w:val="24"/>
          <w:szCs w:val="24"/>
          <w:lang w:val="uk-UA"/>
        </w:rPr>
        <w:t>Начальнику відділу освіти, охорони здоров’я і соціально-культурної сфери – Людмилі Прищепі</w:t>
      </w:r>
      <w:r w:rsidR="00EB7D6E">
        <w:rPr>
          <w:sz w:val="24"/>
          <w:szCs w:val="24"/>
          <w:lang w:val="uk-UA"/>
        </w:rPr>
        <w:t xml:space="preserve">: </w:t>
      </w:r>
    </w:p>
    <w:p w:rsidR="00521C2C" w:rsidRPr="00271FBD" w:rsidRDefault="00EB7D6E" w:rsidP="00271FBD">
      <w:pPr>
        <w:widowControl w:val="0"/>
        <w:tabs>
          <w:tab w:val="left" w:pos="567"/>
        </w:tabs>
        <w:jc w:val="both"/>
        <w:rPr>
          <w:sz w:val="24"/>
          <w:lang w:val="uk-UA"/>
        </w:rPr>
      </w:pPr>
      <w:r>
        <w:rPr>
          <w:sz w:val="24"/>
          <w:szCs w:val="24"/>
          <w:lang w:val="uk-UA"/>
        </w:rPr>
        <w:tab/>
        <w:t>3.1. проводити профорієнтаційну роботу з орієнтації</w:t>
      </w:r>
      <w:r w:rsidR="00271FBD" w:rsidRPr="00271FB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шкільної молоді на професії та спеціальності, які користуються попитом на регіональному ринку праці, або проходження військової служби в Збройних силах України за контрактом.</w:t>
      </w:r>
    </w:p>
    <w:p w:rsidR="008A0EDD" w:rsidRDefault="008A0EDD" w:rsidP="00EB7D6E">
      <w:pPr>
        <w:ind w:firstLine="708"/>
        <w:jc w:val="both"/>
        <w:rPr>
          <w:sz w:val="24"/>
          <w:szCs w:val="24"/>
          <w:lang w:val="uk-UA"/>
        </w:rPr>
      </w:pPr>
    </w:p>
    <w:p w:rsidR="002A56D1" w:rsidRDefault="00271FBD" w:rsidP="00EB7D6E">
      <w:pPr>
        <w:ind w:firstLine="708"/>
        <w:jc w:val="both"/>
        <w:rPr>
          <w:sz w:val="24"/>
          <w:szCs w:val="24"/>
          <w:lang w:val="uk-UA"/>
        </w:rPr>
      </w:pPr>
      <w:r w:rsidRPr="00EB7D6E">
        <w:rPr>
          <w:sz w:val="24"/>
          <w:szCs w:val="24"/>
          <w:lang w:val="uk-UA"/>
        </w:rPr>
        <w:t>4</w:t>
      </w:r>
      <w:r>
        <w:rPr>
          <w:sz w:val="24"/>
          <w:szCs w:val="24"/>
          <w:lang w:val="uk-UA"/>
        </w:rPr>
        <w:t xml:space="preserve">. </w:t>
      </w:r>
      <w:r w:rsidR="00EB7D6E">
        <w:rPr>
          <w:sz w:val="24"/>
          <w:szCs w:val="24"/>
          <w:lang w:val="uk-UA"/>
        </w:rPr>
        <w:t xml:space="preserve">Керуючому справами (секретарю) виконавчого комітету </w:t>
      </w:r>
      <w:proofErr w:type="spellStart"/>
      <w:r w:rsidR="00EB7D6E">
        <w:rPr>
          <w:sz w:val="24"/>
          <w:szCs w:val="24"/>
          <w:lang w:val="uk-UA"/>
        </w:rPr>
        <w:t>Альоні</w:t>
      </w:r>
      <w:proofErr w:type="spellEnd"/>
      <w:r w:rsidR="00EB7D6E">
        <w:rPr>
          <w:sz w:val="24"/>
          <w:szCs w:val="24"/>
          <w:lang w:val="uk-UA"/>
        </w:rPr>
        <w:t xml:space="preserve"> </w:t>
      </w:r>
      <w:proofErr w:type="spellStart"/>
      <w:r w:rsidR="00EB7D6E">
        <w:rPr>
          <w:sz w:val="24"/>
          <w:szCs w:val="24"/>
          <w:lang w:val="uk-UA"/>
        </w:rPr>
        <w:t>Жарчинській</w:t>
      </w:r>
      <w:proofErr w:type="spellEnd"/>
      <w:r w:rsidR="00EB7D6E">
        <w:rPr>
          <w:sz w:val="24"/>
          <w:szCs w:val="24"/>
          <w:lang w:val="uk-UA"/>
        </w:rPr>
        <w:t xml:space="preserve"> до 15.01.2021 року інформувати </w:t>
      </w:r>
      <w:proofErr w:type="spellStart"/>
      <w:r w:rsidR="00EB7D6E">
        <w:rPr>
          <w:sz w:val="24"/>
          <w:szCs w:val="24"/>
          <w:lang w:val="uk-UA"/>
        </w:rPr>
        <w:t>Хорошівське</w:t>
      </w:r>
      <w:proofErr w:type="spellEnd"/>
      <w:r w:rsidR="00EB7D6E">
        <w:rPr>
          <w:sz w:val="24"/>
          <w:szCs w:val="24"/>
          <w:lang w:val="uk-UA"/>
        </w:rPr>
        <w:t xml:space="preserve"> УПСЗН про хід виконання даного розпорядження.</w:t>
      </w:r>
    </w:p>
    <w:p w:rsidR="003E5EE8" w:rsidRDefault="003E5EE8" w:rsidP="00CD2E9B">
      <w:pPr>
        <w:ind w:firstLine="708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  <w:bookmarkStart w:id="0" w:name="_GoBack"/>
      <w:bookmarkEnd w:id="0"/>
    </w:p>
    <w:p w:rsidR="0052433F" w:rsidRPr="0046515D" w:rsidRDefault="0052433F" w:rsidP="0052433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D85414">
        <w:rPr>
          <w:sz w:val="24"/>
          <w:szCs w:val="24"/>
          <w:lang w:val="uk-UA"/>
        </w:rPr>
        <w:t xml:space="preserve">                  </w:t>
      </w:r>
      <w:r w:rsidR="003E5EE8">
        <w:rPr>
          <w:sz w:val="24"/>
          <w:szCs w:val="24"/>
          <w:lang w:val="uk-UA"/>
        </w:rPr>
        <w:t xml:space="preserve">Григорій </w:t>
      </w:r>
      <w:r w:rsidR="00D85414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Default="0052433F" w:rsidP="00E74735">
      <w:pPr>
        <w:ind w:firstLine="708"/>
        <w:rPr>
          <w:sz w:val="22"/>
          <w:szCs w:val="22"/>
          <w:lang w:val="uk-UA"/>
        </w:rPr>
      </w:pPr>
      <w:r w:rsidRPr="003C1031">
        <w:rPr>
          <w:sz w:val="22"/>
          <w:szCs w:val="22"/>
          <w:lang w:val="uk-UA"/>
        </w:rPr>
        <w:t xml:space="preserve">Підготувала: </w:t>
      </w:r>
      <w:r w:rsidR="003733C5" w:rsidRPr="003C1031">
        <w:rPr>
          <w:sz w:val="22"/>
          <w:szCs w:val="22"/>
          <w:lang w:val="uk-UA"/>
        </w:rPr>
        <w:t xml:space="preserve">керуючий справами (секретар) </w:t>
      </w:r>
      <w:r w:rsidR="003C1031" w:rsidRPr="003C1031">
        <w:rPr>
          <w:sz w:val="22"/>
          <w:szCs w:val="22"/>
          <w:lang w:val="uk-UA"/>
        </w:rPr>
        <w:t>виконавчого комітету</w:t>
      </w:r>
      <w:r w:rsidR="003E5EE8">
        <w:rPr>
          <w:sz w:val="22"/>
          <w:szCs w:val="22"/>
          <w:lang w:val="uk-UA"/>
        </w:rPr>
        <w:t xml:space="preserve"> А. </w:t>
      </w:r>
      <w:r w:rsidR="00001F5E">
        <w:rPr>
          <w:sz w:val="22"/>
          <w:szCs w:val="22"/>
          <w:lang w:val="uk-UA"/>
        </w:rPr>
        <w:t>Жарчинська</w:t>
      </w:r>
    </w:p>
    <w:p w:rsidR="00001F5E" w:rsidRPr="003C1031" w:rsidRDefault="00001F5E" w:rsidP="00E74735">
      <w:pPr>
        <w:ind w:firstLine="708"/>
        <w:rPr>
          <w:sz w:val="22"/>
          <w:szCs w:val="22"/>
          <w:lang w:val="uk-UA"/>
        </w:rPr>
        <w:sectPr w:rsidR="00001F5E" w:rsidRPr="003C1031" w:rsidSect="0034490D">
          <w:pgSz w:w="11906" w:h="16838"/>
          <w:pgMar w:top="539" w:right="850" w:bottom="142" w:left="1701" w:header="708" w:footer="708" w:gutter="0"/>
          <w:cols w:space="708"/>
          <w:docGrid w:linePitch="360"/>
        </w:sectPr>
      </w:pPr>
    </w:p>
    <w:p w:rsidR="00271FBD" w:rsidRPr="006F25D0" w:rsidRDefault="00271FBD" w:rsidP="00001F5E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lang w:val="uk-UA"/>
        </w:rPr>
      </w:pPr>
    </w:p>
    <w:sectPr w:rsidR="00271FBD" w:rsidRPr="006F25D0" w:rsidSect="00001F5E">
      <w:headerReference w:type="even" r:id="rId8"/>
      <w:headerReference w:type="default" r:id="rId9"/>
      <w:footerReference w:type="even" r:id="rId10"/>
      <w:footerReference w:type="default" r:id="rId11"/>
      <w:pgSz w:w="11909" w:h="16840"/>
      <w:pgMar w:top="709" w:right="753" w:bottom="1247" w:left="1431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1DB" w:rsidRDefault="000A51DB" w:rsidP="00271FBD">
      <w:r>
        <w:separator/>
      </w:r>
    </w:p>
  </w:endnote>
  <w:endnote w:type="continuationSeparator" w:id="0">
    <w:p w:rsidR="000A51DB" w:rsidRDefault="000A51DB" w:rsidP="00271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0A51D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0A51D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1DB" w:rsidRDefault="000A51DB" w:rsidP="00271FBD">
      <w:r>
        <w:separator/>
      </w:r>
    </w:p>
  </w:footnote>
  <w:footnote w:type="continuationSeparator" w:id="0">
    <w:p w:rsidR="000A51DB" w:rsidRDefault="000A51DB" w:rsidP="00271F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E76D72">
    <w:pPr>
      <w:rPr>
        <w:sz w:val="2"/>
        <w:szCs w:val="2"/>
      </w:rPr>
    </w:pPr>
    <w:r w:rsidRPr="00E76D72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2.75pt;margin-top:50.55pt;width:6pt;height:9.35pt;z-index:-251656192;mso-wrap-style:none;mso-wrap-distance-left:5pt;mso-wrap-distance-right:5pt;mso-position-horizontal-relative:page;mso-position-vertical-relative:page" wrapcoords="0 0" filled="f" stroked="f">
          <v:textbox style="mso-next-textbox:#_x0000_s3073;mso-fit-shape-to-text:t" inset="0,0,0,0">
            <w:txbxContent>
              <w:p w:rsidR="002B14AB" w:rsidRDefault="00E76D72">
                <w:r>
                  <w:fldChar w:fldCharType="begin"/>
                </w:r>
                <w:r w:rsidR="00BE1F0A">
                  <w:instrText xml:space="preserve"> PAGE \* MERGEFORMAT </w:instrText>
                </w:r>
                <w:r>
                  <w:fldChar w:fldCharType="separate"/>
                </w:r>
                <w:r w:rsidR="00BE1F0A" w:rsidRPr="00375318">
                  <w:rPr>
                    <w:rStyle w:val="ad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4AB" w:rsidRDefault="00E76D72">
    <w:pPr>
      <w:rPr>
        <w:sz w:val="2"/>
        <w:szCs w:val="2"/>
      </w:rPr>
    </w:pPr>
    <w:r w:rsidRPr="00E76D72">
      <w:rPr>
        <w:sz w:val="24"/>
        <w:szCs w:val="24"/>
        <w:lang w:bidi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32.75pt;margin-top:50.55pt;width:6pt;height:9.35pt;z-index:-251655168;mso-wrap-style:none;mso-wrap-distance-left:5pt;mso-wrap-distance-right:5pt;mso-position-horizontal-relative:page;mso-position-vertical-relative:page" wrapcoords="0 0" filled="f" stroked="f">
          <v:textbox style="mso-next-textbox:#_x0000_s3074;mso-fit-shape-to-text:t" inset="0,0,0,0">
            <w:txbxContent>
              <w:p w:rsidR="002B14AB" w:rsidRPr="00271FBD" w:rsidRDefault="000A51DB">
                <w:pPr>
                  <w:rPr>
                    <w:lang w:val="uk-UA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7F55234"/>
    <w:multiLevelType w:val="multilevel"/>
    <w:tmpl w:val="C2ACBD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450519"/>
    <w:multiLevelType w:val="multilevel"/>
    <w:tmpl w:val="5B321D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25B66138"/>
    <w:multiLevelType w:val="multilevel"/>
    <w:tmpl w:val="14AAF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13C80"/>
    <w:multiLevelType w:val="multilevel"/>
    <w:tmpl w:val="77B03D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8C905C9"/>
    <w:multiLevelType w:val="multilevel"/>
    <w:tmpl w:val="367CC3F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638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2433F"/>
    <w:rsid w:val="00001F5E"/>
    <w:rsid w:val="00046168"/>
    <w:rsid w:val="00051A84"/>
    <w:rsid w:val="000943A0"/>
    <w:rsid w:val="000A08E4"/>
    <w:rsid w:val="000A3825"/>
    <w:rsid w:val="000A51DB"/>
    <w:rsid w:val="000A6D73"/>
    <w:rsid w:val="000B302C"/>
    <w:rsid w:val="000E744D"/>
    <w:rsid w:val="00150776"/>
    <w:rsid w:val="0019180C"/>
    <w:rsid w:val="001A4756"/>
    <w:rsid w:val="001A5E48"/>
    <w:rsid w:val="001C3339"/>
    <w:rsid w:val="001D6981"/>
    <w:rsid w:val="001E7469"/>
    <w:rsid w:val="002232A7"/>
    <w:rsid w:val="0025073A"/>
    <w:rsid w:val="00271FBD"/>
    <w:rsid w:val="00281451"/>
    <w:rsid w:val="00282C88"/>
    <w:rsid w:val="002A56D1"/>
    <w:rsid w:val="002C2851"/>
    <w:rsid w:val="002C50DE"/>
    <w:rsid w:val="002D3BA8"/>
    <w:rsid w:val="002E6D91"/>
    <w:rsid w:val="00312798"/>
    <w:rsid w:val="0032090A"/>
    <w:rsid w:val="00321B18"/>
    <w:rsid w:val="0034490D"/>
    <w:rsid w:val="0035018E"/>
    <w:rsid w:val="003733C5"/>
    <w:rsid w:val="003B1F69"/>
    <w:rsid w:val="003C1031"/>
    <w:rsid w:val="003D1FE0"/>
    <w:rsid w:val="003E5EE8"/>
    <w:rsid w:val="004269EF"/>
    <w:rsid w:val="004608FA"/>
    <w:rsid w:val="0046515D"/>
    <w:rsid w:val="00496898"/>
    <w:rsid w:val="004C7368"/>
    <w:rsid w:val="004D0E6A"/>
    <w:rsid w:val="004F2439"/>
    <w:rsid w:val="004F648E"/>
    <w:rsid w:val="00521C2C"/>
    <w:rsid w:val="0052433F"/>
    <w:rsid w:val="005376FE"/>
    <w:rsid w:val="005B76EA"/>
    <w:rsid w:val="005D13ED"/>
    <w:rsid w:val="005D1928"/>
    <w:rsid w:val="005E4414"/>
    <w:rsid w:val="005E5EAB"/>
    <w:rsid w:val="005F6EE1"/>
    <w:rsid w:val="00670BC6"/>
    <w:rsid w:val="006876C0"/>
    <w:rsid w:val="0069042D"/>
    <w:rsid w:val="00694F6B"/>
    <w:rsid w:val="006A5CB6"/>
    <w:rsid w:val="006B1B30"/>
    <w:rsid w:val="006B5E14"/>
    <w:rsid w:val="006E2FFC"/>
    <w:rsid w:val="006F25D0"/>
    <w:rsid w:val="007908B4"/>
    <w:rsid w:val="00794D02"/>
    <w:rsid w:val="007956E8"/>
    <w:rsid w:val="007B7C09"/>
    <w:rsid w:val="007E69F5"/>
    <w:rsid w:val="007F78D5"/>
    <w:rsid w:val="00804339"/>
    <w:rsid w:val="00863851"/>
    <w:rsid w:val="00881D1E"/>
    <w:rsid w:val="008A0EDD"/>
    <w:rsid w:val="008E12AD"/>
    <w:rsid w:val="00944FB3"/>
    <w:rsid w:val="009620A8"/>
    <w:rsid w:val="00971F54"/>
    <w:rsid w:val="00981226"/>
    <w:rsid w:val="009B39BF"/>
    <w:rsid w:val="009D1973"/>
    <w:rsid w:val="00A113F7"/>
    <w:rsid w:val="00A22225"/>
    <w:rsid w:val="00A4229F"/>
    <w:rsid w:val="00A5439A"/>
    <w:rsid w:val="00A556A6"/>
    <w:rsid w:val="00A67BD2"/>
    <w:rsid w:val="00A82B34"/>
    <w:rsid w:val="00AA5A67"/>
    <w:rsid w:val="00AF545D"/>
    <w:rsid w:val="00B44073"/>
    <w:rsid w:val="00B55035"/>
    <w:rsid w:val="00B6054D"/>
    <w:rsid w:val="00BE1F0A"/>
    <w:rsid w:val="00C178C7"/>
    <w:rsid w:val="00C312B2"/>
    <w:rsid w:val="00C365BE"/>
    <w:rsid w:val="00C40BA4"/>
    <w:rsid w:val="00C77183"/>
    <w:rsid w:val="00CB6111"/>
    <w:rsid w:val="00CD2E9B"/>
    <w:rsid w:val="00CD7689"/>
    <w:rsid w:val="00CE26DF"/>
    <w:rsid w:val="00CF2B0F"/>
    <w:rsid w:val="00CF4F56"/>
    <w:rsid w:val="00D30BDD"/>
    <w:rsid w:val="00D57E28"/>
    <w:rsid w:val="00D77CC7"/>
    <w:rsid w:val="00D85414"/>
    <w:rsid w:val="00D9122D"/>
    <w:rsid w:val="00D96EE4"/>
    <w:rsid w:val="00DC2A03"/>
    <w:rsid w:val="00DD604A"/>
    <w:rsid w:val="00E51319"/>
    <w:rsid w:val="00E53A55"/>
    <w:rsid w:val="00E6122B"/>
    <w:rsid w:val="00E71FAB"/>
    <w:rsid w:val="00E74735"/>
    <w:rsid w:val="00E76D72"/>
    <w:rsid w:val="00E83C37"/>
    <w:rsid w:val="00E9054D"/>
    <w:rsid w:val="00EB7D6E"/>
    <w:rsid w:val="00ED07BE"/>
    <w:rsid w:val="00ED19E1"/>
    <w:rsid w:val="00EE40B8"/>
    <w:rsid w:val="00F04E00"/>
    <w:rsid w:val="00F21228"/>
    <w:rsid w:val="00F22138"/>
    <w:rsid w:val="00F60E96"/>
    <w:rsid w:val="00F93ABA"/>
    <w:rsid w:val="00F97A19"/>
    <w:rsid w:val="00FC073A"/>
    <w:rsid w:val="00FE2FAE"/>
    <w:rsid w:val="00FF3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37">
    <w:name w:val="2337"/>
    <w:aliases w:val="baiaagaaboqcaaad9aqaaaucbqa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281451"/>
    <w:rPr>
      <w:rFonts w:cs="Times New Roman"/>
    </w:rPr>
  </w:style>
  <w:style w:type="character" w:customStyle="1" w:styleId="23">
    <w:name w:val="Основной текст (2)_"/>
    <w:basedOn w:val="a0"/>
    <w:rsid w:val="00521C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"/>
    <w:basedOn w:val="23"/>
    <w:rsid w:val="00521C2C"/>
    <w:rPr>
      <w:color w:val="000000"/>
      <w:spacing w:val="0"/>
      <w:w w:val="100"/>
      <w:position w:val="0"/>
      <w:lang w:val="uk-UA" w:eastAsia="uk-UA" w:bidi="uk-UA"/>
    </w:rPr>
  </w:style>
  <w:style w:type="character" w:customStyle="1" w:styleId="21pt">
    <w:name w:val="Основной текст (2) + Курсив;Интервал 1 pt"/>
    <w:basedOn w:val="23"/>
    <w:rsid w:val="00271FBD"/>
    <w:rPr>
      <w:i/>
      <w:iCs/>
      <w:color w:val="000000"/>
      <w:spacing w:val="20"/>
      <w:w w:val="100"/>
      <w:position w:val="0"/>
      <w:lang w:val="uk-UA" w:eastAsia="uk-UA" w:bidi="uk-UA"/>
    </w:rPr>
  </w:style>
  <w:style w:type="character" w:customStyle="1" w:styleId="ac">
    <w:name w:val="Колонтитул_"/>
    <w:basedOn w:val="a0"/>
    <w:rsid w:val="00271F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d">
    <w:name w:val="Колонтитул"/>
    <w:basedOn w:val="ac"/>
    <w:rsid w:val="00271FBD"/>
    <w:rPr>
      <w:color w:val="000000"/>
      <w:spacing w:val="0"/>
      <w:w w:val="100"/>
      <w:position w:val="0"/>
      <w:lang w:val="uk-UA" w:eastAsia="uk-UA" w:bidi="uk-UA"/>
    </w:rPr>
  </w:style>
  <w:style w:type="paragraph" w:styleId="ae">
    <w:name w:val="header"/>
    <w:basedOn w:val="a"/>
    <w:link w:val="af"/>
    <w:rsid w:val="00271FBD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basedOn w:val="a0"/>
    <w:link w:val="ae"/>
    <w:rsid w:val="00271FBD"/>
    <w:rPr>
      <w:sz w:val="28"/>
      <w:lang w:eastAsia="uk-UA"/>
    </w:rPr>
  </w:style>
  <w:style w:type="paragraph" w:styleId="af0">
    <w:name w:val="footer"/>
    <w:basedOn w:val="a"/>
    <w:link w:val="af1"/>
    <w:rsid w:val="00271FBD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rsid w:val="00271FBD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2020-07-15T09:01:00Z</cp:lastPrinted>
  <dcterms:created xsi:type="dcterms:W3CDTF">2020-07-14T11:09:00Z</dcterms:created>
  <dcterms:modified xsi:type="dcterms:W3CDTF">2020-07-15T09:01:00Z</dcterms:modified>
</cp:coreProperties>
</file>