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CE" w:rsidRPr="0098351B" w:rsidRDefault="005A22CE" w:rsidP="005A22C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FA56C6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2" name="Рисунок 1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2CE" w:rsidRPr="0098351B" w:rsidRDefault="005A22CE" w:rsidP="005A22CE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5A22CE" w:rsidRPr="0098351B" w:rsidRDefault="005A22CE" w:rsidP="005A22CE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5A22CE" w:rsidRPr="0098351B" w:rsidRDefault="005A22CE" w:rsidP="005A22C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5A22CE" w:rsidRPr="0098351B" w:rsidRDefault="005A22CE" w:rsidP="005A22CE">
      <w:pPr>
        <w:jc w:val="center"/>
        <w:rPr>
          <w:b/>
          <w:lang w:val="uk-UA"/>
        </w:rPr>
      </w:pPr>
    </w:p>
    <w:p w:rsidR="005A22CE" w:rsidRPr="0098351B" w:rsidRDefault="005A22CE" w:rsidP="005A22CE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5A22CE" w:rsidRPr="0098351B" w:rsidRDefault="005A22CE" w:rsidP="005A22CE">
      <w:pPr>
        <w:jc w:val="center"/>
        <w:rPr>
          <w:lang w:val="uk-UA"/>
        </w:rPr>
      </w:pPr>
      <w:r>
        <w:rPr>
          <w:lang w:val="uk-UA"/>
        </w:rPr>
        <w:t>двадцять сьома</w:t>
      </w:r>
      <w:r w:rsidRPr="0098351B">
        <w:rPr>
          <w:lang w:val="uk-UA"/>
        </w:rPr>
        <w:t xml:space="preserve"> сесія сьомого скликання</w:t>
      </w:r>
    </w:p>
    <w:p w:rsidR="005A22CE" w:rsidRPr="0098351B" w:rsidRDefault="005A22CE" w:rsidP="005A22CE">
      <w:pPr>
        <w:jc w:val="center"/>
        <w:rPr>
          <w:lang w:val="uk-UA"/>
        </w:rPr>
      </w:pPr>
    </w:p>
    <w:p w:rsidR="006D1174" w:rsidRDefault="005A22CE" w:rsidP="006D1174">
      <w:pPr>
        <w:jc w:val="both"/>
        <w:rPr>
          <w:lang w:val="uk-UA"/>
        </w:rPr>
      </w:pPr>
      <w:r>
        <w:rPr>
          <w:lang w:val="uk-UA"/>
        </w:rPr>
        <w:t>15 травня 2018</w:t>
      </w:r>
      <w:r w:rsidRPr="0098351B">
        <w:rPr>
          <w:lang w:val="uk-UA"/>
        </w:rPr>
        <w:t xml:space="preserve"> року                                                </w:t>
      </w:r>
      <w:r w:rsidR="006D1174">
        <w:rPr>
          <w:lang w:val="uk-UA"/>
        </w:rPr>
        <w:t xml:space="preserve">                           </w:t>
      </w:r>
      <w:r>
        <w:rPr>
          <w:lang w:val="uk-UA"/>
        </w:rPr>
        <w:t xml:space="preserve">                                     </w:t>
      </w:r>
      <w:r w:rsidR="009B655B">
        <w:rPr>
          <w:lang w:val="uk-UA"/>
        </w:rPr>
        <w:t xml:space="preserve">            </w:t>
      </w:r>
      <w:r w:rsidRPr="0098351B">
        <w:rPr>
          <w:lang w:val="uk-UA"/>
        </w:rPr>
        <w:t xml:space="preserve">№ </w:t>
      </w:r>
      <w:r w:rsidR="006D1174">
        <w:rPr>
          <w:lang w:val="uk-UA"/>
        </w:rPr>
        <w:t>632</w:t>
      </w:r>
    </w:p>
    <w:p w:rsidR="006D1174" w:rsidRPr="006D1174" w:rsidRDefault="006D1174" w:rsidP="006D1174">
      <w:pPr>
        <w:jc w:val="both"/>
        <w:rPr>
          <w:lang w:val="uk-UA"/>
        </w:rPr>
      </w:pPr>
    </w:p>
    <w:p w:rsidR="007950D3" w:rsidRPr="00D75FA0" w:rsidRDefault="005A22CE" w:rsidP="005A22CE">
      <w:pPr>
        <w:ind w:right="5952"/>
        <w:jc w:val="both"/>
        <w:rPr>
          <w:b/>
          <w:sz w:val="21"/>
          <w:szCs w:val="21"/>
          <w:lang w:val="uk-UA"/>
        </w:rPr>
      </w:pPr>
      <w:r w:rsidRPr="00D75FA0">
        <w:rPr>
          <w:rStyle w:val="rvts7"/>
          <w:b/>
          <w:color w:val="000000"/>
          <w:sz w:val="21"/>
          <w:szCs w:val="21"/>
          <w:lang w:val="uk-UA"/>
        </w:rPr>
        <w:t xml:space="preserve"> </w:t>
      </w:r>
      <w:r w:rsidR="007950D3" w:rsidRPr="00D75FA0">
        <w:rPr>
          <w:rStyle w:val="rvts7"/>
          <w:b/>
          <w:color w:val="000000"/>
          <w:sz w:val="21"/>
          <w:szCs w:val="21"/>
          <w:lang w:val="uk-UA"/>
        </w:rPr>
        <w:t>«</w:t>
      </w:r>
      <w:r w:rsidR="00CA6357" w:rsidRPr="00D75FA0">
        <w:rPr>
          <w:b/>
          <w:sz w:val="21"/>
          <w:szCs w:val="21"/>
          <w:lang w:val="uk-UA"/>
        </w:rPr>
        <w:t>Про надання дозвол</w:t>
      </w:r>
      <w:r w:rsidR="00E57BE2" w:rsidRPr="00D75FA0">
        <w:rPr>
          <w:b/>
          <w:sz w:val="21"/>
          <w:szCs w:val="21"/>
          <w:lang w:val="uk-UA"/>
        </w:rPr>
        <w:t>ів</w:t>
      </w:r>
      <w:r w:rsidR="00515C52" w:rsidRPr="00D75FA0">
        <w:rPr>
          <w:b/>
          <w:sz w:val="21"/>
          <w:szCs w:val="21"/>
          <w:lang w:val="uk-UA"/>
        </w:rPr>
        <w:t xml:space="preserve"> на виготовлення проек</w:t>
      </w:r>
      <w:r w:rsidR="00E57BE2" w:rsidRPr="00D75FA0">
        <w:rPr>
          <w:b/>
          <w:sz w:val="21"/>
          <w:szCs w:val="21"/>
          <w:lang w:val="uk-UA"/>
        </w:rPr>
        <w:t>тів</w:t>
      </w:r>
      <w:r w:rsidR="00235D75" w:rsidRPr="00D75FA0">
        <w:rPr>
          <w:b/>
          <w:sz w:val="21"/>
          <w:szCs w:val="21"/>
          <w:lang w:val="uk-UA"/>
        </w:rPr>
        <w:t xml:space="preserve"> земле</w:t>
      </w:r>
      <w:r w:rsidR="00515C52" w:rsidRPr="00D75FA0">
        <w:rPr>
          <w:b/>
          <w:sz w:val="21"/>
          <w:szCs w:val="21"/>
          <w:lang w:val="uk-UA"/>
        </w:rPr>
        <w:t>устрою щодо відведення земельн</w:t>
      </w:r>
      <w:r w:rsidR="004E2952" w:rsidRPr="00D75FA0">
        <w:rPr>
          <w:b/>
          <w:sz w:val="21"/>
          <w:szCs w:val="21"/>
          <w:lang w:val="uk-UA"/>
        </w:rPr>
        <w:t>их</w:t>
      </w:r>
      <w:r w:rsidR="00515C52" w:rsidRPr="00D75FA0">
        <w:rPr>
          <w:b/>
          <w:sz w:val="21"/>
          <w:szCs w:val="21"/>
          <w:lang w:val="uk-UA"/>
        </w:rPr>
        <w:t xml:space="preserve"> ділян</w:t>
      </w:r>
      <w:r w:rsidR="004E2952" w:rsidRPr="00D75FA0">
        <w:rPr>
          <w:b/>
          <w:sz w:val="21"/>
          <w:szCs w:val="21"/>
          <w:lang w:val="uk-UA"/>
        </w:rPr>
        <w:t>ок</w:t>
      </w:r>
      <w:r w:rsidR="00E57BE2" w:rsidRPr="00D75FA0">
        <w:rPr>
          <w:b/>
          <w:sz w:val="21"/>
          <w:szCs w:val="21"/>
          <w:lang w:val="uk-UA"/>
        </w:rPr>
        <w:t xml:space="preserve"> в оренду</w:t>
      </w:r>
      <w:r w:rsidR="00FF38A1" w:rsidRPr="00D75FA0">
        <w:rPr>
          <w:b/>
          <w:sz w:val="21"/>
          <w:szCs w:val="21"/>
          <w:lang w:val="uk-UA"/>
        </w:rPr>
        <w:t xml:space="preserve"> Володарсько-Волинському районному споживч</w:t>
      </w:r>
      <w:r w:rsidR="009B2762" w:rsidRPr="00D75FA0">
        <w:rPr>
          <w:b/>
          <w:sz w:val="21"/>
          <w:szCs w:val="21"/>
          <w:lang w:val="uk-UA"/>
        </w:rPr>
        <w:t>ому товариству</w:t>
      </w:r>
      <w:r w:rsidR="00515C52" w:rsidRPr="00D75FA0">
        <w:rPr>
          <w:b/>
          <w:sz w:val="21"/>
          <w:szCs w:val="21"/>
          <w:lang w:val="uk-UA"/>
        </w:rPr>
        <w:t>»</w:t>
      </w:r>
    </w:p>
    <w:p w:rsidR="00CA6357" w:rsidRPr="00D75FA0" w:rsidRDefault="00CA6357" w:rsidP="000F7415">
      <w:pPr>
        <w:ind w:firstLine="284"/>
        <w:jc w:val="both"/>
        <w:rPr>
          <w:b/>
          <w:sz w:val="21"/>
          <w:szCs w:val="21"/>
          <w:lang w:val="uk-UA"/>
        </w:rPr>
      </w:pPr>
    </w:p>
    <w:p w:rsidR="0037167E" w:rsidRPr="00D75FA0" w:rsidRDefault="007950D3" w:rsidP="000F7415">
      <w:pPr>
        <w:tabs>
          <w:tab w:val="left" w:pos="720"/>
        </w:tabs>
        <w:ind w:firstLine="284"/>
        <w:jc w:val="both"/>
        <w:rPr>
          <w:sz w:val="21"/>
          <w:szCs w:val="21"/>
          <w:lang w:val="uk-UA"/>
        </w:rPr>
      </w:pPr>
      <w:r w:rsidRPr="00D75FA0">
        <w:rPr>
          <w:sz w:val="21"/>
          <w:szCs w:val="21"/>
          <w:lang w:val="uk-UA"/>
        </w:rPr>
        <w:t xml:space="preserve">Розглянувши </w:t>
      </w:r>
      <w:r w:rsidR="0037167E" w:rsidRPr="00D75FA0">
        <w:rPr>
          <w:sz w:val="21"/>
          <w:szCs w:val="21"/>
          <w:lang w:val="uk-UA"/>
        </w:rPr>
        <w:t xml:space="preserve">та обговоривши </w:t>
      </w:r>
      <w:r w:rsidR="009B2762" w:rsidRPr="00D75FA0">
        <w:rPr>
          <w:sz w:val="21"/>
          <w:szCs w:val="21"/>
          <w:lang w:val="uk-UA"/>
        </w:rPr>
        <w:t xml:space="preserve">клопотання </w:t>
      </w:r>
      <w:proofErr w:type="spellStart"/>
      <w:r w:rsidR="009B2762" w:rsidRPr="00D75FA0">
        <w:rPr>
          <w:sz w:val="21"/>
          <w:szCs w:val="21"/>
          <w:lang w:val="uk-UA"/>
        </w:rPr>
        <w:t>Володарсько</w:t>
      </w:r>
      <w:proofErr w:type="spellEnd"/>
      <w:r w:rsidR="009B2762" w:rsidRPr="00D75FA0">
        <w:rPr>
          <w:sz w:val="21"/>
          <w:szCs w:val="21"/>
          <w:lang w:val="uk-UA"/>
        </w:rPr>
        <w:t xml:space="preserve">-Волинського </w:t>
      </w:r>
      <w:proofErr w:type="spellStart"/>
      <w:r w:rsidR="009B2762" w:rsidRPr="00D75FA0">
        <w:rPr>
          <w:sz w:val="21"/>
          <w:szCs w:val="21"/>
          <w:lang w:val="uk-UA"/>
        </w:rPr>
        <w:t>райСТ</w:t>
      </w:r>
      <w:proofErr w:type="spellEnd"/>
      <w:r w:rsidR="00A43A73" w:rsidRPr="00D75FA0">
        <w:rPr>
          <w:sz w:val="21"/>
          <w:szCs w:val="21"/>
          <w:lang w:val="uk-UA"/>
        </w:rPr>
        <w:t xml:space="preserve"> </w:t>
      </w:r>
      <w:r w:rsidR="009C4011" w:rsidRPr="00D75FA0">
        <w:rPr>
          <w:sz w:val="21"/>
          <w:szCs w:val="21"/>
          <w:lang w:val="uk-UA"/>
        </w:rPr>
        <w:t xml:space="preserve">з проханням </w:t>
      </w:r>
      <w:r w:rsidR="009B2762" w:rsidRPr="00D75FA0">
        <w:rPr>
          <w:sz w:val="21"/>
          <w:szCs w:val="21"/>
          <w:lang w:val="uk-UA"/>
        </w:rPr>
        <w:t xml:space="preserve">надати </w:t>
      </w:r>
      <w:proofErr w:type="spellStart"/>
      <w:r w:rsidR="009B2762" w:rsidRPr="00D75FA0">
        <w:rPr>
          <w:sz w:val="21"/>
          <w:szCs w:val="21"/>
          <w:lang w:val="uk-UA"/>
        </w:rPr>
        <w:t>дозвола</w:t>
      </w:r>
      <w:proofErr w:type="spellEnd"/>
      <w:r w:rsidR="0037167E" w:rsidRPr="00D75FA0">
        <w:rPr>
          <w:sz w:val="21"/>
          <w:szCs w:val="21"/>
          <w:lang w:val="uk-UA"/>
        </w:rPr>
        <w:t xml:space="preserve"> </w:t>
      </w:r>
      <w:r w:rsidR="006C3911" w:rsidRPr="00D75FA0">
        <w:rPr>
          <w:sz w:val="21"/>
          <w:szCs w:val="21"/>
          <w:lang w:val="uk-UA"/>
        </w:rPr>
        <w:t>на розробку проект</w:t>
      </w:r>
      <w:r w:rsidR="009B2762" w:rsidRPr="00D75FA0">
        <w:rPr>
          <w:sz w:val="21"/>
          <w:szCs w:val="21"/>
          <w:lang w:val="uk-UA"/>
        </w:rPr>
        <w:t>ів</w:t>
      </w:r>
      <w:r w:rsidR="006C3911" w:rsidRPr="00D75FA0">
        <w:rPr>
          <w:sz w:val="21"/>
          <w:szCs w:val="21"/>
          <w:lang w:val="uk-UA"/>
        </w:rPr>
        <w:t xml:space="preserve"> землеустрою щодо відведення земельн</w:t>
      </w:r>
      <w:r w:rsidR="00D66C14" w:rsidRPr="00D75FA0">
        <w:rPr>
          <w:sz w:val="21"/>
          <w:szCs w:val="21"/>
          <w:lang w:val="uk-UA"/>
        </w:rPr>
        <w:t>их ділянок</w:t>
      </w:r>
      <w:r w:rsidR="00505A0E" w:rsidRPr="00D75FA0">
        <w:rPr>
          <w:sz w:val="21"/>
          <w:szCs w:val="21"/>
          <w:lang w:val="uk-UA"/>
        </w:rPr>
        <w:t xml:space="preserve"> в оренду</w:t>
      </w:r>
      <w:r w:rsidRPr="00D75FA0">
        <w:rPr>
          <w:sz w:val="21"/>
          <w:szCs w:val="21"/>
          <w:lang w:val="uk-UA"/>
        </w:rPr>
        <w:t xml:space="preserve">, керуючись 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діяльності», «Про землеустрій»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>,</w:t>
      </w:r>
      <w:r w:rsidR="00F34BDC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«Про оренду землі»,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F34BDC" w:rsidRPr="00D75FA0">
        <w:rPr>
          <w:rFonts w:eastAsiaTheme="minorHAnsi"/>
          <w:color w:val="1A1A1A"/>
          <w:sz w:val="21"/>
          <w:szCs w:val="21"/>
          <w:lang w:val="uk-UA" w:eastAsia="en-US"/>
        </w:rPr>
        <w:t>)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D75FA0">
        <w:rPr>
          <w:sz w:val="21"/>
          <w:szCs w:val="21"/>
          <w:lang w:val="uk-UA"/>
        </w:rPr>
        <w:t>селищна рада</w:t>
      </w:r>
    </w:p>
    <w:p w:rsidR="00E34104" w:rsidRPr="00D75FA0" w:rsidRDefault="00E34104" w:rsidP="000F7415">
      <w:pPr>
        <w:tabs>
          <w:tab w:val="left" w:pos="720"/>
        </w:tabs>
        <w:ind w:firstLine="284"/>
        <w:jc w:val="both"/>
        <w:rPr>
          <w:sz w:val="21"/>
          <w:szCs w:val="21"/>
          <w:lang w:val="uk-UA"/>
        </w:rPr>
      </w:pPr>
    </w:p>
    <w:p w:rsidR="00B03BBF" w:rsidRPr="00D75FA0" w:rsidRDefault="00A14D14" w:rsidP="00A14D14">
      <w:pPr>
        <w:jc w:val="center"/>
        <w:rPr>
          <w:b/>
          <w:sz w:val="21"/>
          <w:szCs w:val="21"/>
          <w:lang w:val="uk-UA"/>
        </w:rPr>
      </w:pPr>
      <w:r w:rsidRPr="00D75FA0">
        <w:rPr>
          <w:b/>
          <w:sz w:val="21"/>
          <w:szCs w:val="21"/>
          <w:lang w:val="uk-UA"/>
        </w:rPr>
        <w:t>В И Р І Ш И Л А</w:t>
      </w:r>
      <w:r w:rsidR="007950D3" w:rsidRPr="00D75FA0">
        <w:rPr>
          <w:b/>
          <w:sz w:val="21"/>
          <w:szCs w:val="21"/>
          <w:lang w:val="uk-UA"/>
        </w:rPr>
        <w:t>:</w:t>
      </w:r>
    </w:p>
    <w:p w:rsidR="00E34104" w:rsidRPr="00D75FA0" w:rsidRDefault="00E34104" w:rsidP="000F7415">
      <w:pPr>
        <w:ind w:firstLine="284"/>
        <w:jc w:val="both"/>
        <w:rPr>
          <w:b/>
          <w:sz w:val="21"/>
          <w:szCs w:val="21"/>
          <w:lang w:val="uk-UA"/>
        </w:rPr>
      </w:pPr>
    </w:p>
    <w:p w:rsidR="006B4F13" w:rsidRPr="00D75FA0" w:rsidRDefault="00A43A73" w:rsidP="006B4F13">
      <w:pPr>
        <w:ind w:firstLine="284"/>
        <w:jc w:val="both"/>
        <w:rPr>
          <w:sz w:val="21"/>
          <w:szCs w:val="21"/>
          <w:lang w:val="uk-UA"/>
        </w:rPr>
      </w:pPr>
      <w:r w:rsidRPr="00D75FA0">
        <w:rPr>
          <w:b/>
          <w:sz w:val="21"/>
          <w:szCs w:val="21"/>
          <w:lang w:val="uk-UA"/>
        </w:rPr>
        <w:t>1</w:t>
      </w:r>
      <w:r w:rsidR="0037167E" w:rsidRPr="00D75FA0">
        <w:rPr>
          <w:b/>
          <w:sz w:val="21"/>
          <w:szCs w:val="21"/>
          <w:lang w:val="uk-UA"/>
        </w:rPr>
        <w:t>.</w:t>
      </w:r>
      <w:r w:rsidR="006C3911" w:rsidRPr="00D75FA0">
        <w:rPr>
          <w:sz w:val="21"/>
          <w:szCs w:val="21"/>
          <w:lang w:val="uk-UA"/>
        </w:rPr>
        <w:t xml:space="preserve"> </w:t>
      </w:r>
      <w:r w:rsidR="006B4F13" w:rsidRPr="00D75FA0">
        <w:rPr>
          <w:sz w:val="21"/>
          <w:szCs w:val="21"/>
          <w:lang w:val="uk-UA"/>
        </w:rPr>
        <w:t>Надати Володарсько-Волинському районному споживчому товариству дозвіл на виготовлення проекту землеустрою щодо відведення земельної ділянки в оренду строком на 5 років, для будівництва та обслуговування будівель торгівлі за адресою:</w:t>
      </w:r>
    </w:p>
    <w:p w:rsidR="001B2F84" w:rsidRPr="00D75FA0" w:rsidRDefault="009B655B" w:rsidP="001B2F84">
      <w:pPr>
        <w:pStyle w:val="a5"/>
        <w:ind w:left="426"/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1.1</w:t>
      </w:r>
      <w:r w:rsidR="001B2F84" w:rsidRPr="00D75FA0">
        <w:rPr>
          <w:sz w:val="21"/>
          <w:szCs w:val="21"/>
          <w:lang w:val="uk-UA"/>
        </w:rPr>
        <w:t>. с. Небіж, вул. Поліська, 2, орієнтовна площа 0,0500 га.;</w:t>
      </w:r>
    </w:p>
    <w:p w:rsidR="001B2F84" w:rsidRPr="00D75FA0" w:rsidRDefault="009B655B" w:rsidP="001B2F84">
      <w:pPr>
        <w:pStyle w:val="a5"/>
        <w:ind w:left="426"/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1.2</w:t>
      </w:r>
      <w:r w:rsidR="001B2F84" w:rsidRPr="00D75FA0">
        <w:rPr>
          <w:sz w:val="21"/>
          <w:szCs w:val="21"/>
          <w:lang w:val="uk-UA"/>
        </w:rPr>
        <w:t>. с. Турчинка, вул. Преображенська, 59а, орієнтовна площа 0,1000 га.;</w:t>
      </w:r>
    </w:p>
    <w:p w:rsidR="001B2F84" w:rsidRPr="00D75FA0" w:rsidRDefault="009B655B" w:rsidP="001B2F84">
      <w:pPr>
        <w:pStyle w:val="a5"/>
        <w:ind w:left="426"/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1.3</w:t>
      </w:r>
      <w:r w:rsidR="008E1DAD">
        <w:rPr>
          <w:sz w:val="21"/>
          <w:szCs w:val="21"/>
          <w:lang w:val="uk-UA"/>
        </w:rPr>
        <w:t>. с. Ягодинка, вул. Рад, 17-А</w:t>
      </w:r>
      <w:r w:rsidR="001B2F84" w:rsidRPr="00D75FA0">
        <w:rPr>
          <w:sz w:val="21"/>
          <w:szCs w:val="21"/>
          <w:lang w:val="uk-UA"/>
        </w:rPr>
        <w:t>, орієнтовна площа 0,1000 га.;</w:t>
      </w:r>
    </w:p>
    <w:p w:rsidR="001B2F84" w:rsidRPr="00D75FA0" w:rsidRDefault="009B655B" w:rsidP="001B2F84">
      <w:pPr>
        <w:pStyle w:val="a5"/>
        <w:ind w:left="426"/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1.4</w:t>
      </w:r>
      <w:r w:rsidR="008E1DAD">
        <w:rPr>
          <w:sz w:val="21"/>
          <w:szCs w:val="21"/>
          <w:lang w:val="uk-UA"/>
        </w:rPr>
        <w:t>. с. Валки, вул. Жовтнева, 29-А</w:t>
      </w:r>
      <w:r w:rsidR="001B2F84" w:rsidRPr="00D75FA0">
        <w:rPr>
          <w:sz w:val="21"/>
          <w:szCs w:val="21"/>
          <w:lang w:val="uk-UA"/>
        </w:rPr>
        <w:t>, орієнтовна площа 0,0300 га.;</w:t>
      </w:r>
    </w:p>
    <w:p w:rsidR="001B2F84" w:rsidRPr="00D75FA0" w:rsidRDefault="009B655B" w:rsidP="001B2F84">
      <w:pPr>
        <w:pStyle w:val="a5"/>
        <w:ind w:left="426"/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1.5</w:t>
      </w:r>
      <w:r w:rsidR="001B2F84" w:rsidRPr="00D75FA0">
        <w:rPr>
          <w:sz w:val="21"/>
          <w:szCs w:val="21"/>
          <w:lang w:val="uk-UA"/>
        </w:rPr>
        <w:t xml:space="preserve">. </w:t>
      </w:r>
      <w:r w:rsidR="008E1DAD">
        <w:rPr>
          <w:sz w:val="21"/>
          <w:szCs w:val="21"/>
          <w:lang w:val="uk-UA"/>
        </w:rPr>
        <w:t>с. Старий Бобрик, вул. Миру, 34-А</w:t>
      </w:r>
      <w:r w:rsidR="001B2F84" w:rsidRPr="00D75FA0">
        <w:rPr>
          <w:sz w:val="21"/>
          <w:szCs w:val="21"/>
          <w:lang w:val="uk-UA"/>
        </w:rPr>
        <w:t>, орієнтовна площа 0,0300 га.;</w:t>
      </w:r>
    </w:p>
    <w:p w:rsidR="001B2F84" w:rsidRPr="00D75FA0" w:rsidRDefault="009B655B" w:rsidP="001B2F84">
      <w:pPr>
        <w:pStyle w:val="a5"/>
        <w:ind w:left="426"/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1.6</w:t>
      </w:r>
      <w:r w:rsidR="001B2F84" w:rsidRPr="00D75FA0">
        <w:rPr>
          <w:sz w:val="21"/>
          <w:szCs w:val="21"/>
          <w:lang w:val="uk-UA"/>
        </w:rPr>
        <w:t>. с. Луковець, вул. Миколаївська, 2, орієнтовна площа 0,0300 га.;</w:t>
      </w:r>
    </w:p>
    <w:p w:rsidR="001B2F84" w:rsidRPr="00D75FA0" w:rsidRDefault="009B655B" w:rsidP="001B2F84">
      <w:pPr>
        <w:pStyle w:val="a5"/>
        <w:ind w:left="426"/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1.7</w:t>
      </w:r>
      <w:r w:rsidR="001B2F84" w:rsidRPr="00D75FA0">
        <w:rPr>
          <w:sz w:val="21"/>
          <w:szCs w:val="21"/>
          <w:lang w:val="uk-UA"/>
        </w:rPr>
        <w:t>. с. Кропивня, вул. Спортивна, 4, орієнтовна площа 0,1900 га.;</w:t>
      </w:r>
    </w:p>
    <w:p w:rsidR="001B2F84" w:rsidRPr="00D75FA0" w:rsidRDefault="009B655B" w:rsidP="001B2F84">
      <w:pPr>
        <w:pStyle w:val="a5"/>
        <w:ind w:left="426"/>
        <w:jc w:val="both"/>
        <w:rPr>
          <w:sz w:val="21"/>
          <w:szCs w:val="21"/>
          <w:lang w:val="uk-UA"/>
        </w:rPr>
      </w:pPr>
      <w:r>
        <w:rPr>
          <w:sz w:val="21"/>
          <w:szCs w:val="21"/>
          <w:lang w:val="uk-UA"/>
        </w:rPr>
        <w:t>1.8</w:t>
      </w:r>
      <w:r w:rsidR="001B2F84" w:rsidRPr="00D75FA0">
        <w:rPr>
          <w:sz w:val="21"/>
          <w:szCs w:val="21"/>
          <w:lang w:val="uk-UA"/>
        </w:rPr>
        <w:t xml:space="preserve">. с. Гацьківка, вул. Корольова, </w:t>
      </w:r>
      <w:r w:rsidR="002C7994" w:rsidRPr="00D75FA0">
        <w:rPr>
          <w:sz w:val="21"/>
          <w:szCs w:val="21"/>
          <w:lang w:val="uk-UA"/>
        </w:rPr>
        <w:t>12, орієнтовна площа 0,0500 га.</w:t>
      </w:r>
    </w:p>
    <w:p w:rsidR="0037167E" w:rsidRPr="00D75FA0" w:rsidRDefault="0037167E" w:rsidP="006B4F13">
      <w:pPr>
        <w:ind w:firstLine="284"/>
        <w:jc w:val="both"/>
        <w:rPr>
          <w:sz w:val="21"/>
          <w:szCs w:val="21"/>
          <w:lang w:val="uk-UA"/>
        </w:rPr>
      </w:pPr>
      <w:r w:rsidRPr="00D75FA0">
        <w:rPr>
          <w:rFonts w:eastAsiaTheme="minorHAnsi"/>
          <w:color w:val="1A1A1A"/>
          <w:sz w:val="21"/>
          <w:szCs w:val="21"/>
          <w:lang w:val="uk-UA" w:eastAsia="en-US"/>
        </w:rPr>
        <w:t>Ці</w:t>
      </w:r>
      <w:r w:rsidR="005C15A9" w:rsidRPr="00D75FA0">
        <w:rPr>
          <w:rFonts w:eastAsiaTheme="minorHAnsi"/>
          <w:color w:val="1A1A1A"/>
          <w:sz w:val="21"/>
          <w:szCs w:val="21"/>
          <w:lang w:val="uk-UA" w:eastAsia="en-US"/>
        </w:rPr>
        <w:t>льове призначення</w:t>
      </w:r>
      <w:r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та розмір земельних ділянок зазначені орієнтовно та будуть уточнені після представлення виготовленого проекту землеустрою щодо відведення земельн</w:t>
      </w:r>
      <w:r w:rsidR="009B61E5" w:rsidRPr="00D75FA0">
        <w:rPr>
          <w:rFonts w:eastAsiaTheme="minorHAnsi"/>
          <w:color w:val="1A1A1A"/>
          <w:sz w:val="21"/>
          <w:szCs w:val="21"/>
          <w:lang w:val="uk-UA" w:eastAsia="en-US"/>
        </w:rPr>
        <w:t>их</w:t>
      </w:r>
      <w:r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ділян</w:t>
      </w:r>
      <w:r w:rsidR="009B61E5" w:rsidRPr="00D75FA0">
        <w:rPr>
          <w:rFonts w:eastAsiaTheme="minorHAnsi"/>
          <w:color w:val="1A1A1A"/>
          <w:sz w:val="21"/>
          <w:szCs w:val="21"/>
          <w:lang w:val="uk-UA" w:eastAsia="en-US"/>
        </w:rPr>
        <w:t>ок</w:t>
      </w:r>
      <w:r w:rsidR="00A43A73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в оренду</w:t>
      </w:r>
      <w:r w:rsidRPr="00D75FA0">
        <w:rPr>
          <w:rFonts w:eastAsiaTheme="minorHAnsi"/>
          <w:color w:val="1A1A1A"/>
          <w:sz w:val="21"/>
          <w:szCs w:val="21"/>
          <w:lang w:val="uk-UA" w:eastAsia="en-US"/>
        </w:rPr>
        <w:t>.</w:t>
      </w:r>
    </w:p>
    <w:p w:rsidR="007950D3" w:rsidRPr="00D75FA0" w:rsidRDefault="00275FF7" w:rsidP="000F7415">
      <w:pPr>
        <w:ind w:firstLine="284"/>
        <w:jc w:val="both"/>
        <w:rPr>
          <w:sz w:val="21"/>
          <w:szCs w:val="21"/>
          <w:lang w:val="uk-UA"/>
        </w:rPr>
      </w:pPr>
      <w:r w:rsidRPr="00D75FA0">
        <w:rPr>
          <w:b/>
          <w:sz w:val="21"/>
          <w:szCs w:val="21"/>
          <w:lang w:val="uk-UA"/>
        </w:rPr>
        <w:t>2</w:t>
      </w:r>
      <w:r w:rsidR="0037167E" w:rsidRPr="00D75FA0">
        <w:rPr>
          <w:b/>
          <w:sz w:val="21"/>
          <w:szCs w:val="21"/>
          <w:lang w:val="uk-UA"/>
        </w:rPr>
        <w:t>.</w:t>
      </w:r>
      <w:r w:rsidR="006C3911" w:rsidRPr="00D75FA0">
        <w:rPr>
          <w:sz w:val="21"/>
          <w:szCs w:val="21"/>
          <w:lang w:val="uk-UA"/>
        </w:rPr>
        <w:t xml:space="preserve"> </w:t>
      </w:r>
      <w:r w:rsidR="00B92E8D" w:rsidRPr="00D75FA0">
        <w:rPr>
          <w:sz w:val="21"/>
          <w:szCs w:val="21"/>
          <w:lang w:val="uk-UA"/>
        </w:rPr>
        <w:t>Володарсько-Волинському районному споживчому товариству</w:t>
      </w:r>
      <w:r w:rsidR="00B92E8D" w:rsidRPr="00D75FA0">
        <w:rPr>
          <w:rFonts w:eastAsiaTheme="minorHAnsi"/>
          <w:color w:val="1A1A1A"/>
          <w:sz w:val="21"/>
          <w:szCs w:val="21"/>
          <w:lang w:val="uk-UA" w:eastAsia="en-US"/>
        </w:rPr>
        <w:t>, якому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надано дозвіл на </w:t>
      </w:r>
      <w:r w:rsidR="00515C52" w:rsidRPr="00D75FA0">
        <w:rPr>
          <w:rFonts w:eastAsiaTheme="minorHAnsi"/>
          <w:color w:val="1A1A1A"/>
          <w:sz w:val="21"/>
          <w:szCs w:val="21"/>
          <w:lang w:val="uk-UA" w:eastAsia="en-US"/>
        </w:rPr>
        <w:t>виготовлення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проект</w:t>
      </w:r>
      <w:r w:rsidR="00B92E8D" w:rsidRPr="00D75FA0">
        <w:rPr>
          <w:rFonts w:eastAsiaTheme="minorHAnsi"/>
          <w:color w:val="1A1A1A"/>
          <w:sz w:val="21"/>
          <w:szCs w:val="21"/>
          <w:lang w:val="uk-UA" w:eastAsia="en-US"/>
        </w:rPr>
        <w:t>ів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землеустрою щодо відведення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земельн</w:t>
      </w:r>
      <w:r w:rsidR="004E2952" w:rsidRPr="00D75FA0">
        <w:rPr>
          <w:rFonts w:eastAsiaTheme="minorHAnsi"/>
          <w:color w:val="1A1A1A"/>
          <w:sz w:val="21"/>
          <w:szCs w:val="21"/>
          <w:lang w:val="uk-UA" w:eastAsia="en-US"/>
        </w:rPr>
        <w:t>их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ділян</w:t>
      </w:r>
      <w:r w:rsidR="004E2952" w:rsidRPr="00D75FA0">
        <w:rPr>
          <w:rFonts w:eastAsiaTheme="minorHAnsi"/>
          <w:color w:val="1A1A1A"/>
          <w:sz w:val="21"/>
          <w:szCs w:val="21"/>
          <w:lang w:val="uk-UA" w:eastAsia="en-US"/>
        </w:rPr>
        <w:t>ок</w:t>
      </w:r>
      <w:r w:rsidR="00505A0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в оренду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>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D75FA0" w:rsidRDefault="00275FF7" w:rsidP="000F7415">
      <w:pPr>
        <w:ind w:firstLine="284"/>
        <w:jc w:val="both"/>
        <w:rPr>
          <w:rFonts w:eastAsiaTheme="minorHAnsi"/>
          <w:color w:val="1A1A1A"/>
          <w:sz w:val="21"/>
          <w:szCs w:val="21"/>
          <w:lang w:val="uk-UA" w:eastAsia="en-US"/>
        </w:rPr>
      </w:pPr>
      <w:r w:rsidRPr="00D75FA0">
        <w:rPr>
          <w:b/>
          <w:sz w:val="21"/>
          <w:szCs w:val="21"/>
          <w:lang w:val="uk-UA"/>
        </w:rPr>
        <w:t>3</w:t>
      </w:r>
      <w:r w:rsidR="0037167E" w:rsidRPr="00D75FA0">
        <w:rPr>
          <w:b/>
          <w:sz w:val="21"/>
          <w:szCs w:val="21"/>
          <w:lang w:val="uk-UA"/>
        </w:rPr>
        <w:t>.</w:t>
      </w:r>
      <w:r w:rsidR="0037167E" w:rsidRPr="00D75FA0">
        <w:rPr>
          <w:sz w:val="21"/>
          <w:szCs w:val="21"/>
          <w:lang w:val="uk-UA"/>
        </w:rPr>
        <w:t xml:space="preserve"> 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>Виготовлен</w:t>
      </w:r>
      <w:r w:rsidR="00B92E8D" w:rsidRPr="00D75FA0">
        <w:rPr>
          <w:rFonts w:eastAsiaTheme="minorHAnsi"/>
          <w:color w:val="1A1A1A"/>
          <w:sz w:val="21"/>
          <w:szCs w:val="21"/>
          <w:lang w:val="uk-UA" w:eastAsia="en-US"/>
        </w:rPr>
        <w:t>і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проект</w:t>
      </w:r>
      <w:r w:rsidR="00B92E8D" w:rsidRPr="00D75FA0">
        <w:rPr>
          <w:rFonts w:eastAsiaTheme="minorHAnsi"/>
          <w:color w:val="1A1A1A"/>
          <w:sz w:val="21"/>
          <w:szCs w:val="21"/>
          <w:lang w:val="uk-UA" w:eastAsia="en-US"/>
        </w:rPr>
        <w:t>и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землеустрою щодо відведення земельн</w:t>
      </w:r>
      <w:r w:rsidR="00E8594E" w:rsidRPr="00D75FA0">
        <w:rPr>
          <w:rFonts w:eastAsiaTheme="minorHAnsi"/>
          <w:color w:val="1A1A1A"/>
          <w:sz w:val="21"/>
          <w:szCs w:val="21"/>
          <w:lang w:val="uk-UA" w:eastAsia="en-US"/>
        </w:rPr>
        <w:t>их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ділян</w:t>
      </w:r>
      <w:r w:rsidR="00E8594E" w:rsidRPr="00D75FA0">
        <w:rPr>
          <w:rFonts w:eastAsiaTheme="minorHAnsi"/>
          <w:color w:val="1A1A1A"/>
          <w:sz w:val="21"/>
          <w:szCs w:val="21"/>
          <w:lang w:val="uk-UA" w:eastAsia="en-US"/>
        </w:rPr>
        <w:t>о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>к</w:t>
      </w:r>
      <w:r w:rsidR="00505A0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в оренду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37167E" w:rsidRPr="00D75FA0" w:rsidRDefault="00275FF7" w:rsidP="000F7415">
      <w:pPr>
        <w:ind w:firstLine="284"/>
        <w:jc w:val="both"/>
        <w:rPr>
          <w:rFonts w:eastAsiaTheme="minorHAnsi"/>
          <w:color w:val="1A1A1A"/>
          <w:sz w:val="21"/>
          <w:szCs w:val="21"/>
          <w:lang w:val="uk-UA" w:eastAsia="en-US"/>
        </w:rPr>
      </w:pPr>
      <w:r w:rsidRPr="00D75FA0">
        <w:rPr>
          <w:rFonts w:eastAsiaTheme="minorHAnsi"/>
          <w:b/>
          <w:color w:val="1A1A1A"/>
          <w:sz w:val="21"/>
          <w:szCs w:val="21"/>
          <w:lang w:val="uk-UA" w:eastAsia="en-US"/>
        </w:rPr>
        <w:t>4</w:t>
      </w:r>
      <w:r w:rsidR="0037167E" w:rsidRPr="00D75FA0">
        <w:rPr>
          <w:rFonts w:eastAsiaTheme="minorHAnsi"/>
          <w:b/>
          <w:color w:val="1A1A1A"/>
          <w:sz w:val="21"/>
          <w:szCs w:val="21"/>
          <w:lang w:val="uk-UA" w:eastAsia="en-US"/>
        </w:rPr>
        <w:t>.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Встановити термін дії надан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>ого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дозвол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>у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в п.</w:t>
      </w:r>
      <w:r w:rsidR="00A43A73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1</w:t>
      </w:r>
      <w:r w:rsidR="009B655B">
        <w:rPr>
          <w:rFonts w:eastAsiaTheme="minorHAnsi"/>
          <w:color w:val="1A1A1A"/>
          <w:sz w:val="21"/>
          <w:szCs w:val="21"/>
          <w:lang w:val="uk-UA" w:eastAsia="en-US"/>
        </w:rPr>
        <w:t xml:space="preserve"> даного рішення на період 2 (два) роки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з дати прийняття цього рішення.</w:t>
      </w:r>
    </w:p>
    <w:p w:rsidR="007950D3" w:rsidRPr="00D75FA0" w:rsidRDefault="00275FF7" w:rsidP="000F7415">
      <w:pPr>
        <w:ind w:firstLine="284"/>
        <w:jc w:val="both"/>
        <w:rPr>
          <w:rFonts w:eastAsiaTheme="minorHAnsi"/>
          <w:color w:val="1A1A1A"/>
          <w:sz w:val="21"/>
          <w:szCs w:val="21"/>
          <w:lang w:val="uk-UA" w:eastAsia="en-US"/>
        </w:rPr>
      </w:pPr>
      <w:r w:rsidRPr="00D75FA0">
        <w:rPr>
          <w:rFonts w:eastAsiaTheme="minorHAnsi"/>
          <w:b/>
          <w:color w:val="1A1A1A"/>
          <w:sz w:val="21"/>
          <w:szCs w:val="21"/>
          <w:lang w:val="uk-UA" w:eastAsia="en-US"/>
        </w:rPr>
        <w:t>5</w:t>
      </w:r>
      <w:r w:rsidR="0037167E" w:rsidRPr="00D75FA0">
        <w:rPr>
          <w:rFonts w:eastAsiaTheme="minorHAnsi"/>
          <w:b/>
          <w:color w:val="1A1A1A"/>
          <w:sz w:val="21"/>
          <w:szCs w:val="21"/>
          <w:lang w:val="uk-UA" w:eastAsia="en-US"/>
        </w:rPr>
        <w:t>.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У випадку, коли </w:t>
      </w:r>
      <w:r w:rsidR="00A43A73" w:rsidRPr="00D75FA0">
        <w:rPr>
          <w:rFonts w:eastAsiaTheme="minorHAnsi"/>
          <w:color w:val="1A1A1A"/>
          <w:sz w:val="21"/>
          <w:szCs w:val="21"/>
          <w:lang w:val="uk-UA" w:eastAsia="en-US"/>
        </w:rPr>
        <w:t>громадян</w:t>
      </w:r>
      <w:r w:rsidR="000F7415" w:rsidRPr="00D75FA0">
        <w:rPr>
          <w:rFonts w:eastAsiaTheme="minorHAnsi"/>
          <w:color w:val="1A1A1A"/>
          <w:sz w:val="21"/>
          <w:szCs w:val="21"/>
          <w:lang w:val="uk-UA" w:eastAsia="en-US"/>
        </w:rPr>
        <w:t>и</w:t>
      </w:r>
      <w:r w:rsidR="00A43A73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</w:t>
      </w:r>
      <w:r w:rsidR="002C06F4" w:rsidRPr="00D75FA0">
        <w:rPr>
          <w:rFonts w:eastAsiaTheme="minorHAnsi"/>
          <w:color w:val="1A1A1A"/>
          <w:sz w:val="21"/>
          <w:szCs w:val="21"/>
          <w:lang w:val="uk-UA" w:eastAsia="en-US"/>
        </w:rPr>
        <w:t>або</w:t>
      </w:r>
      <w:r w:rsidR="00A43A73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юридичн</w:t>
      </w:r>
      <w:r w:rsidR="000F7415" w:rsidRPr="00D75FA0">
        <w:rPr>
          <w:rFonts w:eastAsiaTheme="minorHAnsi"/>
          <w:color w:val="1A1A1A"/>
          <w:sz w:val="21"/>
          <w:szCs w:val="21"/>
          <w:lang w:val="uk-UA" w:eastAsia="en-US"/>
        </w:rPr>
        <w:t>і</w:t>
      </w:r>
      <w:r w:rsidR="00A43A73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особ</w:t>
      </w:r>
      <w:r w:rsidR="000F7415" w:rsidRPr="00D75FA0">
        <w:rPr>
          <w:rFonts w:eastAsiaTheme="minorHAnsi"/>
          <w:color w:val="1A1A1A"/>
          <w:sz w:val="21"/>
          <w:szCs w:val="21"/>
          <w:lang w:val="uk-UA" w:eastAsia="en-US"/>
        </w:rPr>
        <w:t>и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>, як</w:t>
      </w:r>
      <w:r w:rsidR="00A43A73" w:rsidRPr="00D75FA0">
        <w:rPr>
          <w:rFonts w:eastAsiaTheme="minorHAnsi"/>
          <w:color w:val="1A1A1A"/>
          <w:sz w:val="21"/>
          <w:szCs w:val="21"/>
          <w:lang w:val="uk-UA" w:eastAsia="en-US"/>
        </w:rPr>
        <w:t>им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надано дозвіл на </w:t>
      </w:r>
      <w:r w:rsidR="00515C52" w:rsidRPr="00D75FA0">
        <w:rPr>
          <w:rFonts w:eastAsiaTheme="minorHAnsi"/>
          <w:color w:val="1A1A1A"/>
          <w:sz w:val="21"/>
          <w:szCs w:val="21"/>
          <w:lang w:val="uk-UA" w:eastAsia="en-US"/>
        </w:rPr>
        <w:t>виготовлення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проекту землеустрою, щодо відведення земельн</w:t>
      </w:r>
      <w:r w:rsidR="00E8594E" w:rsidRPr="00D75FA0">
        <w:rPr>
          <w:rFonts w:eastAsiaTheme="minorHAnsi"/>
          <w:color w:val="1A1A1A"/>
          <w:sz w:val="21"/>
          <w:szCs w:val="21"/>
          <w:lang w:val="uk-UA" w:eastAsia="en-US"/>
        </w:rPr>
        <w:t>их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ділян</w:t>
      </w:r>
      <w:r w:rsidR="00E8594E" w:rsidRPr="00D75FA0">
        <w:rPr>
          <w:rFonts w:eastAsiaTheme="minorHAnsi"/>
          <w:color w:val="1A1A1A"/>
          <w:sz w:val="21"/>
          <w:szCs w:val="21"/>
          <w:lang w:val="uk-UA" w:eastAsia="en-US"/>
        </w:rPr>
        <w:t>ок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у відповідності до 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>п.</w:t>
      </w:r>
      <w:r w:rsidR="00A43A73" w:rsidRPr="00D75FA0">
        <w:rPr>
          <w:rFonts w:eastAsiaTheme="minorHAnsi"/>
          <w:color w:val="1A1A1A"/>
          <w:sz w:val="21"/>
          <w:szCs w:val="21"/>
          <w:lang w:val="uk-UA" w:eastAsia="en-US"/>
        </w:rPr>
        <w:t>1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. 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>даного</w:t>
      </w:r>
      <w:r w:rsidR="0037167E" w:rsidRPr="00D75FA0">
        <w:rPr>
          <w:rFonts w:eastAsiaTheme="minorHAnsi"/>
          <w:i/>
          <w:color w:val="1A1A1A"/>
          <w:sz w:val="21"/>
          <w:szCs w:val="21"/>
          <w:lang w:val="uk-UA" w:eastAsia="en-US"/>
        </w:rPr>
        <w:t xml:space="preserve"> </w:t>
      </w:r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рішення не </w:t>
      </w:r>
      <w:proofErr w:type="spellStart"/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>надасть</w:t>
      </w:r>
      <w:proofErr w:type="spellEnd"/>
      <w:r w:rsidR="006C3911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у вказаний термін погоджений проект</w:t>
      </w:r>
      <w:r w:rsidR="0037167E"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землеустрою на затвердження до Новоборівської селищної ради, дозвіл вважатиметься анульованим.</w:t>
      </w:r>
    </w:p>
    <w:p w:rsidR="007A0593" w:rsidRPr="00D75FA0" w:rsidRDefault="007A0593" w:rsidP="007A0593">
      <w:pPr>
        <w:pStyle w:val="rvps3"/>
        <w:shd w:val="clear" w:color="auto" w:fill="FFFFFF"/>
        <w:spacing w:before="0" w:beforeAutospacing="0" w:after="0" w:afterAutospacing="0"/>
        <w:ind w:firstLine="284"/>
        <w:jc w:val="both"/>
        <w:rPr>
          <w:sz w:val="21"/>
          <w:szCs w:val="21"/>
          <w:lang w:val="uk-UA"/>
        </w:rPr>
      </w:pPr>
      <w:r w:rsidRPr="00D75FA0">
        <w:rPr>
          <w:rFonts w:eastAsiaTheme="minorHAnsi"/>
          <w:b/>
          <w:color w:val="1A1A1A"/>
          <w:sz w:val="21"/>
          <w:szCs w:val="21"/>
          <w:lang w:val="uk-UA" w:eastAsia="en-US"/>
        </w:rPr>
        <w:t>6.</w:t>
      </w:r>
      <w:r w:rsidRPr="00D75FA0">
        <w:rPr>
          <w:rFonts w:eastAsiaTheme="minorHAnsi"/>
          <w:color w:val="1A1A1A"/>
          <w:sz w:val="21"/>
          <w:szCs w:val="21"/>
          <w:lang w:val="uk-UA" w:eastAsia="en-US"/>
        </w:rPr>
        <w:t xml:space="preserve"> </w:t>
      </w:r>
      <w:r w:rsidRPr="00D75FA0">
        <w:rPr>
          <w:sz w:val="21"/>
          <w:szCs w:val="21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C46128" w:rsidRPr="00D75FA0" w:rsidRDefault="00C46128" w:rsidP="00A14D14">
      <w:pPr>
        <w:jc w:val="both"/>
        <w:rPr>
          <w:rFonts w:eastAsiaTheme="minorHAnsi"/>
          <w:b/>
          <w:color w:val="1A1A1A"/>
          <w:sz w:val="21"/>
          <w:szCs w:val="21"/>
          <w:lang w:val="uk-UA" w:eastAsia="en-US"/>
        </w:rPr>
      </w:pPr>
    </w:p>
    <w:p w:rsidR="00E0133D" w:rsidRPr="009D4B8F" w:rsidRDefault="007950D3" w:rsidP="009D4B8F">
      <w:pPr>
        <w:jc w:val="center"/>
        <w:rPr>
          <w:b/>
          <w:sz w:val="28"/>
          <w:szCs w:val="27"/>
          <w:lang w:val="uk-UA"/>
        </w:rPr>
      </w:pPr>
      <w:r w:rsidRPr="00D75FA0">
        <w:rPr>
          <w:b/>
          <w:sz w:val="21"/>
          <w:szCs w:val="21"/>
          <w:lang w:val="uk-UA"/>
        </w:rPr>
        <w:t>Селищний голова</w:t>
      </w:r>
      <w:r w:rsidR="00275FF7" w:rsidRPr="00D75FA0">
        <w:rPr>
          <w:b/>
          <w:sz w:val="21"/>
          <w:szCs w:val="21"/>
          <w:lang w:val="uk-UA"/>
        </w:rPr>
        <w:tab/>
      </w:r>
      <w:r w:rsidR="00275FF7" w:rsidRPr="00D75FA0">
        <w:rPr>
          <w:b/>
          <w:sz w:val="21"/>
          <w:szCs w:val="21"/>
          <w:lang w:val="uk-UA"/>
        </w:rPr>
        <w:tab/>
      </w:r>
      <w:r w:rsidR="00275FF7" w:rsidRPr="00D75FA0">
        <w:rPr>
          <w:b/>
          <w:sz w:val="21"/>
          <w:szCs w:val="21"/>
          <w:lang w:val="uk-UA"/>
        </w:rPr>
        <w:tab/>
      </w:r>
      <w:r w:rsidR="00275FF7" w:rsidRPr="00D75FA0">
        <w:rPr>
          <w:b/>
          <w:sz w:val="21"/>
          <w:szCs w:val="21"/>
          <w:lang w:val="uk-UA"/>
        </w:rPr>
        <w:tab/>
      </w:r>
      <w:r w:rsidRPr="00D75FA0">
        <w:rPr>
          <w:b/>
          <w:sz w:val="21"/>
          <w:szCs w:val="21"/>
          <w:lang w:val="uk-UA"/>
        </w:rPr>
        <w:t>Г.Л. Рудюк</w:t>
      </w:r>
      <w:bookmarkStart w:id="0" w:name="_GoBack"/>
      <w:bookmarkEnd w:id="0"/>
    </w:p>
    <w:sectPr w:rsidR="00E0133D" w:rsidRPr="009D4B8F" w:rsidSect="002C7994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23" w:rsidRDefault="00AD5E23" w:rsidP="001207DE">
      <w:r>
        <w:separator/>
      </w:r>
    </w:p>
  </w:endnote>
  <w:endnote w:type="continuationSeparator" w:id="0">
    <w:p w:rsidR="00AD5E23" w:rsidRDefault="00AD5E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33D" w:rsidRPr="00F4312F" w:rsidRDefault="00E0133D" w:rsidP="00F4312F">
    <w:pPr>
      <w:rPr>
        <w:sz w:val="18"/>
        <w:szCs w:val="20"/>
        <w:lang w:val="uk-UA"/>
      </w:rPr>
    </w:pPr>
  </w:p>
  <w:p w:rsidR="0037167E" w:rsidRPr="00F4312F" w:rsidRDefault="0037167E" w:rsidP="00F4312F">
    <w:pPr>
      <w:pStyle w:val="a8"/>
      <w:rPr>
        <w:sz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23" w:rsidRDefault="00AD5E23" w:rsidP="001207DE">
      <w:r>
        <w:separator/>
      </w:r>
    </w:p>
  </w:footnote>
  <w:footnote w:type="continuationSeparator" w:id="0">
    <w:p w:rsidR="00AD5E23" w:rsidRDefault="00AD5E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17CE2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1E7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597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4EC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577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415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2F84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3646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023"/>
    <w:rsid w:val="00230B7B"/>
    <w:rsid w:val="00232074"/>
    <w:rsid w:val="00232ACA"/>
    <w:rsid w:val="00232EE4"/>
    <w:rsid w:val="00232F92"/>
    <w:rsid w:val="0023317A"/>
    <w:rsid w:val="00235C8E"/>
    <w:rsid w:val="00235D75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447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41E4"/>
    <w:rsid w:val="00275FF7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BF9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6F4"/>
    <w:rsid w:val="002C0F4D"/>
    <w:rsid w:val="002C207F"/>
    <w:rsid w:val="002C2494"/>
    <w:rsid w:val="002C33B5"/>
    <w:rsid w:val="002C4349"/>
    <w:rsid w:val="002C4565"/>
    <w:rsid w:val="002C4CC3"/>
    <w:rsid w:val="002C679A"/>
    <w:rsid w:val="002C71F6"/>
    <w:rsid w:val="002C7994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1DD1"/>
    <w:rsid w:val="002F23B6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6D31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01D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790E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9EF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554ED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10A8"/>
    <w:rsid w:val="004A30BD"/>
    <w:rsid w:val="004A4412"/>
    <w:rsid w:val="004A4E56"/>
    <w:rsid w:val="004A58E2"/>
    <w:rsid w:val="004A7851"/>
    <w:rsid w:val="004A7B38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D7915"/>
    <w:rsid w:val="004E08AA"/>
    <w:rsid w:val="004E0A76"/>
    <w:rsid w:val="004E17B0"/>
    <w:rsid w:val="004E17B6"/>
    <w:rsid w:val="004E1D3B"/>
    <w:rsid w:val="004E1D98"/>
    <w:rsid w:val="004E2952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A0E"/>
    <w:rsid w:val="005079F0"/>
    <w:rsid w:val="00510736"/>
    <w:rsid w:val="005114EF"/>
    <w:rsid w:val="00511F29"/>
    <w:rsid w:val="00512643"/>
    <w:rsid w:val="00513132"/>
    <w:rsid w:val="0051419E"/>
    <w:rsid w:val="00515C52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22CE"/>
    <w:rsid w:val="005A4288"/>
    <w:rsid w:val="005A51CD"/>
    <w:rsid w:val="005A59C0"/>
    <w:rsid w:val="005A714D"/>
    <w:rsid w:val="005A75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748"/>
    <w:rsid w:val="00650C20"/>
    <w:rsid w:val="006520E5"/>
    <w:rsid w:val="00652795"/>
    <w:rsid w:val="00652A40"/>
    <w:rsid w:val="00653C9D"/>
    <w:rsid w:val="00657C7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F13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911"/>
    <w:rsid w:val="006C41D9"/>
    <w:rsid w:val="006C464F"/>
    <w:rsid w:val="006C46AA"/>
    <w:rsid w:val="006C564E"/>
    <w:rsid w:val="006C666A"/>
    <w:rsid w:val="006D1174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8C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7C1"/>
    <w:rsid w:val="006F6B55"/>
    <w:rsid w:val="00701D7D"/>
    <w:rsid w:val="007024F4"/>
    <w:rsid w:val="00702995"/>
    <w:rsid w:val="00702BEB"/>
    <w:rsid w:val="00705F9E"/>
    <w:rsid w:val="007063CF"/>
    <w:rsid w:val="0070642B"/>
    <w:rsid w:val="00706848"/>
    <w:rsid w:val="00707262"/>
    <w:rsid w:val="00707652"/>
    <w:rsid w:val="00710AA9"/>
    <w:rsid w:val="0071187D"/>
    <w:rsid w:val="0071270D"/>
    <w:rsid w:val="00712A1A"/>
    <w:rsid w:val="00713439"/>
    <w:rsid w:val="007134CF"/>
    <w:rsid w:val="00713A26"/>
    <w:rsid w:val="007142EA"/>
    <w:rsid w:val="00715528"/>
    <w:rsid w:val="00715D53"/>
    <w:rsid w:val="007168D6"/>
    <w:rsid w:val="00716A20"/>
    <w:rsid w:val="007203F4"/>
    <w:rsid w:val="00721874"/>
    <w:rsid w:val="007225A0"/>
    <w:rsid w:val="00724816"/>
    <w:rsid w:val="007260C8"/>
    <w:rsid w:val="00726DD8"/>
    <w:rsid w:val="00727E52"/>
    <w:rsid w:val="007304CD"/>
    <w:rsid w:val="00732288"/>
    <w:rsid w:val="007363C3"/>
    <w:rsid w:val="0073711E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45E"/>
    <w:rsid w:val="007967AD"/>
    <w:rsid w:val="007971C9"/>
    <w:rsid w:val="007A0593"/>
    <w:rsid w:val="007A2A59"/>
    <w:rsid w:val="007A307A"/>
    <w:rsid w:val="007A429A"/>
    <w:rsid w:val="007A4ADC"/>
    <w:rsid w:val="007A542B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C40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44D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080"/>
    <w:rsid w:val="008867E4"/>
    <w:rsid w:val="008872AF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1944"/>
    <w:rsid w:val="008D2284"/>
    <w:rsid w:val="008D253C"/>
    <w:rsid w:val="008D2C10"/>
    <w:rsid w:val="008D3330"/>
    <w:rsid w:val="008D3A92"/>
    <w:rsid w:val="008D42DC"/>
    <w:rsid w:val="008D56D6"/>
    <w:rsid w:val="008D5860"/>
    <w:rsid w:val="008E06CE"/>
    <w:rsid w:val="008E06F4"/>
    <w:rsid w:val="008E12EF"/>
    <w:rsid w:val="008E144F"/>
    <w:rsid w:val="008E1DAD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3D53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567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D0E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87076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2762"/>
    <w:rsid w:val="009B4657"/>
    <w:rsid w:val="009B61E5"/>
    <w:rsid w:val="009B655B"/>
    <w:rsid w:val="009B6A2F"/>
    <w:rsid w:val="009C061A"/>
    <w:rsid w:val="009C0CDA"/>
    <w:rsid w:val="009C18DE"/>
    <w:rsid w:val="009C4011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4B8F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D14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A73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56FDB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5E23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07A0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2E8D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37FC7"/>
    <w:rsid w:val="00C40C8E"/>
    <w:rsid w:val="00C41AC9"/>
    <w:rsid w:val="00C42775"/>
    <w:rsid w:val="00C42B40"/>
    <w:rsid w:val="00C441D4"/>
    <w:rsid w:val="00C44CE8"/>
    <w:rsid w:val="00C44FF2"/>
    <w:rsid w:val="00C4612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0721"/>
    <w:rsid w:val="00C8111B"/>
    <w:rsid w:val="00C82AB3"/>
    <w:rsid w:val="00C83658"/>
    <w:rsid w:val="00C871A7"/>
    <w:rsid w:val="00C8764D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0305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0F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70C"/>
    <w:rsid w:val="00D33BC9"/>
    <w:rsid w:val="00D34DCB"/>
    <w:rsid w:val="00D36949"/>
    <w:rsid w:val="00D36BD6"/>
    <w:rsid w:val="00D37063"/>
    <w:rsid w:val="00D44DD3"/>
    <w:rsid w:val="00D4637C"/>
    <w:rsid w:val="00D47574"/>
    <w:rsid w:val="00D478CB"/>
    <w:rsid w:val="00D47D2F"/>
    <w:rsid w:val="00D51E2C"/>
    <w:rsid w:val="00D52503"/>
    <w:rsid w:val="00D53D49"/>
    <w:rsid w:val="00D543D3"/>
    <w:rsid w:val="00D54E43"/>
    <w:rsid w:val="00D569F0"/>
    <w:rsid w:val="00D56B39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C14"/>
    <w:rsid w:val="00D7086F"/>
    <w:rsid w:val="00D73636"/>
    <w:rsid w:val="00D7432B"/>
    <w:rsid w:val="00D7435D"/>
    <w:rsid w:val="00D745FF"/>
    <w:rsid w:val="00D74E53"/>
    <w:rsid w:val="00D752BC"/>
    <w:rsid w:val="00D7552A"/>
    <w:rsid w:val="00D75FA0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2BF8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2EB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33D"/>
    <w:rsid w:val="00E0172A"/>
    <w:rsid w:val="00E02484"/>
    <w:rsid w:val="00E02646"/>
    <w:rsid w:val="00E026C4"/>
    <w:rsid w:val="00E02E37"/>
    <w:rsid w:val="00E04665"/>
    <w:rsid w:val="00E04F97"/>
    <w:rsid w:val="00E067C8"/>
    <w:rsid w:val="00E073C1"/>
    <w:rsid w:val="00E10448"/>
    <w:rsid w:val="00E1307E"/>
    <w:rsid w:val="00E13237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A29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104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57BE2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3D9"/>
    <w:rsid w:val="00E8594E"/>
    <w:rsid w:val="00E86878"/>
    <w:rsid w:val="00E86A70"/>
    <w:rsid w:val="00E86C6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1DA1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7B3"/>
    <w:rsid w:val="00EF0E68"/>
    <w:rsid w:val="00EF2354"/>
    <w:rsid w:val="00EF3243"/>
    <w:rsid w:val="00EF33CC"/>
    <w:rsid w:val="00EF3659"/>
    <w:rsid w:val="00EF36BA"/>
    <w:rsid w:val="00EF36E6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BDC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8A1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1CE22"/>
  <w15:docId w15:val="{EDC3DAD4-02ED-48EF-BFBB-631505E0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DC3B2-672E-43C5-BA4E-057FE7426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</Pages>
  <Words>2296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50</cp:revision>
  <cp:lastPrinted>2018-05-22T10:41:00Z</cp:lastPrinted>
  <dcterms:created xsi:type="dcterms:W3CDTF">2016-04-25T09:02:00Z</dcterms:created>
  <dcterms:modified xsi:type="dcterms:W3CDTF">2018-07-18T12:33:00Z</dcterms:modified>
</cp:coreProperties>
</file>