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212" w:rsidRPr="009C7212" w:rsidRDefault="009C7212" w:rsidP="009C7212">
      <w:pPr>
        <w:tabs>
          <w:tab w:val="left" w:pos="3420"/>
          <w:tab w:val="left" w:pos="4320"/>
        </w:tabs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9C7212">
        <w:rPr>
          <w:rFonts w:ascii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7212" w:rsidRPr="009C7212" w:rsidRDefault="009C7212" w:rsidP="00423137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 w:rsidRPr="009C7212">
        <w:rPr>
          <w:rFonts w:ascii="Times New Roman" w:hAnsi="Times New Roman" w:cs="Times New Roman"/>
          <w:sz w:val="24"/>
          <w:szCs w:val="24"/>
        </w:rPr>
        <w:t>У К Р А Ї Н А</w:t>
      </w:r>
    </w:p>
    <w:p w:rsidR="009C7212" w:rsidRPr="009C7212" w:rsidRDefault="009C7212" w:rsidP="00423137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C7212">
        <w:rPr>
          <w:rFonts w:ascii="Times New Roman" w:hAnsi="Times New Roman" w:cs="Times New Roman"/>
          <w:sz w:val="24"/>
          <w:szCs w:val="24"/>
        </w:rPr>
        <w:t>НОВОБОРІВСЬКА СЕЛИЩНА РАДА</w:t>
      </w:r>
    </w:p>
    <w:p w:rsidR="009C7212" w:rsidRPr="009C7212" w:rsidRDefault="009C7212" w:rsidP="00423137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 w:rsidRPr="009C7212">
        <w:rPr>
          <w:rFonts w:ascii="Times New Roman" w:hAnsi="Times New Roman" w:cs="Times New Roman"/>
          <w:sz w:val="24"/>
          <w:szCs w:val="24"/>
        </w:rPr>
        <w:t>ХОРОШ</w:t>
      </w:r>
      <w:r w:rsidRPr="009C7212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9C7212">
        <w:rPr>
          <w:rFonts w:ascii="Times New Roman" w:hAnsi="Times New Roman" w:cs="Times New Roman"/>
          <w:sz w:val="24"/>
          <w:szCs w:val="24"/>
        </w:rPr>
        <w:t>ВСЬКОГО   РАЙОНУ   ЖИТОМИРСЬКОЇ ОБЛАСТІ</w:t>
      </w:r>
    </w:p>
    <w:p w:rsidR="009C7212" w:rsidRPr="009C7212" w:rsidRDefault="009C7212" w:rsidP="004231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7212">
        <w:rPr>
          <w:rFonts w:ascii="Times New Roman" w:hAnsi="Times New Roman" w:cs="Times New Roman"/>
          <w:b/>
          <w:sz w:val="24"/>
          <w:szCs w:val="24"/>
        </w:rPr>
        <w:t>ВИКОНАВЧИЙ   КОМІТЕТ</w:t>
      </w:r>
    </w:p>
    <w:p w:rsidR="009C7212" w:rsidRDefault="009C7212" w:rsidP="004231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C7212"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 w:rsidRPr="009C7212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 w:rsidRPr="009C7212"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57606C" w:rsidRPr="0057606C" w:rsidRDefault="0057606C" w:rsidP="004231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A71DC" w:rsidRPr="0057606C" w:rsidRDefault="009C7212" w:rsidP="0057606C">
      <w:pPr>
        <w:tabs>
          <w:tab w:val="left" w:pos="720"/>
          <w:tab w:val="left" w:pos="7815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7606C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57606C">
        <w:rPr>
          <w:rFonts w:ascii="Times New Roman" w:hAnsi="Times New Roman" w:cs="Times New Roman"/>
          <w:sz w:val="28"/>
          <w:szCs w:val="28"/>
        </w:rPr>
        <w:t xml:space="preserve"> </w:t>
      </w:r>
      <w:r w:rsidR="00F369AF">
        <w:rPr>
          <w:rFonts w:ascii="Times New Roman" w:hAnsi="Times New Roman" w:cs="Times New Roman"/>
          <w:sz w:val="28"/>
          <w:szCs w:val="28"/>
          <w:lang w:val="uk-UA"/>
        </w:rPr>
        <w:t>24 грудня 2019</w:t>
      </w:r>
      <w:r w:rsidRPr="0057606C">
        <w:rPr>
          <w:rFonts w:ascii="Times New Roman" w:hAnsi="Times New Roman" w:cs="Times New Roman"/>
          <w:sz w:val="28"/>
          <w:szCs w:val="28"/>
          <w:lang w:val="uk-UA"/>
        </w:rPr>
        <w:t xml:space="preserve">  року</w:t>
      </w:r>
      <w:r w:rsidRPr="0057606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369AF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477E1E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F369AF">
        <w:rPr>
          <w:rFonts w:ascii="Times New Roman" w:hAnsi="Times New Roman" w:cs="Times New Roman"/>
          <w:sz w:val="28"/>
          <w:szCs w:val="28"/>
          <w:lang w:val="uk-UA"/>
        </w:rPr>
        <w:t>361</w:t>
      </w:r>
      <w:r w:rsidR="0057606C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57606C" w:rsidRDefault="0057606C" w:rsidP="0057606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  <w:r w:rsidRPr="005760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 xml:space="preserve">Про затвердження Положення про </w:t>
      </w:r>
    </w:p>
    <w:p w:rsidR="0057606C" w:rsidRDefault="0057606C" w:rsidP="0057606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  <w:r w:rsidRPr="005760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 xml:space="preserve">резервний фонд селищного бюджету </w:t>
      </w:r>
    </w:p>
    <w:p w:rsidR="0057606C" w:rsidRDefault="0057606C" w:rsidP="0057606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  <w:r w:rsidRPr="005760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Новоборівської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5760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 xml:space="preserve">селищної об’єднаної </w:t>
      </w:r>
    </w:p>
    <w:p w:rsidR="0057606C" w:rsidRPr="0057606C" w:rsidRDefault="00F369AF" w:rsidP="0057606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територіальної громади на 2020</w:t>
      </w:r>
      <w:r w:rsidR="0057606C" w:rsidRPr="005760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 xml:space="preserve"> рік</w:t>
      </w:r>
    </w:p>
    <w:p w:rsidR="0057606C" w:rsidRPr="0057606C" w:rsidRDefault="0057606C" w:rsidP="005760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7606C" w:rsidRPr="0057606C" w:rsidRDefault="0057606C" w:rsidP="005760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760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Керуючись статтею 24 Бюджетного кодексу України та постановою Кабінету Міністрів Украї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ни від 29 березня 2002 року № 415 «</w:t>
      </w:r>
      <w:r w:rsidRPr="005760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Про затвердження Порядку використання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коштів резервного фонду бюджету»</w:t>
      </w:r>
      <w:r w:rsidRPr="005760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 статтями п.7 самоврядних повноважень ст. 38, 59 Закону України «Про місцеве самоврядування в Україні», виконавчий комітет селищної ради</w:t>
      </w:r>
    </w:p>
    <w:p w:rsidR="0057606C" w:rsidRDefault="0057606C" w:rsidP="0057606C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  <w:lang w:val="uk-UA" w:eastAsia="uk-UA"/>
        </w:rPr>
      </w:pPr>
      <w:bookmarkStart w:id="0" w:name="bookmark0"/>
    </w:p>
    <w:p w:rsidR="0057606C" w:rsidRPr="0057606C" w:rsidRDefault="0057606C" w:rsidP="005760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7606C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  <w:lang w:val="uk-UA" w:eastAsia="uk-UA"/>
        </w:rPr>
        <w:t>ВИРІШИВ:</w:t>
      </w:r>
      <w:bookmarkEnd w:id="0"/>
    </w:p>
    <w:p w:rsidR="0057606C" w:rsidRDefault="0057606C" w:rsidP="005760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57606C" w:rsidRPr="00F369AF" w:rsidRDefault="00F369AF" w:rsidP="00F369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1. </w:t>
      </w:r>
      <w:r w:rsidR="0057606C" w:rsidRPr="00F369A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Затвердити Положення про резервний фонд селищного бюджету Новоборівської селищної об’єднаної територіальної </w:t>
      </w:r>
      <w:r w:rsidRPr="00F369A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громади на 2020</w:t>
      </w:r>
      <w:r w:rsidR="0057606C" w:rsidRPr="00F369A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рік (надалі - Положення, додається).</w:t>
      </w:r>
    </w:p>
    <w:p w:rsidR="0057606C" w:rsidRPr="0057606C" w:rsidRDefault="00F369AF" w:rsidP="00F369A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2. </w:t>
      </w:r>
      <w:r w:rsidR="0057606C" w:rsidRPr="005760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Відділу бухгалтерського обліку та фінансової звітності селищної ради у своїй</w:t>
      </w:r>
      <w:r w:rsidR="005760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роботі дотримуватись вимог Положення.</w:t>
      </w:r>
    </w:p>
    <w:p w:rsidR="00CA6CF7" w:rsidRPr="0057606C" w:rsidRDefault="00F369AF" w:rsidP="00F369AF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3. </w:t>
      </w:r>
      <w:r w:rsidR="00CA6CF7" w:rsidRPr="005760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Контроль за виконанням рішення </w:t>
      </w:r>
      <w:r w:rsidR="0057606C" w:rsidRPr="005760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залишаю за собою.</w:t>
      </w:r>
    </w:p>
    <w:p w:rsidR="0057606C" w:rsidRDefault="0057606C" w:rsidP="009C7212">
      <w:pPr>
        <w:spacing w:before="100" w:beforeAutospacing="1" w:after="100" w:afterAutospacing="1" w:line="240" w:lineRule="auto"/>
        <w:ind w:firstLine="250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uk-UA" w:eastAsia="ru-RU"/>
        </w:rPr>
        <w:t xml:space="preserve">     </w:t>
      </w:r>
    </w:p>
    <w:p w:rsidR="009C7212" w:rsidRPr="0057606C" w:rsidRDefault="00B41DC1" w:rsidP="00C20BE9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7606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ru-RU"/>
        </w:rPr>
        <w:t>Селищний голова</w:t>
      </w:r>
      <w:r w:rsidRPr="0057606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ru-RU"/>
        </w:rPr>
        <w:tab/>
      </w:r>
      <w:r w:rsidRPr="0057606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ru-RU"/>
        </w:rPr>
        <w:tab/>
      </w:r>
      <w:r w:rsidRPr="0057606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ru-RU"/>
        </w:rPr>
        <w:tab/>
      </w:r>
      <w:r w:rsidR="00F369AF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ru-RU"/>
        </w:rPr>
        <w:tab/>
      </w:r>
      <w:r w:rsidR="00F369AF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ru-RU"/>
        </w:rPr>
        <w:tab/>
        <w:t xml:space="preserve">Григорій </w:t>
      </w:r>
      <w:r w:rsidRPr="0057606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 w:eastAsia="ru-RU"/>
        </w:rPr>
        <w:t xml:space="preserve">Рудюк </w:t>
      </w:r>
    </w:p>
    <w:p w:rsidR="00C20BE9" w:rsidRPr="00C20BE9" w:rsidRDefault="00C20BE9" w:rsidP="00C20BE9">
      <w:pPr>
        <w:tabs>
          <w:tab w:val="left" w:pos="0"/>
        </w:tabs>
        <w:rPr>
          <w:rFonts w:ascii="Times New Roman" w:hAnsi="Times New Roman" w:cs="Times New Roman"/>
          <w:lang w:val="uk-UA"/>
        </w:rPr>
      </w:pPr>
      <w:r>
        <w:rPr>
          <w:sz w:val="24"/>
          <w:szCs w:val="24"/>
          <w:lang w:val="uk-UA"/>
        </w:rPr>
        <w:tab/>
      </w:r>
      <w:r w:rsidRPr="00C20BE9">
        <w:rPr>
          <w:rFonts w:ascii="Times New Roman" w:hAnsi="Times New Roman" w:cs="Times New Roman"/>
          <w:szCs w:val="24"/>
          <w:lang w:val="uk-UA"/>
        </w:rPr>
        <w:t xml:space="preserve">Підготувала: </w:t>
      </w:r>
      <w:r w:rsidRPr="00C20BE9">
        <w:rPr>
          <w:rFonts w:ascii="Times New Roman" w:hAnsi="Times New Roman" w:cs="Times New Roman"/>
          <w:lang w:val="uk-UA"/>
        </w:rPr>
        <w:t xml:space="preserve">керуючий справами (секретар) виконавчого комітету </w:t>
      </w:r>
      <w:r w:rsidR="00F369AF">
        <w:rPr>
          <w:rFonts w:ascii="Times New Roman" w:hAnsi="Times New Roman" w:cs="Times New Roman"/>
          <w:lang w:val="uk-UA"/>
        </w:rPr>
        <w:t xml:space="preserve">А. Жарчинська </w:t>
      </w:r>
    </w:p>
    <w:p w:rsidR="00581D7A" w:rsidRPr="00C20BE9" w:rsidRDefault="00581D7A" w:rsidP="00C20BE9">
      <w:pPr>
        <w:tabs>
          <w:tab w:val="left" w:pos="720"/>
          <w:tab w:val="left" w:pos="7560"/>
          <w:tab w:val="left" w:pos="7740"/>
        </w:tabs>
        <w:ind w:firstLine="567"/>
        <w:jc w:val="both"/>
        <w:rPr>
          <w:rFonts w:ascii="Times New Roman" w:hAnsi="Times New Roman" w:cs="Times New Roman"/>
          <w:lang w:val="uk-UA"/>
        </w:rPr>
      </w:pPr>
    </w:p>
    <w:sectPr w:rsidR="00581D7A" w:rsidRPr="00C20BE9" w:rsidSect="0057606C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">
    <w:nsid w:val="43F4308A"/>
    <w:multiLevelType w:val="hybridMultilevel"/>
    <w:tmpl w:val="E75EA5BE"/>
    <w:lvl w:ilvl="0" w:tplc="DD267766">
      <w:start w:val="1"/>
      <w:numFmt w:val="decimal"/>
      <w:lvlText w:val="%1."/>
      <w:lvlJc w:val="left"/>
      <w:pPr>
        <w:ind w:left="6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0" w:hanging="360"/>
      </w:pPr>
    </w:lvl>
    <w:lvl w:ilvl="2" w:tplc="0419001B" w:tentative="1">
      <w:start w:val="1"/>
      <w:numFmt w:val="lowerRoman"/>
      <w:lvlText w:val="%3."/>
      <w:lvlJc w:val="right"/>
      <w:pPr>
        <w:ind w:left="2050" w:hanging="180"/>
      </w:pPr>
    </w:lvl>
    <w:lvl w:ilvl="3" w:tplc="0419000F" w:tentative="1">
      <w:start w:val="1"/>
      <w:numFmt w:val="decimal"/>
      <w:lvlText w:val="%4."/>
      <w:lvlJc w:val="left"/>
      <w:pPr>
        <w:ind w:left="2770" w:hanging="360"/>
      </w:pPr>
    </w:lvl>
    <w:lvl w:ilvl="4" w:tplc="04190019" w:tentative="1">
      <w:start w:val="1"/>
      <w:numFmt w:val="lowerLetter"/>
      <w:lvlText w:val="%5."/>
      <w:lvlJc w:val="left"/>
      <w:pPr>
        <w:ind w:left="3490" w:hanging="360"/>
      </w:pPr>
    </w:lvl>
    <w:lvl w:ilvl="5" w:tplc="0419001B" w:tentative="1">
      <w:start w:val="1"/>
      <w:numFmt w:val="lowerRoman"/>
      <w:lvlText w:val="%6."/>
      <w:lvlJc w:val="right"/>
      <w:pPr>
        <w:ind w:left="4210" w:hanging="180"/>
      </w:pPr>
    </w:lvl>
    <w:lvl w:ilvl="6" w:tplc="0419000F" w:tentative="1">
      <w:start w:val="1"/>
      <w:numFmt w:val="decimal"/>
      <w:lvlText w:val="%7."/>
      <w:lvlJc w:val="left"/>
      <w:pPr>
        <w:ind w:left="4930" w:hanging="360"/>
      </w:pPr>
    </w:lvl>
    <w:lvl w:ilvl="7" w:tplc="04190019" w:tentative="1">
      <w:start w:val="1"/>
      <w:numFmt w:val="lowerLetter"/>
      <w:lvlText w:val="%8."/>
      <w:lvlJc w:val="left"/>
      <w:pPr>
        <w:ind w:left="5650" w:hanging="360"/>
      </w:pPr>
    </w:lvl>
    <w:lvl w:ilvl="8" w:tplc="0419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2">
    <w:nsid w:val="501D200A"/>
    <w:multiLevelType w:val="multilevel"/>
    <w:tmpl w:val="24206088"/>
    <w:lvl w:ilvl="0">
      <w:start w:val="1"/>
      <w:numFmt w:val="decimal"/>
      <w:lvlText w:val="%1."/>
      <w:lvlJc w:val="left"/>
      <w:pPr>
        <w:ind w:left="6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3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C7212"/>
    <w:rsid w:val="000F3939"/>
    <w:rsid w:val="00165087"/>
    <w:rsid w:val="00170FF5"/>
    <w:rsid w:val="00173287"/>
    <w:rsid w:val="00343051"/>
    <w:rsid w:val="00423137"/>
    <w:rsid w:val="00423F6A"/>
    <w:rsid w:val="00477E1E"/>
    <w:rsid w:val="004863E9"/>
    <w:rsid w:val="0057606C"/>
    <w:rsid w:val="00581D7A"/>
    <w:rsid w:val="005B6BA9"/>
    <w:rsid w:val="00643ADE"/>
    <w:rsid w:val="00657291"/>
    <w:rsid w:val="006A52F8"/>
    <w:rsid w:val="007F6C46"/>
    <w:rsid w:val="00897F08"/>
    <w:rsid w:val="009C7212"/>
    <w:rsid w:val="009D6FB2"/>
    <w:rsid w:val="00A0204D"/>
    <w:rsid w:val="00A105D4"/>
    <w:rsid w:val="00A56F9B"/>
    <w:rsid w:val="00AB160B"/>
    <w:rsid w:val="00AE0790"/>
    <w:rsid w:val="00B013E0"/>
    <w:rsid w:val="00B41DC1"/>
    <w:rsid w:val="00B95D49"/>
    <w:rsid w:val="00BA384C"/>
    <w:rsid w:val="00BA71DC"/>
    <w:rsid w:val="00C032EB"/>
    <w:rsid w:val="00C20BE9"/>
    <w:rsid w:val="00C466C9"/>
    <w:rsid w:val="00CA6CF7"/>
    <w:rsid w:val="00D03454"/>
    <w:rsid w:val="00DA4F45"/>
    <w:rsid w:val="00E732E3"/>
    <w:rsid w:val="00EC2C64"/>
    <w:rsid w:val="00F04E50"/>
    <w:rsid w:val="00F369AF"/>
    <w:rsid w:val="00F85F39"/>
    <w:rsid w:val="00FA2D3C"/>
    <w:rsid w:val="00FB71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D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C7212"/>
  </w:style>
  <w:style w:type="paragraph" w:styleId="a3">
    <w:name w:val="Normal (Web)"/>
    <w:basedOn w:val="a"/>
    <w:uiPriority w:val="99"/>
    <w:semiHidden/>
    <w:unhideWhenUsed/>
    <w:rsid w:val="009C72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C72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721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034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43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699</Words>
  <Characters>399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2</cp:revision>
  <cp:lastPrinted>2019-01-02T07:46:00Z</cp:lastPrinted>
  <dcterms:created xsi:type="dcterms:W3CDTF">2020-01-11T08:27:00Z</dcterms:created>
  <dcterms:modified xsi:type="dcterms:W3CDTF">2020-01-11T08:27:00Z</dcterms:modified>
</cp:coreProperties>
</file>