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A6D" w:rsidRPr="00406A6D" w:rsidRDefault="00406A6D" w:rsidP="00406A6D">
      <w:pPr>
        <w:tabs>
          <w:tab w:val="left" w:pos="3420"/>
          <w:tab w:val="left" w:pos="4320"/>
        </w:tabs>
        <w:jc w:val="center"/>
        <w:rPr>
          <w:sz w:val="23"/>
          <w:szCs w:val="23"/>
          <w:lang w:val="uk-UA"/>
        </w:rPr>
      </w:pPr>
      <w:r w:rsidRPr="00406A6D">
        <w:rPr>
          <w:noProof/>
          <w:sz w:val="23"/>
          <w:szCs w:val="23"/>
          <w:lang w:val="uk-UA" w:eastAsia="uk-UA"/>
        </w:rPr>
        <w:drawing>
          <wp:inline distT="0" distB="0" distL="0" distR="0" wp14:anchorId="1F5E7982" wp14:editId="06683DEE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A6D" w:rsidRPr="00406A6D" w:rsidRDefault="00406A6D" w:rsidP="00406A6D">
      <w:pPr>
        <w:jc w:val="center"/>
        <w:outlineLvl w:val="0"/>
        <w:rPr>
          <w:b/>
          <w:sz w:val="23"/>
          <w:szCs w:val="23"/>
          <w:lang w:val="uk-UA"/>
        </w:rPr>
      </w:pPr>
      <w:r w:rsidRPr="00406A6D">
        <w:rPr>
          <w:b/>
          <w:sz w:val="23"/>
          <w:szCs w:val="23"/>
          <w:lang w:val="uk-UA"/>
        </w:rPr>
        <w:t>У К Р А Ї Н А</w:t>
      </w:r>
    </w:p>
    <w:p w:rsidR="00406A6D" w:rsidRPr="00406A6D" w:rsidRDefault="00406A6D" w:rsidP="00406A6D">
      <w:pPr>
        <w:jc w:val="center"/>
        <w:outlineLvl w:val="0"/>
        <w:rPr>
          <w:b/>
          <w:sz w:val="23"/>
          <w:szCs w:val="23"/>
          <w:lang w:val="uk-UA"/>
        </w:rPr>
      </w:pPr>
      <w:r w:rsidRPr="00406A6D">
        <w:rPr>
          <w:b/>
          <w:sz w:val="23"/>
          <w:szCs w:val="23"/>
          <w:lang w:val="uk-UA"/>
        </w:rPr>
        <w:t>НОВОБОРІВСЬКА  СЕЛИЩНА  РАДА</w:t>
      </w:r>
    </w:p>
    <w:p w:rsidR="00406A6D" w:rsidRPr="00406A6D" w:rsidRDefault="00406A6D" w:rsidP="00406A6D">
      <w:pPr>
        <w:jc w:val="center"/>
        <w:outlineLvl w:val="0"/>
        <w:rPr>
          <w:b/>
          <w:sz w:val="23"/>
          <w:szCs w:val="23"/>
          <w:lang w:val="uk-UA"/>
        </w:rPr>
      </w:pPr>
      <w:r w:rsidRPr="00406A6D">
        <w:rPr>
          <w:b/>
          <w:sz w:val="23"/>
          <w:szCs w:val="23"/>
          <w:lang w:val="uk-UA"/>
        </w:rPr>
        <w:t>ХОРОШІВСЬКОГО  РАЙОНУ  ЖИТОМИРСЬКОЇ  ОБЛАСТІ</w:t>
      </w:r>
    </w:p>
    <w:p w:rsidR="00406A6D" w:rsidRPr="00406A6D" w:rsidRDefault="00406A6D" w:rsidP="00406A6D">
      <w:pPr>
        <w:jc w:val="center"/>
        <w:rPr>
          <w:b/>
          <w:sz w:val="23"/>
          <w:szCs w:val="23"/>
          <w:lang w:val="uk-UA"/>
        </w:rPr>
      </w:pPr>
    </w:p>
    <w:p w:rsidR="00406A6D" w:rsidRPr="00406A6D" w:rsidRDefault="00406A6D" w:rsidP="00406A6D">
      <w:pPr>
        <w:jc w:val="center"/>
        <w:rPr>
          <w:b/>
          <w:sz w:val="23"/>
          <w:szCs w:val="23"/>
          <w:lang w:val="uk-UA"/>
        </w:rPr>
      </w:pPr>
      <w:r w:rsidRPr="00406A6D">
        <w:rPr>
          <w:b/>
          <w:sz w:val="23"/>
          <w:szCs w:val="23"/>
          <w:lang w:val="uk-UA"/>
        </w:rPr>
        <w:t>Р І Ш Е Н Н Я</w:t>
      </w:r>
    </w:p>
    <w:p w:rsidR="00406A6D" w:rsidRPr="00406A6D" w:rsidRDefault="00406A6D" w:rsidP="00406A6D">
      <w:pPr>
        <w:jc w:val="center"/>
        <w:rPr>
          <w:sz w:val="23"/>
          <w:szCs w:val="23"/>
          <w:lang w:val="uk-UA"/>
        </w:rPr>
      </w:pPr>
      <w:r w:rsidRPr="00406A6D">
        <w:rPr>
          <w:sz w:val="23"/>
          <w:szCs w:val="23"/>
          <w:lang w:val="uk-UA"/>
        </w:rPr>
        <w:t>сорок сьома сесія сьомого скликання</w:t>
      </w:r>
    </w:p>
    <w:p w:rsidR="00406A6D" w:rsidRPr="00406A6D" w:rsidRDefault="00406A6D" w:rsidP="00406A6D">
      <w:pPr>
        <w:jc w:val="center"/>
        <w:rPr>
          <w:sz w:val="23"/>
          <w:szCs w:val="23"/>
          <w:lang w:val="uk-UA"/>
        </w:rPr>
      </w:pPr>
    </w:p>
    <w:p w:rsidR="00406A6D" w:rsidRPr="00406A6D" w:rsidRDefault="00406A6D" w:rsidP="00406A6D">
      <w:pPr>
        <w:rPr>
          <w:sz w:val="23"/>
          <w:szCs w:val="23"/>
          <w:lang w:val="uk-UA"/>
        </w:rPr>
      </w:pPr>
      <w:r w:rsidRPr="00406A6D">
        <w:rPr>
          <w:sz w:val="23"/>
          <w:szCs w:val="23"/>
          <w:lang w:val="uk-UA"/>
        </w:rPr>
        <w:t xml:space="preserve">09 липня 2020 року                                                                                               </w:t>
      </w:r>
      <w:r>
        <w:rPr>
          <w:sz w:val="23"/>
          <w:szCs w:val="23"/>
          <w:lang w:val="uk-UA"/>
        </w:rPr>
        <w:t xml:space="preserve">          </w:t>
      </w:r>
      <w:r w:rsidRPr="00406A6D">
        <w:rPr>
          <w:sz w:val="23"/>
          <w:szCs w:val="23"/>
          <w:lang w:val="uk-UA"/>
        </w:rPr>
        <w:t xml:space="preserve">                       № 1315</w:t>
      </w:r>
    </w:p>
    <w:p w:rsidR="00406A6D" w:rsidRPr="00406A6D" w:rsidRDefault="00406A6D" w:rsidP="00406A6D">
      <w:pPr>
        <w:rPr>
          <w:sz w:val="23"/>
          <w:szCs w:val="23"/>
          <w:lang w:val="uk-UA"/>
        </w:rPr>
      </w:pPr>
    </w:p>
    <w:p w:rsidR="00406A6D" w:rsidRPr="00406A6D" w:rsidRDefault="00406A6D" w:rsidP="00215D3C">
      <w:pPr>
        <w:spacing w:line="276" w:lineRule="auto"/>
        <w:ind w:right="5669"/>
        <w:jc w:val="both"/>
        <w:rPr>
          <w:b/>
          <w:sz w:val="23"/>
          <w:szCs w:val="23"/>
          <w:lang w:val="uk-UA"/>
        </w:rPr>
      </w:pPr>
      <w:r w:rsidRPr="00406A6D">
        <w:rPr>
          <w:b/>
          <w:sz w:val="23"/>
          <w:szCs w:val="23"/>
          <w:lang w:val="uk-UA"/>
        </w:rPr>
        <w:t xml:space="preserve">Про припинення дії договорів оренди земельних ділянок сільськогосподарського призначення (неуспадкованих паїв) укладених з </w:t>
      </w:r>
      <w:r w:rsidRPr="00406A6D">
        <w:rPr>
          <w:b/>
          <w:color w:val="000000"/>
          <w:sz w:val="23"/>
          <w:szCs w:val="23"/>
          <w:lang w:val="uk-UA"/>
        </w:rPr>
        <w:t>ПрАТ «Оранта»</w:t>
      </w:r>
      <w:r w:rsidRPr="00406A6D">
        <w:rPr>
          <w:b/>
          <w:sz w:val="23"/>
          <w:szCs w:val="23"/>
          <w:lang w:val="uk-UA"/>
        </w:rPr>
        <w:t xml:space="preserve"> </w:t>
      </w:r>
    </w:p>
    <w:p w:rsidR="00406A6D" w:rsidRPr="00406A6D" w:rsidRDefault="00406A6D" w:rsidP="00406A6D">
      <w:pPr>
        <w:rPr>
          <w:b/>
          <w:sz w:val="23"/>
          <w:szCs w:val="23"/>
          <w:lang w:val="uk-UA"/>
        </w:rPr>
      </w:pPr>
    </w:p>
    <w:p w:rsidR="00406A6D" w:rsidRPr="00406A6D" w:rsidRDefault="00406A6D" w:rsidP="00406A6D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406A6D">
        <w:rPr>
          <w:color w:val="000000"/>
          <w:sz w:val="23"/>
          <w:szCs w:val="23"/>
          <w:lang w:val="uk-UA"/>
        </w:rPr>
        <w:t>Розглянувши клопотання гр. Чорноштана І.А. (вх. № 419 від 02.07.2020 р.) керуючись статтею 1285 Цивільног</w:t>
      </w:r>
      <w:r w:rsidR="00215D3C">
        <w:rPr>
          <w:color w:val="000000"/>
          <w:sz w:val="23"/>
          <w:szCs w:val="23"/>
          <w:lang w:val="uk-UA"/>
        </w:rPr>
        <w:t>о кодексу України та статтею 26</w:t>
      </w:r>
      <w:r w:rsidRPr="00406A6D">
        <w:rPr>
          <w:color w:val="000000"/>
          <w:sz w:val="23"/>
          <w:szCs w:val="23"/>
          <w:lang w:val="uk-UA"/>
        </w:rPr>
        <w:t xml:space="preserve"> Закону України «Про місцеве самоврядування в Україні», Земельним Кодексом України</w:t>
      </w:r>
      <w:r w:rsidRPr="00406A6D">
        <w:rPr>
          <w:rFonts w:eastAsia="Calibri"/>
          <w:color w:val="000000"/>
          <w:sz w:val="23"/>
          <w:szCs w:val="23"/>
          <w:lang w:val="uk-UA" w:eastAsia="en-US"/>
        </w:rPr>
        <w:t xml:space="preserve">, статтею 19 Закону України «Про оренду землі», </w:t>
      </w:r>
      <w:r w:rsidRPr="00406A6D">
        <w:rPr>
          <w:color w:val="000000"/>
          <w:sz w:val="23"/>
          <w:szCs w:val="23"/>
          <w:lang w:val="uk-UA"/>
        </w:rPr>
        <w:t xml:space="preserve">статтею 31 Закону України «Про оренду землі» </w:t>
      </w:r>
      <w:r w:rsidRPr="00406A6D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406A6D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406A6D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406A6D">
        <w:rPr>
          <w:color w:val="000000"/>
          <w:sz w:val="23"/>
          <w:szCs w:val="23"/>
          <w:lang w:val="uk-UA"/>
        </w:rPr>
        <w:t>селищна рада</w:t>
      </w:r>
    </w:p>
    <w:p w:rsidR="00406A6D" w:rsidRPr="00406A6D" w:rsidRDefault="00406A6D" w:rsidP="00406A6D">
      <w:pPr>
        <w:jc w:val="center"/>
        <w:rPr>
          <w:b/>
          <w:sz w:val="23"/>
          <w:szCs w:val="23"/>
          <w:lang w:val="uk-UA"/>
        </w:rPr>
      </w:pPr>
    </w:p>
    <w:p w:rsidR="00406A6D" w:rsidRPr="00406A6D" w:rsidRDefault="00406A6D" w:rsidP="00406A6D">
      <w:pPr>
        <w:jc w:val="center"/>
        <w:rPr>
          <w:b/>
          <w:sz w:val="23"/>
          <w:szCs w:val="23"/>
          <w:lang w:val="uk-UA"/>
        </w:rPr>
      </w:pPr>
      <w:r w:rsidRPr="00406A6D">
        <w:rPr>
          <w:b/>
          <w:sz w:val="23"/>
          <w:szCs w:val="23"/>
          <w:lang w:val="uk-UA"/>
        </w:rPr>
        <w:t>В И Р І Ш И Л А:</w:t>
      </w:r>
    </w:p>
    <w:p w:rsidR="00406A6D" w:rsidRPr="00406A6D" w:rsidRDefault="00406A6D" w:rsidP="00406A6D">
      <w:pPr>
        <w:spacing w:line="276" w:lineRule="auto"/>
        <w:jc w:val="center"/>
        <w:rPr>
          <w:b/>
          <w:sz w:val="23"/>
          <w:szCs w:val="23"/>
          <w:lang w:val="uk-UA"/>
        </w:rPr>
      </w:pPr>
    </w:p>
    <w:p w:rsidR="00406A6D" w:rsidRPr="00406A6D" w:rsidRDefault="00406A6D" w:rsidP="00794E69">
      <w:pPr>
        <w:numPr>
          <w:ilvl w:val="0"/>
          <w:numId w:val="11"/>
        </w:numPr>
        <w:shd w:val="clear" w:color="auto" w:fill="FFFFFF"/>
        <w:spacing w:after="160" w:line="360" w:lineRule="auto"/>
        <w:ind w:left="0" w:firstLine="284"/>
        <w:jc w:val="both"/>
        <w:rPr>
          <w:color w:val="000000"/>
          <w:sz w:val="23"/>
          <w:szCs w:val="23"/>
          <w:lang w:val="uk-UA"/>
        </w:rPr>
      </w:pPr>
      <w:r w:rsidRPr="00406A6D">
        <w:rPr>
          <w:color w:val="000000"/>
          <w:sz w:val="23"/>
          <w:szCs w:val="23"/>
          <w:lang w:val="uk-UA"/>
        </w:rPr>
        <w:t>Припинити дію договору оренди землі сільськогосподарського призначення (неуспадкованого паю) укладеного з Приватним акціонерним товариством «Оранта» за згодою сторін на земельну ділянку: площею 2,4906 га., кадастровий номер 1821183000:05:001:0113 розташованої на території Кропивнянського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</w:t>
      </w:r>
      <w:r w:rsidR="00127BA8">
        <w:rPr>
          <w:color w:val="000000"/>
          <w:sz w:val="23"/>
          <w:szCs w:val="23"/>
          <w:lang w:val="uk-UA"/>
        </w:rPr>
        <w:t xml:space="preserve"> Чорноштан Ніні Олександрівні</w:t>
      </w:r>
      <w:r w:rsidRPr="00406A6D">
        <w:rPr>
          <w:color w:val="000000"/>
          <w:sz w:val="23"/>
          <w:szCs w:val="23"/>
          <w:lang w:val="uk-UA"/>
        </w:rPr>
        <w:t>.</w:t>
      </w:r>
    </w:p>
    <w:p w:rsidR="00406A6D" w:rsidRPr="00406A6D" w:rsidRDefault="00406A6D" w:rsidP="00794E69">
      <w:pPr>
        <w:numPr>
          <w:ilvl w:val="0"/>
          <w:numId w:val="11"/>
        </w:numPr>
        <w:shd w:val="clear" w:color="auto" w:fill="FFFFFF"/>
        <w:spacing w:after="160" w:line="360" w:lineRule="auto"/>
        <w:ind w:left="0" w:firstLine="284"/>
        <w:jc w:val="both"/>
        <w:rPr>
          <w:sz w:val="23"/>
          <w:szCs w:val="23"/>
          <w:lang w:val="uk-UA"/>
        </w:rPr>
      </w:pPr>
      <w:r w:rsidRPr="00406A6D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406A6D" w:rsidRPr="00406A6D" w:rsidRDefault="00406A6D" w:rsidP="00406A6D">
      <w:pPr>
        <w:spacing w:line="360" w:lineRule="auto"/>
        <w:ind w:left="142" w:firstLine="284"/>
        <w:jc w:val="center"/>
        <w:rPr>
          <w:b/>
          <w:sz w:val="23"/>
          <w:szCs w:val="23"/>
          <w:lang w:val="uk-UA"/>
        </w:rPr>
      </w:pPr>
    </w:p>
    <w:p w:rsidR="00AC3B4D" w:rsidRPr="00FC183C" w:rsidRDefault="00406A6D" w:rsidP="00FC183C">
      <w:pPr>
        <w:spacing w:after="200" w:line="276" w:lineRule="auto"/>
        <w:jc w:val="center"/>
        <w:rPr>
          <w:b/>
        </w:rPr>
      </w:pPr>
      <w:r w:rsidRPr="00406A6D">
        <w:rPr>
          <w:b/>
          <w:sz w:val="23"/>
          <w:szCs w:val="23"/>
          <w:lang w:val="uk-UA"/>
        </w:rPr>
        <w:t>Селищний голова</w:t>
      </w:r>
      <w:r w:rsidRPr="00406A6D">
        <w:rPr>
          <w:b/>
          <w:sz w:val="23"/>
          <w:szCs w:val="23"/>
          <w:lang w:val="uk-UA"/>
        </w:rPr>
        <w:tab/>
      </w:r>
      <w:r w:rsidRPr="00406A6D">
        <w:rPr>
          <w:b/>
          <w:sz w:val="23"/>
          <w:szCs w:val="23"/>
          <w:lang w:val="uk-UA"/>
        </w:rPr>
        <w:tab/>
      </w:r>
      <w:r w:rsidRPr="00406A6D">
        <w:rPr>
          <w:b/>
          <w:sz w:val="23"/>
          <w:szCs w:val="23"/>
          <w:lang w:val="uk-UA"/>
        </w:rPr>
        <w:tab/>
      </w:r>
      <w:r w:rsidRPr="00406A6D">
        <w:rPr>
          <w:b/>
          <w:sz w:val="23"/>
          <w:szCs w:val="23"/>
          <w:lang w:val="uk-UA"/>
        </w:rPr>
        <w:tab/>
      </w:r>
      <w:r w:rsidRPr="00406A6D">
        <w:rPr>
          <w:b/>
          <w:sz w:val="23"/>
          <w:szCs w:val="23"/>
          <w:lang w:val="uk-UA"/>
        </w:rPr>
        <w:tab/>
      </w:r>
      <w:r w:rsidRPr="00406A6D">
        <w:rPr>
          <w:b/>
          <w:sz w:val="23"/>
          <w:szCs w:val="23"/>
          <w:lang w:val="uk-UA"/>
        </w:rPr>
        <w:tab/>
      </w:r>
      <w:r w:rsidRPr="00406A6D">
        <w:rPr>
          <w:b/>
          <w:sz w:val="23"/>
          <w:szCs w:val="23"/>
          <w:lang w:val="uk-UA"/>
        </w:rPr>
        <w:tab/>
        <w:t>Григорій Рудюк</w:t>
      </w:r>
      <w:r>
        <w:rPr>
          <w:b/>
        </w:rPr>
        <w:t xml:space="preserve"> </w:t>
      </w:r>
      <w:bookmarkStart w:id="0" w:name="_GoBack"/>
      <w:bookmarkEnd w:id="0"/>
    </w:p>
    <w:sectPr w:rsidR="00AC3B4D" w:rsidRPr="00FC183C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682" w:rsidRDefault="00604682" w:rsidP="001207DE">
      <w:r>
        <w:separator/>
      </w:r>
    </w:p>
  </w:endnote>
  <w:endnote w:type="continuationSeparator" w:id="0">
    <w:p w:rsidR="00604682" w:rsidRDefault="0060468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682" w:rsidRDefault="00604682" w:rsidP="001207DE">
      <w:r>
        <w:separator/>
      </w:r>
    </w:p>
  </w:footnote>
  <w:footnote w:type="continuationSeparator" w:id="0">
    <w:p w:rsidR="00604682" w:rsidRDefault="0060468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9084FBD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6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47C35292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2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3"/>
  </w:num>
  <w:num w:numId="7">
    <w:abstractNumId w:val="7"/>
  </w:num>
  <w:num w:numId="8">
    <w:abstractNumId w:val="3"/>
  </w:num>
  <w:num w:numId="9">
    <w:abstractNumId w:val="12"/>
  </w:num>
  <w:num w:numId="10">
    <w:abstractNumId w:val="5"/>
  </w:num>
  <w:num w:numId="11">
    <w:abstractNumId w:val="1"/>
  </w:num>
  <w:num w:numId="12">
    <w:abstractNumId w:val="8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245C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27BA8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5D3C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E69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C7B74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183C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285A8-0AAF-4478-9922-A9DFE8D7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95</cp:revision>
  <cp:lastPrinted>2020-07-24T06:47:00Z</cp:lastPrinted>
  <dcterms:created xsi:type="dcterms:W3CDTF">2016-04-25T07:31:00Z</dcterms:created>
  <dcterms:modified xsi:type="dcterms:W3CDTF">2020-07-24T12:19:00Z</dcterms:modified>
</cp:coreProperties>
</file>