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A11" w:rsidRDefault="00C40A11" w:rsidP="00C40A11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sz w:val="20"/>
        </w:rPr>
      </w:pPr>
      <w:r>
        <w:object w:dxaOrig="825" w:dyaOrig="1036">
          <v:rect id="rectole0000000000" o:spid="_x0000_i1025" style="width:41.25pt;height:51.75pt" o:ole="" o:preferrelative="t" stroked="f">
            <v:imagedata r:id="rId6" o:title=""/>
          </v:rect>
          <o:OLEObject Type="Embed" ProgID="StaticMetafile" ShapeID="rectole0000000000" DrawAspect="Content" ObjectID="_1659819173" r:id="rId7"/>
        </w:object>
      </w:r>
    </w:p>
    <w:p w:rsidR="00C40A11" w:rsidRPr="00A3050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 К Р А Ї Н А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НОВОБОРІВСЬКА СЕЛИЩНА РАДА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ХОРОШІВСЬКОГО   РАЙОНУ  ЖИТОМИРСЬКОЇ ОБЛАСТІ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ВИКОНАВЧИЙ   КОМІТЕТ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Я</w:t>
      </w:r>
    </w:p>
    <w:p w:rsidR="00C40A11" w:rsidRDefault="00C40A11" w:rsidP="00C40A11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C40A11" w:rsidRPr="009E7DF0" w:rsidRDefault="00162642" w:rsidP="00C40A11">
      <w:pPr>
        <w:spacing w:after="0"/>
        <w:rPr>
          <w:rFonts w:ascii="Times New Roman" w:eastAsia="Times New Roman" w:hAnsi="Times New Roman" w:cs="Times New Roman"/>
          <w:sz w:val="24"/>
          <w:szCs w:val="26"/>
        </w:rPr>
      </w:pPr>
      <w:r w:rsidRPr="009E7DF0">
        <w:rPr>
          <w:rFonts w:ascii="Times New Roman" w:eastAsia="Times New Roman" w:hAnsi="Times New Roman" w:cs="Times New Roman"/>
          <w:sz w:val="24"/>
          <w:szCs w:val="26"/>
        </w:rPr>
        <w:t xml:space="preserve">від  </w:t>
      </w:r>
      <w:r w:rsidR="00317228">
        <w:rPr>
          <w:rFonts w:ascii="Times New Roman" w:eastAsia="Times New Roman" w:hAnsi="Times New Roman" w:cs="Times New Roman"/>
          <w:sz w:val="24"/>
          <w:szCs w:val="26"/>
        </w:rPr>
        <w:t>20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B65D5B">
        <w:rPr>
          <w:rFonts w:ascii="Times New Roman" w:eastAsia="Times New Roman" w:hAnsi="Times New Roman" w:cs="Times New Roman"/>
          <w:sz w:val="24"/>
          <w:szCs w:val="26"/>
        </w:rPr>
        <w:t>серпня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 2020 року                                                                                </w:t>
      </w:r>
      <w:r w:rsidR="00B41327" w:rsidRPr="009E7DF0">
        <w:rPr>
          <w:rFonts w:ascii="Times New Roman" w:eastAsia="Times New Roman" w:hAnsi="Times New Roman" w:cs="Times New Roman"/>
          <w:sz w:val="24"/>
          <w:szCs w:val="26"/>
        </w:rPr>
        <w:t xml:space="preserve">            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  <w:r w:rsidR="00F70641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 w:rsidR="00317228">
        <w:rPr>
          <w:rFonts w:ascii="Times New Roman" w:eastAsia="Times New Roman" w:hAnsi="Times New Roman" w:cs="Times New Roman"/>
          <w:sz w:val="24"/>
          <w:szCs w:val="26"/>
        </w:rPr>
        <w:t xml:space="preserve">   </w:t>
      </w:r>
      <w:r w:rsidR="00F70641">
        <w:rPr>
          <w:rFonts w:ascii="Times New Roman" w:eastAsia="Times New Roman" w:hAnsi="Times New Roman" w:cs="Times New Roman"/>
          <w:sz w:val="24"/>
          <w:szCs w:val="26"/>
        </w:rPr>
        <w:t xml:space="preserve">  </w:t>
      </w:r>
      <w:r w:rsidR="00C40A11" w:rsidRPr="009E7DF0">
        <w:rPr>
          <w:rFonts w:ascii="Times New Roman" w:eastAsia="Times New Roman" w:hAnsi="Times New Roman" w:cs="Times New Roman"/>
          <w:sz w:val="24"/>
          <w:szCs w:val="26"/>
        </w:rPr>
        <w:t xml:space="preserve">№  </w:t>
      </w:r>
      <w:r w:rsidR="00317228">
        <w:rPr>
          <w:rFonts w:ascii="Times New Roman" w:eastAsia="Times New Roman" w:hAnsi="Times New Roman" w:cs="Times New Roman"/>
          <w:sz w:val="24"/>
          <w:szCs w:val="26"/>
        </w:rPr>
        <w:t>170</w:t>
      </w:r>
    </w:p>
    <w:p w:rsidR="00C40A11" w:rsidRPr="009E7DF0" w:rsidRDefault="00C40A11" w:rsidP="00C40A11">
      <w:pPr>
        <w:spacing w:after="0"/>
        <w:rPr>
          <w:rFonts w:ascii="Times New Roman" w:eastAsia="Times New Roman" w:hAnsi="Times New Roman" w:cs="Times New Roman"/>
          <w:sz w:val="24"/>
          <w:szCs w:val="26"/>
        </w:rPr>
      </w:pPr>
      <w:r w:rsidRPr="009E7DF0">
        <w:rPr>
          <w:rFonts w:ascii="Times New Roman" w:eastAsia="Times New Roman" w:hAnsi="Times New Roman" w:cs="Times New Roman"/>
          <w:sz w:val="24"/>
          <w:szCs w:val="26"/>
        </w:rPr>
        <w:t xml:space="preserve">     </w:t>
      </w:r>
    </w:p>
    <w:p w:rsidR="00162642" w:rsidRPr="009E7DF0" w:rsidRDefault="00162642" w:rsidP="0016264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7DF0">
        <w:rPr>
          <w:rFonts w:ascii="Times New Roman" w:eastAsia="Times New Roman" w:hAnsi="Times New Roman" w:cs="Times New Roman"/>
          <w:b/>
          <w:sz w:val="24"/>
          <w:szCs w:val="24"/>
        </w:rPr>
        <w:t>Про безоплатне</w:t>
      </w:r>
      <w:r w:rsidR="00C40A11" w:rsidRPr="009E7D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E7DF0">
        <w:rPr>
          <w:rFonts w:ascii="Times New Roman" w:eastAsia="Times New Roman" w:hAnsi="Times New Roman" w:cs="Times New Roman"/>
          <w:b/>
          <w:sz w:val="24"/>
          <w:szCs w:val="24"/>
        </w:rPr>
        <w:t>прийняття</w:t>
      </w:r>
      <w:r w:rsidR="00D97978" w:rsidRPr="009E7D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12CDD" w:rsidRPr="009E7DF0">
        <w:rPr>
          <w:rFonts w:ascii="Times New Roman" w:eastAsia="Times New Roman" w:hAnsi="Times New Roman" w:cs="Times New Roman"/>
          <w:b/>
          <w:sz w:val="24"/>
          <w:szCs w:val="24"/>
        </w:rPr>
        <w:t>товарів</w:t>
      </w:r>
      <w:r w:rsidR="00D97978" w:rsidRPr="009E7D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97978" w:rsidRPr="009E7DF0" w:rsidRDefault="00D97978" w:rsidP="00C40A11">
      <w:pPr>
        <w:spacing w:after="0"/>
        <w:rPr>
          <w:rFonts w:ascii="Arial" w:hAnsi="Arial" w:cs="Arial"/>
          <w:color w:val="333333"/>
          <w:sz w:val="24"/>
          <w:szCs w:val="24"/>
        </w:rPr>
      </w:pPr>
    </w:p>
    <w:p w:rsidR="00162642" w:rsidRDefault="00162642" w:rsidP="00636CFF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7DF0">
        <w:rPr>
          <w:rFonts w:ascii="Times New Roman" w:hAnsi="Times New Roman" w:cs="Times New Roman"/>
          <w:sz w:val="24"/>
          <w:szCs w:val="24"/>
        </w:rPr>
        <w:t>К</w:t>
      </w:r>
      <w:r w:rsidR="00D97978" w:rsidRPr="009E7DF0">
        <w:rPr>
          <w:rFonts w:ascii="Times New Roman" w:hAnsi="Times New Roman" w:cs="Times New Roman"/>
          <w:sz w:val="24"/>
          <w:szCs w:val="24"/>
        </w:rPr>
        <w:t xml:space="preserve">еруючись </w:t>
      </w:r>
      <w:r w:rsidR="005C4D1E" w:rsidRPr="009E7DF0">
        <w:rPr>
          <w:rFonts w:ascii="Times New Roman" w:hAnsi="Times New Roman" w:cs="Times New Roman"/>
          <w:sz w:val="24"/>
          <w:szCs w:val="24"/>
        </w:rPr>
        <w:t xml:space="preserve">п.1 самоврядних повноважень </w:t>
      </w:r>
      <w:r w:rsidR="008023A5" w:rsidRPr="009E7DF0">
        <w:rPr>
          <w:rFonts w:ascii="Times New Roman" w:hAnsi="Times New Roman" w:cs="Times New Roman"/>
          <w:sz w:val="24"/>
          <w:szCs w:val="24"/>
        </w:rPr>
        <w:t>ст.</w:t>
      </w:r>
      <w:r w:rsidR="005C4D1E" w:rsidRPr="009E7DF0">
        <w:rPr>
          <w:rFonts w:ascii="Times New Roman" w:hAnsi="Times New Roman" w:cs="Times New Roman"/>
          <w:sz w:val="24"/>
          <w:szCs w:val="24"/>
        </w:rPr>
        <w:t xml:space="preserve">32 </w:t>
      </w:r>
      <w:r w:rsidR="008023A5" w:rsidRPr="009E7DF0">
        <w:rPr>
          <w:rFonts w:ascii="Times New Roman" w:hAnsi="Times New Roman" w:cs="Times New Roman"/>
          <w:sz w:val="24"/>
          <w:szCs w:val="24"/>
        </w:rPr>
        <w:t>ЗУ «Про міс</w:t>
      </w:r>
      <w:r w:rsidR="00636CFF">
        <w:rPr>
          <w:rFonts w:ascii="Times New Roman" w:hAnsi="Times New Roman" w:cs="Times New Roman"/>
          <w:sz w:val="24"/>
          <w:szCs w:val="24"/>
        </w:rPr>
        <w:t>цеве самоврядування в Україні», п.2 Постанови КМУ</w:t>
      </w:r>
      <w:r w:rsidR="00D67CEF" w:rsidRPr="009E7DF0">
        <w:rPr>
          <w:rFonts w:ascii="Times New Roman" w:hAnsi="Times New Roman" w:cs="Times New Roman"/>
          <w:sz w:val="24"/>
          <w:szCs w:val="24"/>
        </w:rPr>
        <w:t>№</w:t>
      </w:r>
      <w:r w:rsidR="00B41327" w:rsidRPr="009E7DF0">
        <w:rPr>
          <w:rFonts w:ascii="Times New Roman" w:hAnsi="Times New Roman" w:cs="Times New Roman"/>
          <w:sz w:val="24"/>
          <w:szCs w:val="24"/>
        </w:rPr>
        <w:t>   </w:t>
      </w:r>
      <w:r w:rsidR="00D67CEF" w:rsidRPr="009E7DF0">
        <w:rPr>
          <w:rFonts w:ascii="Times New Roman" w:hAnsi="Times New Roman" w:cs="Times New Roman"/>
          <w:sz w:val="24"/>
          <w:szCs w:val="24"/>
        </w:rPr>
        <w:t>1222</w:t>
      </w:r>
      <w:r w:rsidR="00B41327" w:rsidRPr="009E7DF0">
        <w:rPr>
          <w:rFonts w:ascii="Times New Roman" w:hAnsi="Times New Roman" w:cs="Times New Roman"/>
          <w:sz w:val="24"/>
          <w:szCs w:val="24"/>
        </w:rPr>
        <w:t> </w:t>
      </w:r>
      <w:r w:rsidR="00636CFF">
        <w:rPr>
          <w:rFonts w:ascii="Times New Roman" w:hAnsi="Times New Roman" w:cs="Times New Roman"/>
          <w:sz w:val="24"/>
          <w:szCs w:val="24"/>
        </w:rPr>
        <w:t>  </w:t>
      </w:r>
      <w:r w:rsidR="00D67CEF" w:rsidRPr="009E7DF0">
        <w:rPr>
          <w:rFonts w:ascii="Times New Roman" w:hAnsi="Times New Roman" w:cs="Times New Roman"/>
          <w:sz w:val="24"/>
          <w:szCs w:val="24"/>
        </w:rPr>
        <w:t>від</w:t>
      </w:r>
      <w:r w:rsidR="00636CFF">
        <w:rPr>
          <w:rFonts w:ascii="Times New Roman" w:hAnsi="Times New Roman" w:cs="Times New Roman"/>
          <w:sz w:val="24"/>
          <w:szCs w:val="24"/>
        </w:rPr>
        <w:t>   04.08.2000 року</w:t>
      </w:r>
      <w:r w:rsidR="00B41327" w:rsidRPr="009E7DF0">
        <w:rPr>
          <w:rFonts w:ascii="Times New Roman" w:hAnsi="Times New Roman" w:cs="Times New Roman"/>
          <w:sz w:val="24"/>
          <w:szCs w:val="24"/>
        </w:rPr>
        <w:t> </w:t>
      </w:r>
      <w:r w:rsidR="00636CFF">
        <w:rPr>
          <w:rFonts w:ascii="Times New Roman" w:hAnsi="Times New Roman" w:cs="Times New Roman"/>
          <w:sz w:val="24"/>
          <w:szCs w:val="24"/>
        </w:rPr>
        <w:t>«П</w:t>
      </w:r>
      <w:r w:rsidR="00B41327" w:rsidRPr="009E7DF0">
        <w:rPr>
          <w:rFonts w:ascii="Times New Roman" w:hAnsi="Times New Roman" w:cs="Times New Roman"/>
          <w:bCs/>
          <w:color w:val="292B2C"/>
          <w:sz w:val="24"/>
          <w:szCs w:val="24"/>
        </w:rPr>
        <w:t>ро  з</w:t>
      </w:r>
      <w:r w:rsidR="00D67CEF" w:rsidRPr="009E7DF0">
        <w:rPr>
          <w:rFonts w:ascii="Times New Roman" w:hAnsi="Times New Roman" w:cs="Times New Roman"/>
          <w:bCs/>
          <w:color w:val="292B2C"/>
          <w:sz w:val="24"/>
          <w:szCs w:val="24"/>
        </w:rPr>
        <w:t>атвердження</w:t>
      </w:r>
      <w:r w:rsidR="00B41327" w:rsidRPr="009E7DF0">
        <w:rPr>
          <w:rFonts w:ascii="Times New Roman" w:hAnsi="Times New Roman" w:cs="Times New Roman"/>
          <w:bCs/>
          <w:color w:val="292B2C"/>
          <w:sz w:val="24"/>
          <w:szCs w:val="24"/>
        </w:rPr>
        <w:t>   </w:t>
      </w:r>
      <w:r w:rsidR="00B65D5B">
        <w:rPr>
          <w:rFonts w:ascii="Times New Roman" w:hAnsi="Times New Roman" w:cs="Times New Roman"/>
          <w:bCs/>
          <w:sz w:val="24"/>
          <w:szCs w:val="24"/>
        </w:rPr>
        <w:t>Порядку  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отримання 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благодійни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х</w:t>
      </w:r>
      <w:r w:rsidR="00B41327" w:rsidRPr="009E7DF0">
        <w:rPr>
          <w:rFonts w:ascii="Times New Roman" w:hAnsi="Times New Roman" w:cs="Times New Roman"/>
          <w:sz w:val="24"/>
          <w:szCs w:val="24"/>
        </w:rPr>
        <w:t xml:space="preserve"> 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(добровіл</w:t>
      </w:r>
      <w:r w:rsidR="00636CFF">
        <w:rPr>
          <w:rFonts w:ascii="Times New Roman" w:hAnsi="Times New Roman" w:cs="Times New Roman"/>
          <w:bCs/>
          <w:sz w:val="24"/>
          <w:szCs w:val="24"/>
        </w:rPr>
        <w:t xml:space="preserve">ьних) внесків і пожертв від 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юридичних</w:t>
      </w:r>
      <w:r w:rsidR="00A71DBE" w:rsidRPr="009E7DF0">
        <w:rPr>
          <w:rFonts w:ascii="Times New Roman" w:hAnsi="Times New Roman" w:cs="Times New Roman"/>
          <w:bCs/>
          <w:sz w:val="24"/>
          <w:szCs w:val="24"/>
        </w:rPr>
        <w:t>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та фізичних осіб бюджетними устан</w:t>
      </w:r>
      <w:r w:rsidR="00A71DBE" w:rsidRPr="009E7DF0">
        <w:rPr>
          <w:rFonts w:ascii="Times New Roman" w:hAnsi="Times New Roman" w:cs="Times New Roman"/>
          <w:bCs/>
          <w:sz w:val="24"/>
          <w:szCs w:val="24"/>
        </w:rPr>
        <w:t>овами і закладами</w:t>
      </w:r>
      <w:r w:rsidR="00B41327" w:rsidRPr="009E7DF0">
        <w:rPr>
          <w:rFonts w:ascii="Times New Roman" w:hAnsi="Times New Roman" w:cs="Times New Roman"/>
          <w:bCs/>
          <w:sz w:val="24"/>
          <w:szCs w:val="24"/>
        </w:rPr>
        <w:t> </w:t>
      </w:r>
      <w:r w:rsidR="00A71DBE" w:rsidRPr="009E7DF0">
        <w:rPr>
          <w:rFonts w:ascii="Times New Roman" w:hAnsi="Times New Roman" w:cs="Times New Roman"/>
          <w:bCs/>
          <w:sz w:val="24"/>
          <w:szCs w:val="24"/>
        </w:rPr>
        <w:t>освіти, охорони здоров’я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 xml:space="preserve">, соціального захисту, культури, науки, спорту та фізичного </w:t>
      </w:r>
      <w:r w:rsidR="00B41327" w:rsidRPr="009E7DF0">
        <w:rPr>
          <w:rFonts w:ascii="Times New Roman" w:hAnsi="Times New Roman" w:cs="Times New Roman"/>
          <w:sz w:val="24"/>
          <w:szCs w:val="24"/>
        </w:rPr>
        <w:t xml:space="preserve">виховання </w:t>
      </w:r>
      <w:r w:rsidR="00D67CEF" w:rsidRPr="009E7DF0">
        <w:rPr>
          <w:rFonts w:ascii="Times New Roman" w:hAnsi="Times New Roman" w:cs="Times New Roman"/>
          <w:sz w:val="24"/>
          <w:szCs w:val="24"/>
        </w:rPr>
        <w:t>для</w:t>
      </w:r>
      <w:r w:rsidR="00A71DBE" w:rsidRPr="009E7DF0">
        <w:rPr>
          <w:rFonts w:ascii="Times New Roman" w:hAnsi="Times New Roman" w:cs="Times New Roman"/>
          <w:sz w:val="24"/>
          <w:szCs w:val="24"/>
        </w:rPr>
        <w:t> </w:t>
      </w:r>
      <w:r w:rsidR="00D67CEF" w:rsidRPr="009E7DF0">
        <w:rPr>
          <w:rFonts w:ascii="Times New Roman" w:hAnsi="Times New Roman" w:cs="Times New Roman"/>
          <w:bCs/>
          <w:sz w:val="24"/>
          <w:szCs w:val="24"/>
        </w:rPr>
        <w:t>потреб їх фінансування</w:t>
      </w:r>
      <w:r w:rsidR="00D67CEF" w:rsidRPr="009E7DF0">
        <w:rPr>
          <w:rFonts w:ascii="Times New Roman" w:hAnsi="Times New Roman" w:cs="Times New Roman"/>
          <w:sz w:val="24"/>
          <w:szCs w:val="24"/>
        </w:rPr>
        <w:t>»</w:t>
      </w:r>
      <w:r w:rsidR="00A71DBE" w:rsidRPr="009E7DF0">
        <w:rPr>
          <w:rFonts w:ascii="Times New Roman" w:hAnsi="Times New Roman" w:cs="Times New Roman"/>
          <w:sz w:val="24"/>
          <w:szCs w:val="24"/>
        </w:rPr>
        <w:t xml:space="preserve">, </w:t>
      </w:r>
      <w:r w:rsidR="008023A5" w:rsidRPr="009E7DF0">
        <w:rPr>
          <w:rFonts w:ascii="Times New Roman" w:hAnsi="Times New Roman" w:cs="Times New Roman"/>
          <w:sz w:val="24"/>
          <w:szCs w:val="24"/>
        </w:rPr>
        <w:t xml:space="preserve">враховуючи </w:t>
      </w:r>
      <w:r w:rsidR="00636CFF">
        <w:rPr>
          <w:rFonts w:ascii="Times New Roman" w:hAnsi="Times New Roman" w:cs="Times New Roman"/>
          <w:sz w:val="24"/>
          <w:szCs w:val="24"/>
        </w:rPr>
        <w:t>акт</w:t>
      </w:r>
      <w:r w:rsidR="00B65D5B">
        <w:rPr>
          <w:rFonts w:ascii="Times New Roman" w:hAnsi="Times New Roman" w:cs="Times New Roman"/>
          <w:sz w:val="24"/>
          <w:szCs w:val="24"/>
        </w:rPr>
        <w:t xml:space="preserve"> приймання-передачі товарів від 06.08</w:t>
      </w:r>
      <w:r w:rsidR="00636CFF">
        <w:rPr>
          <w:rFonts w:ascii="Times New Roman" w:hAnsi="Times New Roman" w:cs="Times New Roman"/>
          <w:sz w:val="24"/>
          <w:szCs w:val="24"/>
        </w:rPr>
        <w:t xml:space="preserve">.2020 року, </w:t>
      </w:r>
      <w:r w:rsidR="008023A5" w:rsidRPr="009E7DF0">
        <w:rPr>
          <w:rFonts w:ascii="Times New Roman" w:hAnsi="Times New Roman" w:cs="Times New Roman"/>
          <w:sz w:val="24"/>
          <w:szCs w:val="24"/>
        </w:rPr>
        <w:t>виконавчий  комітет</w:t>
      </w:r>
      <w:r w:rsidR="00C40A11" w:rsidRPr="009E7DF0">
        <w:rPr>
          <w:rFonts w:ascii="Times New Roman" w:hAnsi="Times New Roman" w:cs="Times New Roman"/>
          <w:sz w:val="24"/>
          <w:szCs w:val="24"/>
        </w:rPr>
        <w:t> </w:t>
      </w:r>
    </w:p>
    <w:p w:rsidR="00636CFF" w:rsidRPr="00636CFF" w:rsidRDefault="00636CFF" w:rsidP="00636CFF">
      <w:pPr>
        <w:pStyle w:val="HTML"/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40A11" w:rsidRPr="00B41327" w:rsidRDefault="00C40A11" w:rsidP="00E22238">
      <w:pPr>
        <w:pStyle w:val="a3"/>
        <w:shd w:val="clear" w:color="auto" w:fill="FFFFFF"/>
        <w:spacing w:before="0" w:beforeAutospacing="0" w:after="200" w:afterAutospacing="0"/>
        <w:ind w:firstLine="720"/>
        <w:rPr>
          <w:rFonts w:ascii="Arial" w:hAnsi="Arial" w:cs="Arial"/>
          <w:sz w:val="26"/>
          <w:szCs w:val="26"/>
        </w:rPr>
      </w:pPr>
      <w:r w:rsidRPr="00B41327">
        <w:rPr>
          <w:b/>
          <w:bCs/>
          <w:sz w:val="26"/>
          <w:szCs w:val="26"/>
        </w:rPr>
        <w:t>ВИРІШИ</w:t>
      </w:r>
      <w:r w:rsidR="008023A5" w:rsidRPr="00B41327">
        <w:rPr>
          <w:b/>
          <w:bCs/>
          <w:sz w:val="26"/>
          <w:szCs w:val="26"/>
        </w:rPr>
        <w:t>В</w:t>
      </w:r>
      <w:r w:rsidRPr="00B41327">
        <w:rPr>
          <w:b/>
          <w:bCs/>
          <w:sz w:val="26"/>
          <w:szCs w:val="26"/>
        </w:rPr>
        <w:t>:</w:t>
      </w:r>
    </w:p>
    <w:p w:rsidR="00636CFF" w:rsidRPr="00F70641" w:rsidRDefault="00C40A11" w:rsidP="00365E0B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6"/>
        </w:rPr>
      </w:pPr>
      <w:r w:rsidRPr="009E7DF0">
        <w:rPr>
          <w:rFonts w:ascii="Times New Roman" w:hAnsi="Times New Roman" w:cs="Times New Roman"/>
          <w:sz w:val="24"/>
          <w:szCs w:val="26"/>
        </w:rPr>
        <w:t>1</w:t>
      </w:r>
      <w:r w:rsidRPr="009E7DF0">
        <w:rPr>
          <w:sz w:val="24"/>
          <w:szCs w:val="26"/>
        </w:rPr>
        <w:t>.</w:t>
      </w:r>
      <w:r w:rsidRPr="009E7DF0">
        <w:rPr>
          <w:b/>
          <w:bCs/>
          <w:sz w:val="24"/>
          <w:szCs w:val="26"/>
        </w:rPr>
        <w:t> </w:t>
      </w:r>
      <w:r w:rsidR="00162642" w:rsidRPr="009E7DF0">
        <w:rPr>
          <w:rFonts w:ascii="Times New Roman" w:hAnsi="Times New Roman" w:cs="Times New Roman"/>
          <w:sz w:val="24"/>
          <w:szCs w:val="26"/>
        </w:rPr>
        <w:t>Прийняти безоплатно</w:t>
      </w:r>
      <w:r w:rsidR="00312CDD" w:rsidRPr="009E7DF0">
        <w:rPr>
          <w:rFonts w:ascii="Times New Roman" w:hAnsi="Times New Roman" w:cs="Times New Roman"/>
          <w:sz w:val="24"/>
          <w:szCs w:val="26"/>
        </w:rPr>
        <w:t xml:space="preserve"> </w:t>
      </w:r>
      <w:r w:rsidR="00162642" w:rsidRPr="009E7DF0">
        <w:rPr>
          <w:rFonts w:ascii="Times New Roman" w:hAnsi="Times New Roman" w:cs="Times New Roman"/>
          <w:sz w:val="24"/>
          <w:szCs w:val="26"/>
        </w:rPr>
        <w:t>товари отримані</w:t>
      </w:r>
      <w:r w:rsidR="00312CDD" w:rsidRPr="009E7DF0">
        <w:rPr>
          <w:rFonts w:ascii="Times New Roman" w:hAnsi="Times New Roman" w:cs="Times New Roman"/>
          <w:sz w:val="24"/>
          <w:szCs w:val="26"/>
        </w:rPr>
        <w:t xml:space="preserve"> від </w:t>
      </w:r>
      <w:r w:rsidR="00B65D5B">
        <w:rPr>
          <w:rFonts w:ascii="Times New Roman" w:hAnsi="Times New Roman" w:cs="Times New Roman"/>
          <w:sz w:val="24"/>
          <w:szCs w:val="26"/>
        </w:rPr>
        <w:t>Департаменту праці, соціальної та сімейної політики Житомирської обласної державної адміністрації</w:t>
      </w:r>
      <w:r w:rsidR="006418FD">
        <w:rPr>
          <w:rFonts w:ascii="Times New Roman" w:hAnsi="Times New Roman" w:cs="Times New Roman"/>
          <w:sz w:val="24"/>
          <w:szCs w:val="26"/>
        </w:rPr>
        <w:t xml:space="preserve"> на суму </w:t>
      </w:r>
      <w:r w:rsidR="00B65D5B">
        <w:rPr>
          <w:rFonts w:ascii="Times New Roman" w:hAnsi="Times New Roman" w:cs="Times New Roman"/>
          <w:sz w:val="24"/>
          <w:szCs w:val="26"/>
        </w:rPr>
        <w:t>6 144</w:t>
      </w:r>
      <w:r w:rsidR="00F2649E" w:rsidRPr="00F70641">
        <w:rPr>
          <w:rFonts w:ascii="Times New Roman" w:hAnsi="Times New Roman" w:cs="Times New Roman"/>
          <w:sz w:val="24"/>
          <w:szCs w:val="26"/>
        </w:rPr>
        <w:t>,</w:t>
      </w:r>
      <w:r w:rsidR="00B65D5B">
        <w:rPr>
          <w:rFonts w:ascii="Times New Roman" w:hAnsi="Times New Roman" w:cs="Times New Roman"/>
          <w:sz w:val="24"/>
          <w:szCs w:val="26"/>
        </w:rPr>
        <w:t xml:space="preserve">69 </w:t>
      </w:r>
      <w:r w:rsidR="00F2649E" w:rsidRPr="00F70641">
        <w:rPr>
          <w:rFonts w:ascii="Times New Roman" w:hAnsi="Times New Roman" w:cs="Times New Roman"/>
          <w:sz w:val="24"/>
          <w:szCs w:val="26"/>
        </w:rPr>
        <w:t>грн. (</w:t>
      </w:r>
      <w:r w:rsidR="00B65D5B">
        <w:rPr>
          <w:rFonts w:ascii="Times New Roman" w:hAnsi="Times New Roman" w:cs="Times New Roman"/>
          <w:sz w:val="24"/>
          <w:szCs w:val="26"/>
        </w:rPr>
        <w:t>шість</w:t>
      </w:r>
      <w:r w:rsidR="00F2649E" w:rsidRPr="00F70641">
        <w:rPr>
          <w:rFonts w:ascii="Times New Roman" w:hAnsi="Times New Roman" w:cs="Times New Roman"/>
          <w:sz w:val="24"/>
          <w:szCs w:val="26"/>
        </w:rPr>
        <w:t xml:space="preserve"> тисяч </w:t>
      </w:r>
      <w:r w:rsidR="00B65D5B">
        <w:rPr>
          <w:rFonts w:ascii="Times New Roman" w:hAnsi="Times New Roman" w:cs="Times New Roman"/>
          <w:sz w:val="24"/>
          <w:szCs w:val="26"/>
        </w:rPr>
        <w:t>сто сорок чотири</w:t>
      </w:r>
      <w:r w:rsidR="00F70641" w:rsidRPr="00F70641">
        <w:rPr>
          <w:rFonts w:ascii="Times New Roman" w:hAnsi="Times New Roman" w:cs="Times New Roman"/>
          <w:sz w:val="24"/>
          <w:szCs w:val="26"/>
        </w:rPr>
        <w:t xml:space="preserve"> </w:t>
      </w:r>
      <w:r w:rsidR="00B65D5B">
        <w:rPr>
          <w:rFonts w:ascii="Times New Roman" w:hAnsi="Times New Roman" w:cs="Times New Roman"/>
          <w:sz w:val="24"/>
          <w:szCs w:val="26"/>
        </w:rPr>
        <w:t>грн. 69 коп.), перелік товарів додається.</w:t>
      </w:r>
    </w:p>
    <w:p w:rsidR="00636CFF" w:rsidRDefault="00636CFF" w:rsidP="00636CF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Theme="minorHAnsi"/>
          <w:szCs w:val="26"/>
          <w:lang w:eastAsia="en-US"/>
        </w:rPr>
      </w:pPr>
    </w:p>
    <w:p w:rsidR="00FA1329" w:rsidRPr="00FA1329" w:rsidRDefault="00FA1329" w:rsidP="00317228">
      <w:pPr>
        <w:pStyle w:val="a3"/>
        <w:shd w:val="clear" w:color="auto" w:fill="FFFFFF"/>
        <w:spacing w:before="0" w:beforeAutospacing="0" w:afterLines="120" w:after="288" w:afterAutospacing="0"/>
        <w:ind w:firstLine="720"/>
        <w:jc w:val="both"/>
        <w:rPr>
          <w:rFonts w:ascii="Arial" w:hAnsi="Arial" w:cs="Arial"/>
          <w:szCs w:val="26"/>
        </w:rPr>
      </w:pPr>
      <w:r w:rsidRPr="00B41327">
        <w:rPr>
          <w:sz w:val="26"/>
          <w:szCs w:val="26"/>
        </w:rPr>
        <w:t>2.</w:t>
      </w:r>
      <w:r w:rsidR="002940AC">
        <w:rPr>
          <w:sz w:val="26"/>
          <w:szCs w:val="26"/>
        </w:rPr>
        <w:t xml:space="preserve"> </w:t>
      </w:r>
      <w:r w:rsidRPr="00FA1329">
        <w:rPr>
          <w:szCs w:val="26"/>
        </w:rPr>
        <w:t xml:space="preserve">Зобов’язати </w:t>
      </w:r>
      <w:r>
        <w:rPr>
          <w:szCs w:val="26"/>
        </w:rPr>
        <w:t xml:space="preserve">відділ освіти, охорони здоров’я і соціально-культурної сфери </w:t>
      </w:r>
      <w:r w:rsidRPr="00FA1329">
        <w:rPr>
          <w:szCs w:val="26"/>
        </w:rPr>
        <w:t xml:space="preserve"> Новоборівської селищної ради </w:t>
      </w:r>
      <w:r w:rsidR="00317228">
        <w:rPr>
          <w:szCs w:val="26"/>
        </w:rPr>
        <w:t xml:space="preserve"> (начальник Людмила </w:t>
      </w:r>
      <w:proofErr w:type="spellStart"/>
      <w:r w:rsidR="00317228">
        <w:rPr>
          <w:szCs w:val="26"/>
        </w:rPr>
        <w:t>Прищепа</w:t>
      </w:r>
      <w:proofErr w:type="spellEnd"/>
      <w:r w:rsidR="00317228">
        <w:rPr>
          <w:szCs w:val="26"/>
        </w:rPr>
        <w:t xml:space="preserve">) </w:t>
      </w:r>
      <w:r w:rsidRPr="00FA1329">
        <w:rPr>
          <w:szCs w:val="26"/>
        </w:rPr>
        <w:t>поставити на баланс товари, з</w:t>
      </w:r>
      <w:r w:rsidR="006F7FEC">
        <w:rPr>
          <w:szCs w:val="26"/>
        </w:rPr>
        <w:t xml:space="preserve">азначені у  п. 1 даного рішення та </w:t>
      </w:r>
      <w:r w:rsidR="00317228">
        <w:rPr>
          <w:szCs w:val="26"/>
        </w:rPr>
        <w:t>провести їх списання, відповідно до діючого законодавства</w:t>
      </w:r>
      <w:r w:rsidR="006F7FEC">
        <w:rPr>
          <w:szCs w:val="26"/>
        </w:rPr>
        <w:t>.</w:t>
      </w:r>
    </w:p>
    <w:p w:rsidR="009033A6" w:rsidRPr="006418FD" w:rsidRDefault="002940AC" w:rsidP="00317228">
      <w:pPr>
        <w:pStyle w:val="a3"/>
        <w:shd w:val="clear" w:color="auto" w:fill="FFFFFF"/>
        <w:spacing w:before="0" w:beforeAutospacing="0" w:afterLines="120" w:after="288" w:afterAutospacing="0"/>
        <w:ind w:firstLine="720"/>
        <w:jc w:val="both"/>
        <w:rPr>
          <w:bCs/>
          <w:color w:val="000000"/>
          <w:szCs w:val="26"/>
          <w:bdr w:val="none" w:sz="0" w:space="0" w:color="auto" w:frame="1"/>
          <w:shd w:val="clear" w:color="auto" w:fill="FBFBFB"/>
        </w:rPr>
      </w:pPr>
      <w:r>
        <w:rPr>
          <w:szCs w:val="26"/>
        </w:rPr>
        <w:t>3</w:t>
      </w:r>
      <w:r w:rsidR="00C40A11" w:rsidRPr="006418FD">
        <w:rPr>
          <w:szCs w:val="26"/>
        </w:rPr>
        <w:t xml:space="preserve">. Контроль  за  виконанням рішення  покласти  на  постійну  комісію  </w:t>
      </w:r>
      <w:r w:rsidR="009033A6" w:rsidRPr="006418FD">
        <w:rPr>
          <w:bCs/>
          <w:color w:val="000000"/>
          <w:szCs w:val="26"/>
          <w:bdr w:val="none" w:sz="0" w:space="0" w:color="auto" w:frame="1"/>
          <w:shd w:val="clear" w:color="auto" w:fill="FBFBFB"/>
        </w:rPr>
        <w:t xml:space="preserve">по соціальних питаннях, культурі, охороні здоров’я, побутового і торгівельного обслуговування, освіті, молоді і спорту (голова К. </w:t>
      </w:r>
      <w:proofErr w:type="spellStart"/>
      <w:r w:rsidR="009033A6" w:rsidRPr="006418FD">
        <w:rPr>
          <w:bCs/>
          <w:color w:val="000000"/>
          <w:szCs w:val="26"/>
          <w:bdr w:val="none" w:sz="0" w:space="0" w:color="auto" w:frame="1"/>
          <w:shd w:val="clear" w:color="auto" w:fill="FBFBFB"/>
        </w:rPr>
        <w:t>Калінко</w:t>
      </w:r>
      <w:proofErr w:type="spellEnd"/>
      <w:r w:rsidR="009033A6" w:rsidRPr="006418FD">
        <w:rPr>
          <w:bCs/>
          <w:color w:val="000000"/>
          <w:szCs w:val="26"/>
          <w:bdr w:val="none" w:sz="0" w:space="0" w:color="auto" w:frame="1"/>
          <w:shd w:val="clear" w:color="auto" w:fill="FBFBFB"/>
        </w:rPr>
        <w:t>).</w:t>
      </w:r>
    </w:p>
    <w:p w:rsidR="006D653B" w:rsidRPr="00FA1329" w:rsidRDefault="006D653B" w:rsidP="00317228">
      <w:pPr>
        <w:pStyle w:val="a3"/>
        <w:shd w:val="clear" w:color="auto" w:fill="FFFFFF"/>
        <w:spacing w:before="0" w:beforeAutospacing="0" w:afterLines="120" w:after="288" w:afterAutospacing="0"/>
        <w:ind w:firstLine="720"/>
        <w:jc w:val="both"/>
        <w:rPr>
          <w:bCs/>
          <w:color w:val="000000"/>
          <w:sz w:val="22"/>
          <w:szCs w:val="26"/>
          <w:bdr w:val="none" w:sz="0" w:space="0" w:color="auto" w:frame="1"/>
          <w:shd w:val="clear" w:color="auto" w:fill="FBFBFB"/>
        </w:rPr>
      </w:pPr>
    </w:p>
    <w:p w:rsidR="00E22238" w:rsidRPr="006D653B" w:rsidRDefault="00E22238" w:rsidP="00317228">
      <w:pPr>
        <w:pStyle w:val="a3"/>
        <w:shd w:val="clear" w:color="auto" w:fill="FFFFFF"/>
        <w:spacing w:before="0" w:beforeAutospacing="0" w:afterLines="120" w:after="288" w:afterAutospacing="0"/>
        <w:ind w:firstLine="708"/>
        <w:jc w:val="both"/>
        <w:rPr>
          <w:szCs w:val="26"/>
        </w:rPr>
      </w:pPr>
      <w:r w:rsidRPr="006D653B">
        <w:rPr>
          <w:szCs w:val="26"/>
        </w:rPr>
        <w:t xml:space="preserve">Селищний голова                                        </w:t>
      </w:r>
      <w:r w:rsidR="00B41327" w:rsidRPr="006D653B">
        <w:rPr>
          <w:szCs w:val="26"/>
        </w:rPr>
        <w:t xml:space="preserve">           </w:t>
      </w:r>
      <w:r w:rsidR="00317228">
        <w:rPr>
          <w:szCs w:val="26"/>
        </w:rPr>
        <w:t xml:space="preserve">                 </w:t>
      </w:r>
      <w:bookmarkStart w:id="0" w:name="_GoBack"/>
      <w:bookmarkEnd w:id="0"/>
      <w:r w:rsidR="00B41327" w:rsidRPr="006D653B">
        <w:rPr>
          <w:szCs w:val="26"/>
        </w:rPr>
        <w:t xml:space="preserve"> </w:t>
      </w:r>
      <w:r w:rsidRPr="006D653B">
        <w:rPr>
          <w:szCs w:val="26"/>
        </w:rPr>
        <w:t xml:space="preserve">  Григорій Рудюк </w:t>
      </w:r>
    </w:p>
    <w:p w:rsidR="00174CD4" w:rsidRPr="006D653B" w:rsidRDefault="009C2C7B" w:rsidP="00E2223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0"/>
        </w:rPr>
      </w:pPr>
      <w:r w:rsidRPr="006D653B">
        <w:rPr>
          <w:rFonts w:ascii="Times New Roman" w:hAnsi="Times New Roman" w:cs="Times New Roman"/>
          <w:szCs w:val="24"/>
        </w:rPr>
        <w:tab/>
      </w:r>
      <w:r w:rsidR="00E22238" w:rsidRPr="006D653B">
        <w:rPr>
          <w:rFonts w:ascii="Times New Roman" w:hAnsi="Times New Roman" w:cs="Times New Roman"/>
          <w:szCs w:val="24"/>
        </w:rPr>
        <w:t>Підготувала:  керуючий справами (секретар) виконавчого комітету А. Жарчинська</w:t>
      </w:r>
    </w:p>
    <w:sectPr w:rsidR="00174CD4" w:rsidRPr="006D653B" w:rsidSect="009033A6">
      <w:pgSz w:w="11906" w:h="16838"/>
      <w:pgMar w:top="850" w:right="850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52431"/>
    <w:rsid w:val="000D4FE4"/>
    <w:rsid w:val="00162642"/>
    <w:rsid w:val="00174CD4"/>
    <w:rsid w:val="002940AC"/>
    <w:rsid w:val="002C22BE"/>
    <w:rsid w:val="00312CDD"/>
    <w:rsid w:val="00317228"/>
    <w:rsid w:val="00365E0B"/>
    <w:rsid w:val="00374BB7"/>
    <w:rsid w:val="005C4D1E"/>
    <w:rsid w:val="006309F7"/>
    <w:rsid w:val="00636CFF"/>
    <w:rsid w:val="006418FD"/>
    <w:rsid w:val="0068464A"/>
    <w:rsid w:val="006D653B"/>
    <w:rsid w:val="006F7FEC"/>
    <w:rsid w:val="008023A5"/>
    <w:rsid w:val="008C1FE6"/>
    <w:rsid w:val="009033A6"/>
    <w:rsid w:val="009C2C7B"/>
    <w:rsid w:val="009E7DF0"/>
    <w:rsid w:val="00A52431"/>
    <w:rsid w:val="00A71DBE"/>
    <w:rsid w:val="00AB738F"/>
    <w:rsid w:val="00B41327"/>
    <w:rsid w:val="00B65D5B"/>
    <w:rsid w:val="00B731B7"/>
    <w:rsid w:val="00BD73C6"/>
    <w:rsid w:val="00C40A11"/>
    <w:rsid w:val="00CD3125"/>
    <w:rsid w:val="00D378D3"/>
    <w:rsid w:val="00D67CEF"/>
    <w:rsid w:val="00D97978"/>
    <w:rsid w:val="00E22238"/>
    <w:rsid w:val="00E27C54"/>
    <w:rsid w:val="00E51A6A"/>
    <w:rsid w:val="00F2649E"/>
    <w:rsid w:val="00F46180"/>
    <w:rsid w:val="00F70641"/>
    <w:rsid w:val="00FA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A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nhideWhenUsed/>
    <w:rsid w:val="00E222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Основной текст 3 Знак"/>
    <w:basedOn w:val="a0"/>
    <w:link w:val="3"/>
    <w:rsid w:val="00E2223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7CEF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3">
    <w:name w:val="Body Text 3"/>
    <w:basedOn w:val="a"/>
    <w:link w:val="30"/>
    <w:unhideWhenUsed/>
    <w:rsid w:val="00E222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0">
    <w:name w:val="Основной текст 3 Знак"/>
    <w:basedOn w:val="a0"/>
    <w:link w:val="3"/>
    <w:rsid w:val="00E22238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D6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D67CEF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72C08A-A2F8-4BA0-94F4-81FCC5A0E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cp:lastPrinted>2020-07-14T05:17:00Z</cp:lastPrinted>
  <dcterms:created xsi:type="dcterms:W3CDTF">2020-08-11T07:07:00Z</dcterms:created>
  <dcterms:modified xsi:type="dcterms:W3CDTF">2020-08-24T21:07:00Z</dcterms:modified>
</cp:coreProperties>
</file>