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D21" w:rsidRPr="001B4C98" w:rsidRDefault="00276D21" w:rsidP="00276D21">
      <w:pPr>
        <w:spacing w:after="0"/>
        <w:ind w:left="10065"/>
        <w:jc w:val="center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>Додаток 1</w:t>
      </w:r>
    </w:p>
    <w:p w:rsidR="00276D21" w:rsidRPr="001B4C98" w:rsidRDefault="00276D21" w:rsidP="00276D21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до рішення «</w:t>
      </w:r>
      <w:r w:rsidRPr="00103775">
        <w:rPr>
          <w:rFonts w:ascii="Times New Roman" w:eastAsia="Times New Roman" w:hAnsi="Times New Roman" w:cs="Times New Roman"/>
          <w:iCs/>
          <w:szCs w:val="24"/>
          <w:lang w:eastAsia="ru-RU"/>
        </w:rPr>
        <w:t>Про внесення змін до переліку земельних ділянок для підготовки окремих лотів для продажу права оренди на земельних торгах у формі аукціону</w:t>
      </w:r>
      <w:r>
        <w:rPr>
          <w:rFonts w:ascii="Times New Roman" w:eastAsia="Times New Roman" w:hAnsi="Times New Roman" w:cs="Times New Roman"/>
          <w:iCs/>
          <w:szCs w:val="24"/>
          <w:lang w:eastAsia="ru-RU"/>
        </w:rPr>
        <w:t>»</w:t>
      </w:r>
    </w:p>
    <w:p w:rsidR="00276D21" w:rsidRPr="001B4C98" w:rsidRDefault="00276D21" w:rsidP="00276D21">
      <w:pPr>
        <w:spacing w:after="0"/>
        <w:ind w:left="10065"/>
        <w:jc w:val="center"/>
        <w:rPr>
          <w:rFonts w:ascii="Times New Roman" w:eastAsia="Times New Roman" w:hAnsi="Times New Roman" w:cs="Times New Roman"/>
          <w:b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b/>
          <w:iCs/>
          <w:szCs w:val="24"/>
          <w:lang w:eastAsia="ru-RU"/>
        </w:rPr>
        <w:t>ЗАТВЕРДЖЕННО</w:t>
      </w:r>
    </w:p>
    <w:p w:rsidR="00276D21" w:rsidRPr="001B4C98" w:rsidRDefault="00276D21" w:rsidP="00276D21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рішенням Новоборівської селищної ради </w:t>
      </w:r>
    </w:p>
    <w:p w:rsidR="00276D21" w:rsidRPr="001B4C98" w:rsidRDefault="00276D21" w:rsidP="00276D21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від </w:t>
      </w:r>
      <w:r w:rsidRPr="00103775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28 травня 2021 року </w:t>
      </w: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iCs/>
          <w:szCs w:val="24"/>
          <w:lang w:eastAsia="ru-RU"/>
        </w:rPr>
        <w:t>30</w:t>
      </w:r>
      <w:r w:rsidR="007D7B3B">
        <w:rPr>
          <w:rFonts w:ascii="Times New Roman" w:eastAsia="Times New Roman" w:hAnsi="Times New Roman" w:cs="Times New Roman"/>
          <w:iCs/>
          <w:szCs w:val="24"/>
          <w:lang w:eastAsia="ru-RU"/>
        </w:rPr>
        <w:t>2</w:t>
      </w:r>
      <w:bookmarkStart w:id="0" w:name="_GoBack"/>
      <w:bookmarkEnd w:id="0"/>
    </w:p>
    <w:p w:rsidR="00276D21" w:rsidRDefault="00276D21" w:rsidP="00276D21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76D21" w:rsidRPr="00DB7AE8" w:rsidRDefault="00276D21" w:rsidP="00276D21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Перелік</w:t>
      </w:r>
      <w:r w:rsidRPr="00060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земельних ділянок сільськогосподарського призначення комунальної власності для підготовки окремих лотів для продажу права оренди на земельних торгах у формі аукціону</w:t>
      </w:r>
    </w:p>
    <w:tbl>
      <w:tblPr>
        <w:tblW w:w="14742" w:type="dxa"/>
        <w:jc w:val="center"/>
        <w:tblLook w:val="04A0" w:firstRow="1" w:lastRow="0" w:firstColumn="1" w:lastColumn="0" w:noHBand="0" w:noVBand="1"/>
      </w:tblPr>
      <w:tblGrid>
        <w:gridCol w:w="576"/>
        <w:gridCol w:w="2697"/>
        <w:gridCol w:w="3248"/>
        <w:gridCol w:w="1276"/>
        <w:gridCol w:w="4536"/>
        <w:gridCol w:w="2409"/>
      </w:tblGrid>
      <w:tr w:rsidR="00276D21" w:rsidRPr="00BF78A4" w:rsidTr="00AD542B">
        <w:trPr>
          <w:trHeight w:val="645"/>
          <w:jc w:val="center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Кадастровий номер земельної ділянки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Місце розташування земельної ділянки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Площа, га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Відомості про обмеження у  використанні земельної ділянки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Цільове призначення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1821183000:05:001:1579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1,4663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9,7035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13,5209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(0,5971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9,2079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(0,1079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4,8649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(0,6810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3,1941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(0,0761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5,516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49,3748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7,454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48,762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(0,5670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37,0084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(0,7748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16,0304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37,3381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1821187600:06:002:0519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1,2321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(0,3332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128,6948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10,3123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2,3525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56,533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(0,9028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8,7492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52,098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(0,7913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19,2838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(1,6252га)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1821186500:06:001:0413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24,7302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9,7292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2,6061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(1,2777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0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1821183000:05:001:0326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0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75,9683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3,8252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5,3216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6,6377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1,5624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9,7078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(0,1333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13,5207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(0,8046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9,7807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4,9939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6,5484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8,7275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1,6208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(0,4201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2,5897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2,8117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10,5068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(0,0499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(0,1143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3,8469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19,5194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(0,8901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0377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1821183000:05:001:0329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7,7383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1821183000:05:001:1621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13,8442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(0,1066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1,9491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2,0846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7,8256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39,5729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(0,8395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4,4187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2,6112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2,1450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1,0597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3,5682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(0,4369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1821183000:05:002:1616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36,0007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12,2516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(0,4676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9,4584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2,403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5,9708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10,0269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6,3809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4,6448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8,7626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17,9000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44,4061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13,1336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19,8392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10,1430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2,1935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1,9404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16,7099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1,6299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6,2806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3,3564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(0,3406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2,3517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3,0602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3,2099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28,4454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1821183400:04:002:1332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24,0364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(1,1151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1,9921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3,9322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(0,1529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19,9925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3,9967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29,6396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30,3064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(3,7045га)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42,0889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1821186500:06:002:0398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20,0392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3,2106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8,3182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6,5099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8,1763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5,8708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16,8545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55,4184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9,4968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6,3582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9,7861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2,9773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4,2277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65,5542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51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,1345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31,2000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1821187600:06:002:0521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9,3044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(0,6711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D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31,7763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30,7277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63,5553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1368E1" w:rsidRDefault="00276D21" w:rsidP="00AD5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78,9328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276D21" w:rsidRPr="00BF78A4" w:rsidTr="00AD542B">
        <w:trPr>
          <w:trHeight w:val="330"/>
          <w:jc w:val="center"/>
        </w:trPr>
        <w:tc>
          <w:tcPr>
            <w:tcW w:w="32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1904,8986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6D21" w:rsidRPr="00BF78A4" w:rsidRDefault="00276D21" w:rsidP="00AD5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</w:tr>
    </w:tbl>
    <w:p w:rsidR="00276D21" w:rsidRDefault="00276D21" w:rsidP="00276D21">
      <w:pPr>
        <w:ind w:left="8789"/>
        <w:rPr>
          <w:rFonts w:ascii="Times New Roman" w:hAnsi="Times New Roman" w:cs="Times New Roman"/>
        </w:rPr>
      </w:pPr>
    </w:p>
    <w:p w:rsidR="00276D21" w:rsidRDefault="00276D21">
      <w:pPr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276D21" w:rsidRDefault="00276D21">
      <w:pPr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</w:p>
    <w:p w:rsidR="00276D21" w:rsidRDefault="00276D21" w:rsidP="00276D21">
      <w:pPr>
        <w:jc w:val="center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Cs w:val="24"/>
          <w:lang w:eastAsia="ru-RU"/>
        </w:rPr>
        <w:t>Селищний голова</w:t>
      </w:r>
      <w:r>
        <w:rPr>
          <w:rFonts w:ascii="Times New Roman" w:eastAsia="Times New Roman" w:hAnsi="Times New Roman" w:cs="Times New Roman"/>
          <w:i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Cs/>
          <w:szCs w:val="24"/>
          <w:lang w:eastAsia="ru-RU"/>
        </w:rPr>
        <w:tab/>
        <w:t>Григорій РУДЮК</w:t>
      </w:r>
      <w:r>
        <w:rPr>
          <w:rFonts w:ascii="Times New Roman" w:eastAsia="Times New Roman" w:hAnsi="Times New Roman" w:cs="Times New Roman"/>
          <w:i/>
          <w:iCs/>
          <w:szCs w:val="24"/>
          <w:lang w:eastAsia="ru-RU"/>
        </w:rPr>
        <w:br w:type="page"/>
      </w:r>
    </w:p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/>
          <w:iCs/>
          <w:szCs w:val="24"/>
          <w:lang w:eastAsia="ru-RU"/>
        </w:rPr>
        <w:lastRenderedPageBreak/>
        <w:t>Додаток 1</w:t>
      </w:r>
    </w:p>
    <w:p w:rsidR="008D2EC9" w:rsidRPr="001B4C98" w:rsidRDefault="00DB3B6F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до рішення </w:t>
      </w:r>
      <w:r w:rsidR="008D2EC9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«</w:t>
      </w:r>
      <w:r w:rsidR="00103775" w:rsidRPr="00103775">
        <w:rPr>
          <w:rFonts w:ascii="Times New Roman" w:eastAsia="Times New Roman" w:hAnsi="Times New Roman" w:cs="Times New Roman"/>
          <w:iCs/>
          <w:szCs w:val="24"/>
          <w:lang w:eastAsia="ru-RU"/>
        </w:rPr>
        <w:t>Про внесення змін до переліку земельних ділянок для підготовки окремих лотів для продажу права оренди на земельних торгах у формі аукціону</w:t>
      </w:r>
      <w:r w:rsidR="00F66107">
        <w:rPr>
          <w:rFonts w:ascii="Times New Roman" w:eastAsia="Times New Roman" w:hAnsi="Times New Roman" w:cs="Times New Roman"/>
          <w:iCs/>
          <w:szCs w:val="24"/>
          <w:lang w:eastAsia="ru-RU"/>
        </w:rPr>
        <w:t>»</w:t>
      </w:r>
    </w:p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b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b/>
          <w:iCs/>
          <w:szCs w:val="24"/>
          <w:lang w:eastAsia="ru-RU"/>
        </w:rPr>
        <w:t>ЗАТВЕРДЖЕННО</w:t>
      </w:r>
    </w:p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рішенням Новоборівської селищної ради </w:t>
      </w:r>
    </w:p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від </w:t>
      </w:r>
      <w:r w:rsidR="00103775" w:rsidRPr="00103775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28 травня 2021 року </w:t>
      </w: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№ </w:t>
      </w:r>
      <w:r w:rsidR="00103775">
        <w:rPr>
          <w:rFonts w:ascii="Times New Roman" w:eastAsia="Times New Roman" w:hAnsi="Times New Roman" w:cs="Times New Roman"/>
          <w:iCs/>
          <w:szCs w:val="24"/>
          <w:lang w:eastAsia="ru-RU"/>
        </w:rPr>
        <w:t>303</w:t>
      </w:r>
    </w:p>
    <w:p w:rsidR="00DB7AE8" w:rsidRDefault="00DB7AE8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B7AE8" w:rsidRPr="00DB7AE8" w:rsidRDefault="00DB7AE8" w:rsidP="00DB7AE8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Перелік</w:t>
      </w:r>
      <w:r w:rsidR="00060941" w:rsidRPr="00060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земельних ділянок сільськогосподарського призначення комунальної власності для підготовки окремих лотів для продажу права оренди на земельних торгах у формі аукціону</w:t>
      </w:r>
    </w:p>
    <w:tbl>
      <w:tblPr>
        <w:tblW w:w="14742" w:type="dxa"/>
        <w:jc w:val="center"/>
        <w:tblLook w:val="04A0" w:firstRow="1" w:lastRow="0" w:firstColumn="1" w:lastColumn="0" w:noHBand="0" w:noVBand="1"/>
      </w:tblPr>
      <w:tblGrid>
        <w:gridCol w:w="576"/>
        <w:gridCol w:w="2697"/>
        <w:gridCol w:w="3248"/>
        <w:gridCol w:w="1276"/>
        <w:gridCol w:w="4536"/>
        <w:gridCol w:w="2409"/>
      </w:tblGrid>
      <w:tr w:rsidR="005D2E69" w:rsidRPr="00BF78A4" w:rsidTr="005D2E69">
        <w:trPr>
          <w:trHeight w:val="645"/>
          <w:jc w:val="center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Кадастровий номер земельної ділянки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Місце розташування земельної ділянки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Площа, га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Відомості про обмеження у  використанні земельної ділянки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Цільове призначення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1821183000:05:001:1579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1,4663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9,7035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13,5209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(0,5971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9,2079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(0,1079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4,8649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(0,6810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3,1941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(0,0761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5,516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49,3748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7,454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48,762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(0,5670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37,0084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(0,7748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16,0304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37,3381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1821187600:06:002:0519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1,2321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(0,3332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128,6948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10,3123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2,3525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56,533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(0,9028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8,7492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52,098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(0,7913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19,2838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(1,6252га)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1821186500:06:001:0413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24,7302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9,7292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2,6061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(1,2777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03775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0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1821183000:05:001:0326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03775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03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75,9683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3,8252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5,3216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6,6377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1,5624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9,7078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(0,1333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13,5207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(0,8046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9,7807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4,9939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6,5484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8,7275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1,6208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(0,4201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2,5897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2,8117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10,5068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(0,0499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(0,1143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3,8469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19,5194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(0,8901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03775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0377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1821183000:05:001:0329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7,7383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1821183000:05:001:1621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13,8442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(0,1066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1,9491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2,0846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7,8256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39,5729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(0,8395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4,4187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2,6112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2,1450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1,0597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3,5682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(0,4369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1821183000:05:002:1616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36,0007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12,2516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(0,4676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9,4584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2,403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5,9708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10,0269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6,3809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4,6448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8,7626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17,9000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44,4061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13,1336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19,8392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10,1430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2,1935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1,9404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16,7099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1,6299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6,2806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3,3564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(0,3406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2,3517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3,0602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3,2099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28,4454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1821183400:04:002:1332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24,0364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(1,1151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1,9921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3,9322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(0,1529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19,9925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3,9967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29,6396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30,3064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(3,7045га)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42,0889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1821186500:06:002:0398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20,0392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3,2106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8,3182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6,5099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8,1763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5,8708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16,8545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55,4184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9,4968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6,3582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9,7861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2,9773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4,2277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65,5542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51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,1345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31,2000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1821187600:06:002:0521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9,3044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(0,6711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D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31,7763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30,7277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63,5553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78,9328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F178D6" w:rsidRPr="00BF78A4" w:rsidTr="005D2E69">
        <w:trPr>
          <w:trHeight w:val="330"/>
          <w:jc w:val="center"/>
        </w:trPr>
        <w:tc>
          <w:tcPr>
            <w:tcW w:w="32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78D6" w:rsidRPr="00BF78A4" w:rsidRDefault="00F178D6" w:rsidP="00F17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8D6" w:rsidRPr="00BF78A4" w:rsidRDefault="00F178D6" w:rsidP="00F1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D6" w:rsidRPr="00BF78A4" w:rsidRDefault="001368E1" w:rsidP="00F1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1904,8986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8D6" w:rsidRPr="00BF78A4" w:rsidRDefault="00F178D6" w:rsidP="00F1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8D6" w:rsidRPr="00BF78A4" w:rsidRDefault="00F178D6" w:rsidP="00F1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</w:tr>
    </w:tbl>
    <w:p w:rsidR="00B55CEA" w:rsidRDefault="00B55CEA" w:rsidP="008D2EC9">
      <w:pPr>
        <w:ind w:left="8789"/>
        <w:rPr>
          <w:rFonts w:ascii="Times New Roman" w:hAnsi="Times New Roman" w:cs="Times New Roman"/>
        </w:rPr>
      </w:pPr>
    </w:p>
    <w:p w:rsidR="00B55CEA" w:rsidRDefault="00B55CEA" w:rsidP="00B55CEA">
      <w:pPr>
        <w:jc w:val="center"/>
        <w:rPr>
          <w:rFonts w:ascii="Times New Roman" w:hAnsi="Times New Roman" w:cs="Times New Roman"/>
        </w:rPr>
      </w:pPr>
    </w:p>
    <w:p w:rsidR="00276D21" w:rsidRPr="00743B50" w:rsidRDefault="00276D21" w:rsidP="00276D21">
      <w:pPr>
        <w:spacing w:after="0" w:line="240" w:lineRule="auto"/>
        <w:ind w:left="368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3B50">
        <w:rPr>
          <w:rFonts w:ascii="Times New Roman" w:eastAsia="Times New Roman" w:hAnsi="Times New Roman"/>
          <w:b/>
          <w:sz w:val="24"/>
          <w:szCs w:val="24"/>
          <w:lang w:eastAsia="ru-RU"/>
        </w:rPr>
        <w:t>Селищний голова             підпис існує               Григорій Рудюк</w:t>
      </w:r>
    </w:p>
    <w:p w:rsidR="00276D21" w:rsidRPr="00743B50" w:rsidRDefault="00276D21" w:rsidP="00276D21">
      <w:pPr>
        <w:spacing w:after="0" w:line="240" w:lineRule="auto"/>
        <w:ind w:left="368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3B50">
        <w:rPr>
          <w:rFonts w:ascii="Times New Roman" w:eastAsia="Times New Roman" w:hAnsi="Times New Roman"/>
          <w:b/>
          <w:sz w:val="24"/>
          <w:szCs w:val="24"/>
          <w:lang w:eastAsia="ru-RU"/>
        </w:rPr>
        <w:t>Згідно з оригіналом:</w:t>
      </w:r>
    </w:p>
    <w:p w:rsidR="00276D21" w:rsidRPr="00743B50" w:rsidRDefault="00276D21" w:rsidP="00276D21">
      <w:pPr>
        <w:spacing w:after="0" w:line="240" w:lineRule="auto"/>
        <w:ind w:left="368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3B50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 селищної ради</w:t>
      </w:r>
      <w:r w:rsidRPr="00743B50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743B50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743B50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743B50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Галина Симон</w:t>
      </w:r>
    </w:p>
    <w:p w:rsidR="00276D21" w:rsidRPr="00743B50" w:rsidRDefault="00276D21" w:rsidP="00276D21">
      <w:pPr>
        <w:spacing w:after="0" w:line="240" w:lineRule="auto"/>
        <w:ind w:left="368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3B50">
        <w:rPr>
          <w:rFonts w:ascii="Times New Roman" w:eastAsia="Times New Roman" w:hAnsi="Times New Roman"/>
          <w:b/>
          <w:sz w:val="24"/>
          <w:szCs w:val="24"/>
          <w:lang w:eastAsia="ru-RU"/>
        </w:rPr>
        <w:t>03.06.2021 р.</w:t>
      </w:r>
    </w:p>
    <w:p w:rsidR="00276D21" w:rsidRPr="00743B50" w:rsidRDefault="00276D21" w:rsidP="00276D21">
      <w:pPr>
        <w:spacing w:after="0" w:line="240" w:lineRule="auto"/>
        <w:ind w:left="3686"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6D21" w:rsidRPr="00743B50" w:rsidRDefault="00276D21" w:rsidP="00276D21">
      <w:pPr>
        <w:spacing w:after="0" w:line="240" w:lineRule="auto"/>
        <w:ind w:left="3686" w:hanging="368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B50">
        <w:rPr>
          <w:rFonts w:ascii="Times New Roman" w:eastAsia="Times New Roman" w:hAnsi="Times New Roman"/>
          <w:sz w:val="24"/>
          <w:szCs w:val="24"/>
          <w:lang w:eastAsia="ru-RU"/>
        </w:rPr>
        <w:t>Оригінал знаходиться в Новоборівській селищній раді.</w:t>
      </w:r>
    </w:p>
    <w:p w:rsidR="00276D21" w:rsidRPr="00FD6EF2" w:rsidRDefault="00276D21" w:rsidP="00276D21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8A1AD3" w:rsidRPr="00B55CEA" w:rsidRDefault="008A1AD3" w:rsidP="00276D21">
      <w:pPr>
        <w:jc w:val="center"/>
        <w:rPr>
          <w:rFonts w:ascii="Times New Roman" w:hAnsi="Times New Roman" w:cs="Times New Roman"/>
          <w:b/>
          <w:sz w:val="24"/>
        </w:rPr>
      </w:pPr>
    </w:p>
    <w:sectPr w:rsidR="008A1AD3" w:rsidRPr="00B55CEA" w:rsidSect="001B4C98">
      <w:footerReference w:type="default" r:id="rId6"/>
      <w:pgSz w:w="16838" w:h="11906" w:orient="landscape"/>
      <w:pgMar w:top="568" w:right="850" w:bottom="709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418" w:rsidRDefault="004F2418" w:rsidP="0093224B">
      <w:pPr>
        <w:spacing w:after="0" w:line="240" w:lineRule="auto"/>
      </w:pPr>
      <w:r>
        <w:separator/>
      </w:r>
    </w:p>
  </w:endnote>
  <w:endnote w:type="continuationSeparator" w:id="0">
    <w:p w:rsidR="004F2418" w:rsidRDefault="004F2418" w:rsidP="00932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589520"/>
      <w:docPartObj>
        <w:docPartGallery w:val="Page Numbers (Bottom of Page)"/>
        <w:docPartUnique/>
      </w:docPartObj>
    </w:sdtPr>
    <w:sdtEndPr/>
    <w:sdtContent>
      <w:p w:rsidR="00F66107" w:rsidRDefault="00F6610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B3B" w:rsidRPr="007D7B3B">
          <w:rPr>
            <w:noProof/>
            <w:lang w:val="ru-RU"/>
          </w:rPr>
          <w:t>16</w:t>
        </w:r>
        <w:r>
          <w:fldChar w:fldCharType="end"/>
        </w:r>
      </w:p>
    </w:sdtContent>
  </w:sdt>
  <w:p w:rsidR="00F66107" w:rsidRDefault="00F661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418" w:rsidRDefault="004F2418" w:rsidP="0093224B">
      <w:pPr>
        <w:spacing w:after="0" w:line="240" w:lineRule="auto"/>
      </w:pPr>
      <w:r>
        <w:separator/>
      </w:r>
    </w:p>
  </w:footnote>
  <w:footnote w:type="continuationSeparator" w:id="0">
    <w:p w:rsidR="004F2418" w:rsidRDefault="004F2418" w:rsidP="009322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0E"/>
    <w:rsid w:val="00012C3A"/>
    <w:rsid w:val="00060941"/>
    <w:rsid w:val="000D02CD"/>
    <w:rsid w:val="000F603C"/>
    <w:rsid w:val="00103775"/>
    <w:rsid w:val="0010712B"/>
    <w:rsid w:val="001368E1"/>
    <w:rsid w:val="00153FE4"/>
    <w:rsid w:val="001B4C98"/>
    <w:rsid w:val="00276D21"/>
    <w:rsid w:val="0031207A"/>
    <w:rsid w:val="00383E1B"/>
    <w:rsid w:val="00384877"/>
    <w:rsid w:val="003B4E2A"/>
    <w:rsid w:val="00463B6F"/>
    <w:rsid w:val="004D6851"/>
    <w:rsid w:val="004F2418"/>
    <w:rsid w:val="005D2E69"/>
    <w:rsid w:val="00720A61"/>
    <w:rsid w:val="007D7B3B"/>
    <w:rsid w:val="00873D38"/>
    <w:rsid w:val="008A1AD3"/>
    <w:rsid w:val="008D2EC9"/>
    <w:rsid w:val="0093224B"/>
    <w:rsid w:val="00A1238C"/>
    <w:rsid w:val="00A510AD"/>
    <w:rsid w:val="00A67AA7"/>
    <w:rsid w:val="00A94E0E"/>
    <w:rsid w:val="00B3659C"/>
    <w:rsid w:val="00B55CEA"/>
    <w:rsid w:val="00BF78A4"/>
    <w:rsid w:val="00DB3B6F"/>
    <w:rsid w:val="00DB7AE8"/>
    <w:rsid w:val="00E51ACB"/>
    <w:rsid w:val="00E60121"/>
    <w:rsid w:val="00E87AA1"/>
    <w:rsid w:val="00F178D6"/>
    <w:rsid w:val="00F66107"/>
    <w:rsid w:val="00FF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7E7B2"/>
  <w15:chartTrackingRefBased/>
  <w15:docId w15:val="{A8EF55CC-3070-48DF-BF86-504872C7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2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224B"/>
  </w:style>
  <w:style w:type="paragraph" w:styleId="a5">
    <w:name w:val="footer"/>
    <w:basedOn w:val="a"/>
    <w:link w:val="a6"/>
    <w:uiPriority w:val="99"/>
    <w:unhideWhenUsed/>
    <w:rsid w:val="009322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224B"/>
  </w:style>
  <w:style w:type="table" w:styleId="a7">
    <w:name w:val="Table Grid"/>
    <w:basedOn w:val="a1"/>
    <w:uiPriority w:val="39"/>
    <w:rsid w:val="00932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84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4877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012C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16843</Words>
  <Characters>9602</Characters>
  <Application>Microsoft Office Word</Application>
  <DocSecurity>0</DocSecurity>
  <Lines>80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ZEMVIDDIL</dc:creator>
  <cp:keywords/>
  <dc:description/>
  <cp:lastModifiedBy>zem_viddil</cp:lastModifiedBy>
  <cp:revision>17</cp:revision>
  <cp:lastPrinted>2021-06-03T13:23:00Z</cp:lastPrinted>
  <dcterms:created xsi:type="dcterms:W3CDTF">2019-01-23T07:47:00Z</dcterms:created>
  <dcterms:modified xsi:type="dcterms:W3CDTF">2021-06-03T13:23:00Z</dcterms:modified>
</cp:coreProperties>
</file>