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AAD" w:rsidRDefault="00263AAD" w:rsidP="00263AAD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0700" cy="648335"/>
            <wp:effectExtent l="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AAD" w:rsidRPr="00FA22EF" w:rsidRDefault="0083525B" w:rsidP="00263AAD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УКРАЇН</w:t>
      </w:r>
      <w:r w:rsidR="00263AAD" w:rsidRPr="00FA22EF">
        <w:rPr>
          <w:sz w:val="28"/>
          <w:szCs w:val="28"/>
        </w:rPr>
        <w:t>А</w:t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</w:rPr>
      </w:pPr>
      <w:r w:rsidRPr="00FA22EF">
        <w:rPr>
          <w:sz w:val="28"/>
          <w:szCs w:val="28"/>
        </w:rPr>
        <w:t>НОВОБОРІВСЬКА СЕЛИЩНА РАДА</w:t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  <w:lang w:val="uk-UA"/>
        </w:rPr>
      </w:pPr>
      <w:r w:rsidRPr="00FA22EF">
        <w:rPr>
          <w:sz w:val="28"/>
          <w:szCs w:val="28"/>
        </w:rPr>
        <w:t>ЖИТОМИРСЬКОЇ ОБЛАСТІ</w:t>
      </w:r>
    </w:p>
    <w:p w:rsidR="00263AAD" w:rsidRPr="00F7612E" w:rsidRDefault="0083525B" w:rsidP="00263AAD">
      <w:pPr>
        <w:jc w:val="center"/>
        <w:rPr>
          <w:b/>
          <w:sz w:val="28"/>
          <w:szCs w:val="28"/>
          <w:lang w:val="uk-UA"/>
        </w:rPr>
      </w:pPr>
      <w:r w:rsidRPr="00F7612E">
        <w:rPr>
          <w:b/>
          <w:sz w:val="28"/>
          <w:szCs w:val="28"/>
          <w:lang w:val="uk-UA"/>
        </w:rPr>
        <w:t xml:space="preserve">ВИКОНАВЧИЙ </w:t>
      </w:r>
      <w:r w:rsidR="00263AAD" w:rsidRPr="00F7612E">
        <w:rPr>
          <w:b/>
          <w:sz w:val="28"/>
          <w:szCs w:val="28"/>
          <w:lang w:val="uk-UA"/>
        </w:rPr>
        <w:t>КОМІТЕТ</w:t>
      </w:r>
    </w:p>
    <w:p w:rsidR="00263AAD" w:rsidRPr="00FA22EF" w:rsidRDefault="0083525B" w:rsidP="00263AAD">
      <w:pPr>
        <w:jc w:val="center"/>
        <w:rPr>
          <w:b/>
          <w:sz w:val="28"/>
          <w:szCs w:val="28"/>
          <w:lang w:val="uk-UA"/>
        </w:rPr>
      </w:pPr>
      <w:r w:rsidRPr="00F7612E">
        <w:rPr>
          <w:b/>
          <w:sz w:val="28"/>
          <w:szCs w:val="28"/>
          <w:lang w:val="uk-UA"/>
        </w:rPr>
        <w:t>РІШЕНН</w:t>
      </w:r>
      <w:r w:rsidR="00263AAD" w:rsidRPr="00F7612E">
        <w:rPr>
          <w:b/>
          <w:sz w:val="28"/>
          <w:szCs w:val="28"/>
          <w:lang w:val="uk-UA"/>
        </w:rPr>
        <w:t>Я</w:t>
      </w:r>
    </w:p>
    <w:p w:rsidR="00263AAD" w:rsidRPr="00FA22EF" w:rsidRDefault="00263AAD" w:rsidP="00263AAD">
      <w:pPr>
        <w:jc w:val="center"/>
        <w:rPr>
          <w:b/>
          <w:sz w:val="28"/>
          <w:szCs w:val="28"/>
          <w:lang w:val="uk-UA"/>
        </w:rPr>
      </w:pPr>
    </w:p>
    <w:p w:rsidR="00263AAD" w:rsidRPr="00AF5810" w:rsidRDefault="00263AAD" w:rsidP="00263A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AF5810">
        <w:rPr>
          <w:szCs w:val="28"/>
          <w:lang w:val="uk-UA"/>
        </w:rPr>
        <w:t xml:space="preserve">від </w:t>
      </w:r>
      <w:r w:rsidR="00900176">
        <w:rPr>
          <w:szCs w:val="28"/>
          <w:lang w:val="uk-UA"/>
        </w:rPr>
        <w:t>14</w:t>
      </w:r>
      <w:r w:rsidR="0083525B" w:rsidRPr="00AF5810">
        <w:rPr>
          <w:szCs w:val="28"/>
          <w:lang w:val="uk-UA"/>
        </w:rPr>
        <w:t xml:space="preserve"> квітня 2021</w:t>
      </w:r>
      <w:r w:rsidR="002F6A41" w:rsidRPr="00AF5810">
        <w:rPr>
          <w:szCs w:val="28"/>
          <w:lang w:val="uk-UA"/>
        </w:rPr>
        <w:t xml:space="preserve"> року</w:t>
      </w:r>
      <w:r w:rsidR="002F6A41" w:rsidRPr="00AF5810">
        <w:rPr>
          <w:szCs w:val="28"/>
          <w:lang w:val="uk-UA"/>
        </w:rPr>
        <w:tab/>
      </w:r>
      <w:r w:rsidR="002F6A41" w:rsidRPr="00AF5810">
        <w:rPr>
          <w:szCs w:val="28"/>
          <w:lang w:val="uk-UA"/>
        </w:rPr>
        <w:tab/>
      </w:r>
      <w:r w:rsidR="002F6A41" w:rsidRPr="00AF5810">
        <w:rPr>
          <w:szCs w:val="28"/>
          <w:lang w:val="uk-UA"/>
        </w:rPr>
        <w:tab/>
      </w:r>
      <w:r w:rsidR="002F6A41" w:rsidRPr="00AF5810">
        <w:rPr>
          <w:szCs w:val="28"/>
          <w:lang w:val="uk-UA"/>
        </w:rPr>
        <w:tab/>
      </w:r>
      <w:r w:rsidR="002F6A41" w:rsidRPr="00AF5810">
        <w:rPr>
          <w:szCs w:val="28"/>
          <w:lang w:val="uk-UA"/>
        </w:rPr>
        <w:tab/>
      </w:r>
      <w:r w:rsidR="002F6A41" w:rsidRPr="00AF5810">
        <w:rPr>
          <w:szCs w:val="28"/>
          <w:lang w:val="uk-UA"/>
        </w:rPr>
        <w:tab/>
        <w:t xml:space="preserve">  </w:t>
      </w:r>
      <w:r w:rsidRPr="00AF5810">
        <w:rPr>
          <w:szCs w:val="28"/>
          <w:lang w:val="uk-UA"/>
        </w:rPr>
        <w:t xml:space="preserve">    </w:t>
      </w:r>
      <w:r w:rsidR="00FD0B00" w:rsidRPr="00AF5810">
        <w:rPr>
          <w:szCs w:val="28"/>
          <w:lang w:val="uk-UA"/>
        </w:rPr>
        <w:t xml:space="preserve">                 </w:t>
      </w:r>
      <w:r w:rsidR="00AF5810">
        <w:rPr>
          <w:szCs w:val="28"/>
          <w:lang w:val="uk-UA"/>
        </w:rPr>
        <w:tab/>
      </w:r>
      <w:r w:rsidR="00AF5810">
        <w:rPr>
          <w:szCs w:val="28"/>
          <w:lang w:val="uk-UA"/>
        </w:rPr>
        <w:tab/>
      </w:r>
      <w:r w:rsidRPr="00AF5810">
        <w:rPr>
          <w:szCs w:val="28"/>
          <w:lang w:val="uk-UA"/>
        </w:rPr>
        <w:t xml:space="preserve">№ </w:t>
      </w:r>
      <w:r w:rsidR="00900176">
        <w:rPr>
          <w:szCs w:val="28"/>
          <w:lang w:val="uk-UA"/>
        </w:rPr>
        <w:t>127</w:t>
      </w:r>
    </w:p>
    <w:p w:rsidR="00263AAD" w:rsidRPr="00FA22EF" w:rsidRDefault="00263AAD" w:rsidP="00263AAD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1A1518" w:rsidRPr="00003391" w:rsidRDefault="0083525B" w:rsidP="00003391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Cs w:val="28"/>
          <w:bdr w:val="none" w:sz="0" w:space="0" w:color="auto" w:frame="1"/>
          <w:lang w:val="uk-UA"/>
        </w:rPr>
      </w:pPr>
      <w:r w:rsidRPr="00003391">
        <w:rPr>
          <w:rStyle w:val="a4"/>
          <w:color w:val="111111"/>
          <w:szCs w:val="28"/>
          <w:bdr w:val="none" w:sz="0" w:space="0" w:color="auto" w:frame="1"/>
          <w:lang w:val="uk-UA"/>
        </w:rPr>
        <w:t xml:space="preserve">Про розгляд розпорядження голови </w:t>
      </w:r>
    </w:p>
    <w:p w:rsidR="00F7612E" w:rsidRDefault="00F7612E" w:rsidP="00003391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Cs w:val="28"/>
          <w:bdr w:val="none" w:sz="0" w:space="0" w:color="auto" w:frame="1"/>
          <w:lang w:val="uk-UA"/>
        </w:rPr>
      </w:pPr>
      <w:r>
        <w:rPr>
          <w:rStyle w:val="a4"/>
          <w:color w:val="111111"/>
          <w:szCs w:val="28"/>
          <w:bdr w:val="none" w:sz="0" w:space="0" w:color="auto" w:frame="1"/>
          <w:lang w:val="uk-UA"/>
        </w:rPr>
        <w:t>ОДА від 24.03</w:t>
      </w:r>
      <w:r w:rsidR="0083525B" w:rsidRPr="00003391">
        <w:rPr>
          <w:rStyle w:val="a4"/>
          <w:color w:val="111111"/>
          <w:szCs w:val="28"/>
          <w:bdr w:val="none" w:sz="0" w:space="0" w:color="auto" w:frame="1"/>
          <w:lang w:val="uk-UA"/>
        </w:rPr>
        <w:t>.2021 №</w:t>
      </w:r>
      <w:r>
        <w:rPr>
          <w:rStyle w:val="a4"/>
          <w:color w:val="111111"/>
          <w:szCs w:val="28"/>
          <w:bdr w:val="none" w:sz="0" w:space="0" w:color="auto" w:frame="1"/>
          <w:lang w:val="uk-UA"/>
        </w:rPr>
        <w:t>182</w:t>
      </w:r>
      <w:r w:rsidR="0083525B" w:rsidRPr="00003391">
        <w:rPr>
          <w:rStyle w:val="a4"/>
          <w:color w:val="111111"/>
          <w:szCs w:val="28"/>
          <w:bdr w:val="none" w:sz="0" w:space="0" w:color="auto" w:frame="1"/>
          <w:lang w:val="uk-UA"/>
        </w:rPr>
        <w:t xml:space="preserve"> «</w:t>
      </w:r>
      <w:r w:rsidR="00263AAD" w:rsidRPr="00003391">
        <w:rPr>
          <w:rStyle w:val="a4"/>
          <w:color w:val="111111"/>
          <w:szCs w:val="28"/>
          <w:bdr w:val="none" w:sz="0" w:space="0" w:color="auto" w:frame="1"/>
          <w:lang w:val="uk-UA"/>
        </w:rPr>
        <w:t xml:space="preserve">Про </w:t>
      </w:r>
      <w:r>
        <w:rPr>
          <w:rStyle w:val="a4"/>
          <w:color w:val="111111"/>
          <w:szCs w:val="28"/>
          <w:bdr w:val="none" w:sz="0" w:space="0" w:color="auto" w:frame="1"/>
          <w:lang w:val="uk-UA"/>
        </w:rPr>
        <w:t xml:space="preserve">утворення </w:t>
      </w:r>
    </w:p>
    <w:p w:rsidR="00F7612E" w:rsidRDefault="00F7612E" w:rsidP="00003391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Cs w:val="28"/>
          <w:bdr w:val="none" w:sz="0" w:space="0" w:color="auto" w:frame="1"/>
          <w:lang w:val="uk-UA"/>
        </w:rPr>
      </w:pPr>
      <w:r>
        <w:rPr>
          <w:rStyle w:val="a4"/>
          <w:color w:val="111111"/>
          <w:szCs w:val="28"/>
          <w:bdr w:val="none" w:sz="0" w:space="0" w:color="auto" w:frame="1"/>
          <w:lang w:val="uk-UA"/>
        </w:rPr>
        <w:t xml:space="preserve">комісії з контролю за станом спортивних </w:t>
      </w:r>
    </w:p>
    <w:p w:rsidR="00F7612E" w:rsidRDefault="00F7612E" w:rsidP="00003391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Cs w:val="28"/>
          <w:bdr w:val="none" w:sz="0" w:space="0" w:color="auto" w:frame="1"/>
          <w:lang w:val="uk-UA"/>
        </w:rPr>
      </w:pPr>
      <w:r>
        <w:rPr>
          <w:rStyle w:val="a4"/>
          <w:color w:val="111111"/>
          <w:szCs w:val="28"/>
          <w:bdr w:val="none" w:sz="0" w:space="0" w:color="auto" w:frame="1"/>
          <w:lang w:val="uk-UA"/>
        </w:rPr>
        <w:t xml:space="preserve">споруд та інших спеціально відведених </w:t>
      </w:r>
    </w:p>
    <w:p w:rsidR="00F7612E" w:rsidRDefault="00F7612E" w:rsidP="00003391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Cs w:val="28"/>
          <w:bdr w:val="none" w:sz="0" w:space="0" w:color="auto" w:frame="1"/>
          <w:lang w:val="uk-UA"/>
        </w:rPr>
      </w:pPr>
      <w:r>
        <w:rPr>
          <w:rStyle w:val="a4"/>
          <w:color w:val="111111"/>
          <w:szCs w:val="28"/>
          <w:bdr w:val="none" w:sz="0" w:space="0" w:color="auto" w:frame="1"/>
          <w:lang w:val="uk-UA"/>
        </w:rPr>
        <w:t xml:space="preserve">місць для проведення масових спортивних, </w:t>
      </w:r>
    </w:p>
    <w:p w:rsidR="00F7612E" w:rsidRDefault="00F7612E" w:rsidP="00003391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Cs w:val="28"/>
          <w:bdr w:val="none" w:sz="0" w:space="0" w:color="auto" w:frame="1"/>
          <w:lang w:val="uk-UA"/>
        </w:rPr>
      </w:pPr>
      <w:r>
        <w:rPr>
          <w:rStyle w:val="a4"/>
          <w:color w:val="111111"/>
          <w:szCs w:val="28"/>
          <w:bdr w:val="none" w:sz="0" w:space="0" w:color="auto" w:frame="1"/>
          <w:lang w:val="uk-UA"/>
        </w:rPr>
        <w:t xml:space="preserve">культурно-видовищних заходів </w:t>
      </w:r>
    </w:p>
    <w:p w:rsidR="0083525B" w:rsidRPr="00003391" w:rsidRDefault="00F7612E" w:rsidP="00003391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Cs w:val="28"/>
          <w:bdr w:val="none" w:sz="0" w:space="0" w:color="auto" w:frame="1"/>
          <w:lang w:val="uk-UA"/>
        </w:rPr>
      </w:pPr>
      <w:r>
        <w:rPr>
          <w:rStyle w:val="a4"/>
          <w:color w:val="111111"/>
          <w:szCs w:val="28"/>
          <w:bdr w:val="none" w:sz="0" w:space="0" w:color="auto" w:frame="1"/>
          <w:lang w:val="uk-UA"/>
        </w:rPr>
        <w:t>у Житомирській області</w:t>
      </w:r>
      <w:r w:rsidR="0075032F" w:rsidRPr="00003391">
        <w:rPr>
          <w:rStyle w:val="a4"/>
          <w:color w:val="111111"/>
          <w:szCs w:val="28"/>
          <w:bdr w:val="none" w:sz="0" w:space="0" w:color="auto" w:frame="1"/>
          <w:lang w:val="uk-UA"/>
        </w:rPr>
        <w:t>»</w:t>
      </w:r>
    </w:p>
    <w:p w:rsidR="00F84998" w:rsidRPr="00003391" w:rsidRDefault="00F84998" w:rsidP="00003391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111111"/>
          <w:szCs w:val="28"/>
          <w:bdr w:val="none" w:sz="0" w:space="0" w:color="auto" w:frame="1"/>
          <w:lang w:val="uk-UA"/>
        </w:rPr>
      </w:pPr>
    </w:p>
    <w:p w:rsidR="00263AAD" w:rsidRPr="00003391" w:rsidRDefault="00195CF6" w:rsidP="00F7612E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color w:val="111111"/>
          <w:szCs w:val="28"/>
          <w:bdr w:val="none" w:sz="0" w:space="0" w:color="auto" w:frame="1"/>
          <w:lang w:val="uk-UA"/>
        </w:rPr>
      </w:pPr>
      <w:r w:rsidRPr="00003391">
        <w:rPr>
          <w:color w:val="111111"/>
          <w:szCs w:val="28"/>
          <w:lang w:val="uk-UA"/>
        </w:rPr>
        <w:t>Р</w:t>
      </w:r>
      <w:r w:rsidR="00D36993" w:rsidRPr="00003391">
        <w:rPr>
          <w:color w:val="111111"/>
          <w:szCs w:val="28"/>
          <w:lang w:val="uk-UA"/>
        </w:rPr>
        <w:t xml:space="preserve">озглянувши </w:t>
      </w:r>
      <w:r w:rsidR="001A1518" w:rsidRPr="00003391">
        <w:rPr>
          <w:color w:val="111111"/>
          <w:szCs w:val="28"/>
          <w:lang w:val="uk-UA"/>
        </w:rPr>
        <w:t>розпорядження голови ОДА</w:t>
      </w:r>
      <w:r w:rsidR="001E204B" w:rsidRPr="00003391">
        <w:rPr>
          <w:color w:val="111111"/>
          <w:szCs w:val="28"/>
          <w:lang w:val="uk-UA"/>
        </w:rPr>
        <w:t xml:space="preserve"> </w:t>
      </w:r>
      <w:r w:rsidR="00F7612E">
        <w:rPr>
          <w:rStyle w:val="a4"/>
          <w:b w:val="0"/>
          <w:color w:val="111111"/>
          <w:szCs w:val="28"/>
          <w:bdr w:val="none" w:sz="0" w:space="0" w:color="auto" w:frame="1"/>
          <w:lang w:val="uk-UA"/>
        </w:rPr>
        <w:t>від 24.03</w:t>
      </w:r>
      <w:r w:rsidR="001A1518" w:rsidRPr="00003391">
        <w:rPr>
          <w:rStyle w:val="a4"/>
          <w:b w:val="0"/>
          <w:color w:val="111111"/>
          <w:szCs w:val="28"/>
          <w:bdr w:val="none" w:sz="0" w:space="0" w:color="auto" w:frame="1"/>
          <w:lang w:val="uk-UA"/>
        </w:rPr>
        <w:t>.2021 №</w:t>
      </w:r>
      <w:r w:rsidR="00F7612E">
        <w:rPr>
          <w:rStyle w:val="a4"/>
          <w:b w:val="0"/>
          <w:color w:val="111111"/>
          <w:szCs w:val="28"/>
          <w:bdr w:val="none" w:sz="0" w:space="0" w:color="auto" w:frame="1"/>
          <w:lang w:val="uk-UA"/>
        </w:rPr>
        <w:t>182</w:t>
      </w:r>
      <w:r w:rsidR="001A1518" w:rsidRPr="00003391">
        <w:rPr>
          <w:rStyle w:val="a4"/>
          <w:b w:val="0"/>
          <w:color w:val="111111"/>
          <w:szCs w:val="28"/>
          <w:bdr w:val="none" w:sz="0" w:space="0" w:color="auto" w:frame="1"/>
          <w:lang w:val="uk-UA"/>
        </w:rPr>
        <w:t xml:space="preserve"> «</w:t>
      </w:r>
      <w:r w:rsidR="00F7612E">
        <w:rPr>
          <w:rStyle w:val="a4"/>
          <w:b w:val="0"/>
          <w:color w:val="111111"/>
          <w:szCs w:val="28"/>
          <w:bdr w:val="none" w:sz="0" w:space="0" w:color="auto" w:frame="1"/>
          <w:lang w:val="uk-UA"/>
        </w:rPr>
        <w:t xml:space="preserve">Про </w:t>
      </w:r>
      <w:r w:rsidR="00F7612E" w:rsidRPr="00F7612E">
        <w:rPr>
          <w:rStyle w:val="a4"/>
          <w:b w:val="0"/>
          <w:color w:val="111111"/>
          <w:szCs w:val="28"/>
          <w:bdr w:val="none" w:sz="0" w:space="0" w:color="auto" w:frame="1"/>
          <w:lang w:val="uk-UA"/>
        </w:rPr>
        <w:t>утворення комісії з контролю за станом спортивних споруд та інших спеціально відведених місць для проведення масових спортивних, культурно-видовищних заходів у Житомирській області</w:t>
      </w:r>
      <w:r w:rsidR="001A1518" w:rsidRPr="00003391">
        <w:rPr>
          <w:rStyle w:val="a4"/>
          <w:color w:val="111111"/>
          <w:szCs w:val="28"/>
          <w:bdr w:val="none" w:sz="0" w:space="0" w:color="auto" w:frame="1"/>
          <w:lang w:val="uk-UA"/>
        </w:rPr>
        <w:t>»</w:t>
      </w:r>
      <w:r w:rsidR="00263AAD" w:rsidRPr="00003391">
        <w:rPr>
          <w:color w:val="111111"/>
          <w:szCs w:val="28"/>
          <w:lang w:val="uk-UA"/>
        </w:rPr>
        <w:t>, керуючись ст. 38</w:t>
      </w:r>
      <w:r w:rsidR="00263AAD" w:rsidRPr="00003391">
        <w:rPr>
          <w:color w:val="111111"/>
          <w:szCs w:val="28"/>
        </w:rPr>
        <w:t> </w:t>
      </w:r>
      <w:r w:rsidRPr="00003391">
        <w:rPr>
          <w:color w:val="111111"/>
          <w:szCs w:val="28"/>
          <w:lang w:val="uk-UA"/>
        </w:rPr>
        <w:t>п.3</w:t>
      </w:r>
      <w:r w:rsidR="00263AAD" w:rsidRPr="00003391">
        <w:rPr>
          <w:color w:val="111111"/>
          <w:szCs w:val="28"/>
          <w:lang w:val="uk-UA"/>
        </w:rPr>
        <w:t xml:space="preserve"> делегованих повноважень Закону України «Про місцеве самоврядування в Україні»</w:t>
      </w:r>
      <w:r w:rsidRPr="00003391">
        <w:rPr>
          <w:color w:val="111111"/>
          <w:szCs w:val="28"/>
          <w:lang w:val="uk-UA"/>
        </w:rPr>
        <w:t>,</w:t>
      </w:r>
      <w:r w:rsidR="001A1518" w:rsidRPr="00003391">
        <w:rPr>
          <w:color w:val="111111"/>
          <w:szCs w:val="28"/>
          <w:lang w:val="uk-UA"/>
        </w:rPr>
        <w:t xml:space="preserve"> з метою </w:t>
      </w:r>
      <w:r w:rsidR="00F7612E">
        <w:rPr>
          <w:color w:val="111111"/>
          <w:szCs w:val="28"/>
          <w:lang w:val="uk-UA"/>
        </w:rPr>
        <w:t>забезпечення належного громадського порядку</w:t>
      </w:r>
      <w:r w:rsidRPr="00003391">
        <w:rPr>
          <w:color w:val="111111"/>
          <w:szCs w:val="28"/>
          <w:lang w:val="uk-UA"/>
        </w:rPr>
        <w:t xml:space="preserve">, </w:t>
      </w:r>
      <w:r w:rsidR="009D6EFE" w:rsidRPr="00003391">
        <w:rPr>
          <w:color w:val="111111"/>
          <w:szCs w:val="28"/>
          <w:lang w:val="uk-UA"/>
        </w:rPr>
        <w:t xml:space="preserve"> </w:t>
      </w:r>
      <w:r w:rsidR="00F7612E">
        <w:rPr>
          <w:color w:val="111111"/>
          <w:szCs w:val="28"/>
          <w:lang w:val="uk-UA"/>
        </w:rPr>
        <w:t xml:space="preserve">безпеки учасників і глядачів під час проведення масових спортивних, культурно-видовищних заходів, </w:t>
      </w:r>
      <w:r w:rsidR="009D6EFE" w:rsidRPr="00003391">
        <w:rPr>
          <w:color w:val="111111"/>
          <w:szCs w:val="28"/>
          <w:lang w:val="uk-UA"/>
        </w:rPr>
        <w:t>вико</w:t>
      </w:r>
      <w:r w:rsidR="00BA648C" w:rsidRPr="00003391">
        <w:rPr>
          <w:color w:val="111111"/>
          <w:szCs w:val="28"/>
          <w:lang w:val="uk-UA"/>
        </w:rPr>
        <w:t>навчий комітет</w:t>
      </w:r>
    </w:p>
    <w:p w:rsidR="001A1518" w:rsidRPr="00003391" w:rsidRDefault="001E204B" w:rsidP="0000339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/>
        <w:jc w:val="both"/>
        <w:textAlignment w:val="baseline"/>
        <w:rPr>
          <w:color w:val="111111"/>
          <w:szCs w:val="28"/>
          <w:lang w:val="uk-UA"/>
        </w:rPr>
      </w:pPr>
      <w:r w:rsidRPr="00003391">
        <w:rPr>
          <w:color w:val="111111"/>
          <w:szCs w:val="28"/>
          <w:lang w:val="uk-UA"/>
        </w:rPr>
        <w:tab/>
      </w:r>
    </w:p>
    <w:p w:rsidR="008F5B84" w:rsidRDefault="001A1518" w:rsidP="0000339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/>
        <w:jc w:val="both"/>
        <w:textAlignment w:val="baseline"/>
        <w:rPr>
          <w:color w:val="111111"/>
          <w:szCs w:val="28"/>
          <w:lang w:val="uk-UA"/>
        </w:rPr>
      </w:pPr>
      <w:r w:rsidRPr="00003391">
        <w:rPr>
          <w:color w:val="111111"/>
          <w:szCs w:val="28"/>
          <w:lang w:val="uk-UA"/>
        </w:rPr>
        <w:tab/>
      </w:r>
      <w:r w:rsidR="001E204B" w:rsidRPr="00003391">
        <w:rPr>
          <w:color w:val="111111"/>
          <w:szCs w:val="28"/>
          <w:lang w:val="uk-UA"/>
        </w:rPr>
        <w:t>ВИ</w:t>
      </w:r>
      <w:r w:rsidR="00195CF6" w:rsidRPr="00003391">
        <w:rPr>
          <w:color w:val="111111"/>
          <w:szCs w:val="28"/>
          <w:lang w:val="uk-UA"/>
        </w:rPr>
        <w:t>РІШИВ:</w:t>
      </w:r>
    </w:p>
    <w:p w:rsidR="00F7612E" w:rsidRPr="00003391" w:rsidRDefault="00F7612E" w:rsidP="0000339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/>
        <w:jc w:val="both"/>
        <w:textAlignment w:val="baseline"/>
        <w:rPr>
          <w:color w:val="111111"/>
          <w:szCs w:val="28"/>
          <w:lang w:val="uk-UA"/>
        </w:rPr>
      </w:pPr>
    </w:p>
    <w:p w:rsidR="00710273" w:rsidRPr="00003391" w:rsidRDefault="00710273" w:rsidP="0000339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/>
        <w:jc w:val="both"/>
        <w:textAlignment w:val="baseline"/>
        <w:rPr>
          <w:b/>
          <w:color w:val="111111"/>
          <w:szCs w:val="28"/>
          <w:lang w:val="uk-UA"/>
        </w:rPr>
      </w:pPr>
      <w:r w:rsidRPr="00003391">
        <w:rPr>
          <w:color w:val="111111"/>
          <w:szCs w:val="28"/>
          <w:lang w:val="uk-UA"/>
        </w:rPr>
        <w:tab/>
        <w:t xml:space="preserve">1. Розпорядження голови ОДА </w:t>
      </w:r>
      <w:r w:rsidR="00F7612E">
        <w:rPr>
          <w:rStyle w:val="a4"/>
          <w:b w:val="0"/>
          <w:color w:val="111111"/>
          <w:szCs w:val="28"/>
          <w:bdr w:val="none" w:sz="0" w:space="0" w:color="auto" w:frame="1"/>
          <w:lang w:val="uk-UA"/>
        </w:rPr>
        <w:t>від 24.03</w:t>
      </w:r>
      <w:r w:rsidR="00F7612E" w:rsidRPr="00003391">
        <w:rPr>
          <w:rStyle w:val="a4"/>
          <w:b w:val="0"/>
          <w:color w:val="111111"/>
          <w:szCs w:val="28"/>
          <w:bdr w:val="none" w:sz="0" w:space="0" w:color="auto" w:frame="1"/>
          <w:lang w:val="uk-UA"/>
        </w:rPr>
        <w:t>.2021 №</w:t>
      </w:r>
      <w:r w:rsidR="00F7612E">
        <w:rPr>
          <w:rStyle w:val="a4"/>
          <w:b w:val="0"/>
          <w:color w:val="111111"/>
          <w:szCs w:val="28"/>
          <w:bdr w:val="none" w:sz="0" w:space="0" w:color="auto" w:frame="1"/>
          <w:lang w:val="uk-UA"/>
        </w:rPr>
        <w:t>182</w:t>
      </w:r>
      <w:r w:rsidR="00F7612E" w:rsidRPr="00003391">
        <w:rPr>
          <w:rStyle w:val="a4"/>
          <w:b w:val="0"/>
          <w:color w:val="111111"/>
          <w:szCs w:val="28"/>
          <w:bdr w:val="none" w:sz="0" w:space="0" w:color="auto" w:frame="1"/>
          <w:lang w:val="uk-UA"/>
        </w:rPr>
        <w:t xml:space="preserve"> «</w:t>
      </w:r>
      <w:r w:rsidR="00F7612E">
        <w:rPr>
          <w:rStyle w:val="a4"/>
          <w:b w:val="0"/>
          <w:color w:val="111111"/>
          <w:szCs w:val="28"/>
          <w:bdr w:val="none" w:sz="0" w:space="0" w:color="auto" w:frame="1"/>
          <w:lang w:val="uk-UA"/>
        </w:rPr>
        <w:t xml:space="preserve">Про </w:t>
      </w:r>
      <w:r w:rsidR="00F7612E" w:rsidRPr="00F7612E">
        <w:rPr>
          <w:rStyle w:val="a4"/>
          <w:b w:val="0"/>
          <w:color w:val="111111"/>
          <w:szCs w:val="28"/>
          <w:bdr w:val="none" w:sz="0" w:space="0" w:color="auto" w:frame="1"/>
          <w:lang w:val="uk-UA"/>
        </w:rPr>
        <w:t>утворення комісії з контролю за станом спортивних споруд та інших спеціально відведених місць для проведення масових спортивних, культурно-видовищних заходів у Житомирській області</w:t>
      </w:r>
      <w:r w:rsidR="00F7612E" w:rsidRPr="00003391">
        <w:rPr>
          <w:rStyle w:val="a4"/>
          <w:color w:val="111111"/>
          <w:szCs w:val="28"/>
          <w:bdr w:val="none" w:sz="0" w:space="0" w:color="auto" w:frame="1"/>
          <w:lang w:val="uk-UA"/>
        </w:rPr>
        <w:t>»</w:t>
      </w:r>
      <w:r w:rsidRPr="00003391">
        <w:rPr>
          <w:rStyle w:val="a4"/>
          <w:color w:val="111111"/>
          <w:szCs w:val="28"/>
          <w:bdr w:val="none" w:sz="0" w:space="0" w:color="auto" w:frame="1"/>
          <w:lang w:val="uk-UA"/>
        </w:rPr>
        <w:t xml:space="preserve"> </w:t>
      </w:r>
      <w:r w:rsidRPr="00003391">
        <w:rPr>
          <w:rStyle w:val="a4"/>
          <w:b w:val="0"/>
          <w:color w:val="111111"/>
          <w:szCs w:val="28"/>
          <w:bdr w:val="none" w:sz="0" w:space="0" w:color="auto" w:frame="1"/>
          <w:lang w:val="uk-UA"/>
        </w:rPr>
        <w:t>взяти до відома та виконання.</w:t>
      </w:r>
    </w:p>
    <w:p w:rsidR="001A1518" w:rsidRPr="00003391" w:rsidRDefault="001A1518" w:rsidP="0000339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/>
        <w:jc w:val="both"/>
        <w:textAlignment w:val="baseline"/>
        <w:rPr>
          <w:color w:val="111111"/>
          <w:szCs w:val="28"/>
          <w:lang w:val="uk-UA"/>
        </w:rPr>
      </w:pPr>
    </w:p>
    <w:p w:rsidR="00046176" w:rsidRPr="00C061AE" w:rsidRDefault="00710273" w:rsidP="00C061AE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bCs/>
          <w:color w:val="111111"/>
          <w:szCs w:val="28"/>
          <w:bdr w:val="none" w:sz="0" w:space="0" w:color="auto" w:frame="1"/>
          <w:lang w:val="uk-UA"/>
        </w:rPr>
      </w:pPr>
      <w:r w:rsidRPr="00003391">
        <w:rPr>
          <w:color w:val="111111"/>
          <w:szCs w:val="28"/>
          <w:lang w:val="uk-UA"/>
        </w:rPr>
        <w:t>2</w:t>
      </w:r>
      <w:r w:rsidR="00F84998" w:rsidRPr="00003391">
        <w:rPr>
          <w:color w:val="111111"/>
          <w:szCs w:val="28"/>
          <w:lang w:val="uk-UA"/>
        </w:rPr>
        <w:t xml:space="preserve">. </w:t>
      </w:r>
      <w:r w:rsidR="00C061AE">
        <w:rPr>
          <w:rStyle w:val="a4"/>
          <w:b w:val="0"/>
          <w:color w:val="111111"/>
          <w:szCs w:val="28"/>
          <w:bdr w:val="none" w:sz="0" w:space="0" w:color="auto" w:frame="1"/>
          <w:lang w:val="uk-UA"/>
        </w:rPr>
        <w:t>Утворити</w:t>
      </w:r>
      <w:r w:rsidR="00C061AE" w:rsidRPr="00F7612E">
        <w:rPr>
          <w:rStyle w:val="a4"/>
          <w:b w:val="0"/>
          <w:color w:val="111111"/>
          <w:szCs w:val="28"/>
          <w:bdr w:val="none" w:sz="0" w:space="0" w:color="auto" w:frame="1"/>
          <w:lang w:val="uk-UA"/>
        </w:rPr>
        <w:t xml:space="preserve"> </w:t>
      </w:r>
      <w:r w:rsidR="00C061AE">
        <w:rPr>
          <w:rStyle w:val="a4"/>
          <w:b w:val="0"/>
          <w:color w:val="111111"/>
          <w:szCs w:val="28"/>
          <w:bdr w:val="none" w:sz="0" w:space="0" w:color="auto" w:frame="1"/>
          <w:lang w:val="uk-UA"/>
        </w:rPr>
        <w:t>комісію</w:t>
      </w:r>
      <w:r w:rsidR="00C061AE" w:rsidRPr="00F7612E">
        <w:rPr>
          <w:rStyle w:val="a4"/>
          <w:b w:val="0"/>
          <w:color w:val="111111"/>
          <w:szCs w:val="28"/>
          <w:bdr w:val="none" w:sz="0" w:space="0" w:color="auto" w:frame="1"/>
          <w:lang w:val="uk-UA"/>
        </w:rPr>
        <w:t xml:space="preserve"> з контролю за станом спортивних споруд та інших спеціально відведених місць для проведення масових спортивних, культурно-видовищних заходів у </w:t>
      </w:r>
      <w:r w:rsidR="00C061AE">
        <w:rPr>
          <w:rStyle w:val="a4"/>
          <w:b w:val="0"/>
          <w:color w:val="111111"/>
          <w:szCs w:val="28"/>
          <w:bdr w:val="none" w:sz="0" w:space="0" w:color="auto" w:frame="1"/>
          <w:lang w:val="uk-UA"/>
        </w:rPr>
        <w:t>Новоборівській селищній територіальній громаді</w:t>
      </w:r>
      <w:r w:rsidR="00862AB8" w:rsidRPr="00003391">
        <w:rPr>
          <w:rStyle w:val="a4"/>
          <w:b w:val="0"/>
          <w:color w:val="111111"/>
          <w:szCs w:val="28"/>
          <w:bdr w:val="none" w:sz="0" w:space="0" w:color="auto" w:frame="1"/>
          <w:lang w:val="uk-UA"/>
        </w:rPr>
        <w:t>,</w:t>
      </w:r>
      <w:r w:rsidR="0067212A" w:rsidRPr="00003391">
        <w:rPr>
          <w:rStyle w:val="a4"/>
          <w:b w:val="0"/>
          <w:color w:val="111111"/>
          <w:szCs w:val="28"/>
          <w:bdr w:val="none" w:sz="0" w:space="0" w:color="auto" w:frame="1"/>
          <w:lang w:val="uk-UA"/>
        </w:rPr>
        <w:t xml:space="preserve">  додається</w:t>
      </w:r>
      <w:r w:rsidR="00862AB8" w:rsidRPr="00003391">
        <w:rPr>
          <w:rStyle w:val="a4"/>
          <w:b w:val="0"/>
          <w:color w:val="111111"/>
          <w:szCs w:val="28"/>
          <w:bdr w:val="none" w:sz="0" w:space="0" w:color="auto" w:frame="1"/>
          <w:lang w:val="uk-UA"/>
        </w:rPr>
        <w:t>.</w:t>
      </w:r>
    </w:p>
    <w:p w:rsidR="00C51B24" w:rsidRPr="00003391" w:rsidRDefault="00C51B24" w:rsidP="0000339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/>
        <w:ind w:left="705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8F5B84" w:rsidRPr="00003391" w:rsidRDefault="0067212A" w:rsidP="0000339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/>
        <w:ind w:firstLine="705"/>
        <w:jc w:val="both"/>
        <w:textAlignment w:val="baseline"/>
        <w:rPr>
          <w:color w:val="111111"/>
          <w:szCs w:val="28"/>
          <w:lang w:val="uk-UA"/>
        </w:rPr>
      </w:pPr>
      <w:r w:rsidRPr="00003391">
        <w:rPr>
          <w:color w:val="111111"/>
          <w:szCs w:val="28"/>
          <w:lang w:val="uk-UA"/>
        </w:rPr>
        <w:tab/>
        <w:t>3</w:t>
      </w:r>
      <w:r w:rsidR="00007AB6" w:rsidRPr="00003391">
        <w:rPr>
          <w:color w:val="111111"/>
          <w:szCs w:val="28"/>
          <w:lang w:val="uk-UA"/>
        </w:rPr>
        <w:t xml:space="preserve">. </w:t>
      </w:r>
      <w:r w:rsidR="00610336" w:rsidRPr="00003391">
        <w:rPr>
          <w:color w:val="111111"/>
          <w:szCs w:val="28"/>
          <w:lang w:val="uk-UA"/>
        </w:rPr>
        <w:t xml:space="preserve">Контроль за виконанням рішення покласти на </w:t>
      </w:r>
      <w:r w:rsidR="001E204B" w:rsidRPr="00003391">
        <w:rPr>
          <w:color w:val="111111"/>
          <w:szCs w:val="28"/>
          <w:lang w:val="uk-UA"/>
        </w:rPr>
        <w:t xml:space="preserve">постійну комісію </w:t>
      </w:r>
      <w:r w:rsidR="001E204B" w:rsidRPr="00003391">
        <w:rPr>
          <w:szCs w:val="28"/>
        </w:rPr>
        <w:t xml:space="preserve">по </w:t>
      </w:r>
      <w:proofErr w:type="spellStart"/>
      <w:r w:rsidR="001E204B" w:rsidRPr="00003391">
        <w:rPr>
          <w:szCs w:val="28"/>
        </w:rPr>
        <w:t>соціальних</w:t>
      </w:r>
      <w:proofErr w:type="spellEnd"/>
      <w:r w:rsidR="001E204B" w:rsidRPr="00003391">
        <w:rPr>
          <w:szCs w:val="28"/>
        </w:rPr>
        <w:t xml:space="preserve"> </w:t>
      </w:r>
      <w:proofErr w:type="spellStart"/>
      <w:r w:rsidR="001E204B" w:rsidRPr="00003391">
        <w:rPr>
          <w:szCs w:val="28"/>
        </w:rPr>
        <w:t>питаннях</w:t>
      </w:r>
      <w:proofErr w:type="spellEnd"/>
      <w:r w:rsidR="001E204B" w:rsidRPr="00003391">
        <w:rPr>
          <w:szCs w:val="28"/>
        </w:rPr>
        <w:t xml:space="preserve">, </w:t>
      </w:r>
      <w:proofErr w:type="spellStart"/>
      <w:r w:rsidR="001E204B" w:rsidRPr="00003391">
        <w:rPr>
          <w:szCs w:val="28"/>
        </w:rPr>
        <w:t>культурі</w:t>
      </w:r>
      <w:proofErr w:type="spellEnd"/>
      <w:r w:rsidR="001E204B" w:rsidRPr="00003391">
        <w:rPr>
          <w:szCs w:val="28"/>
        </w:rPr>
        <w:t xml:space="preserve">, </w:t>
      </w:r>
      <w:proofErr w:type="spellStart"/>
      <w:r w:rsidR="001E204B" w:rsidRPr="00003391">
        <w:rPr>
          <w:szCs w:val="28"/>
        </w:rPr>
        <w:t>охороні</w:t>
      </w:r>
      <w:proofErr w:type="spellEnd"/>
      <w:r w:rsidR="001E204B" w:rsidRPr="00003391">
        <w:rPr>
          <w:szCs w:val="28"/>
        </w:rPr>
        <w:t xml:space="preserve"> </w:t>
      </w:r>
      <w:proofErr w:type="spellStart"/>
      <w:r w:rsidR="001E204B" w:rsidRPr="00003391">
        <w:rPr>
          <w:szCs w:val="28"/>
        </w:rPr>
        <w:t>здоров’я</w:t>
      </w:r>
      <w:proofErr w:type="spellEnd"/>
      <w:r w:rsidR="001E204B" w:rsidRPr="00003391">
        <w:rPr>
          <w:szCs w:val="28"/>
        </w:rPr>
        <w:t xml:space="preserve">, </w:t>
      </w:r>
      <w:proofErr w:type="spellStart"/>
      <w:r w:rsidR="001E204B" w:rsidRPr="00003391">
        <w:rPr>
          <w:szCs w:val="28"/>
        </w:rPr>
        <w:t>побутового</w:t>
      </w:r>
      <w:proofErr w:type="spellEnd"/>
      <w:r w:rsidR="001E204B" w:rsidRPr="00003391">
        <w:rPr>
          <w:szCs w:val="28"/>
        </w:rPr>
        <w:t xml:space="preserve"> </w:t>
      </w:r>
      <w:proofErr w:type="spellStart"/>
      <w:r w:rsidR="001E204B" w:rsidRPr="00003391">
        <w:rPr>
          <w:szCs w:val="28"/>
        </w:rPr>
        <w:t>і</w:t>
      </w:r>
      <w:proofErr w:type="spellEnd"/>
      <w:r w:rsidR="001E204B" w:rsidRPr="00003391">
        <w:rPr>
          <w:szCs w:val="28"/>
        </w:rPr>
        <w:t xml:space="preserve"> </w:t>
      </w:r>
      <w:proofErr w:type="spellStart"/>
      <w:r w:rsidR="001E204B" w:rsidRPr="00003391">
        <w:rPr>
          <w:szCs w:val="28"/>
        </w:rPr>
        <w:t>торгівельного</w:t>
      </w:r>
      <w:proofErr w:type="spellEnd"/>
      <w:r w:rsidR="001E204B" w:rsidRPr="00003391">
        <w:rPr>
          <w:szCs w:val="28"/>
        </w:rPr>
        <w:t xml:space="preserve"> </w:t>
      </w:r>
      <w:proofErr w:type="spellStart"/>
      <w:r w:rsidR="001E204B" w:rsidRPr="00003391">
        <w:rPr>
          <w:szCs w:val="28"/>
        </w:rPr>
        <w:t>обслуговування</w:t>
      </w:r>
      <w:proofErr w:type="spellEnd"/>
      <w:r w:rsidR="001E204B" w:rsidRPr="00003391">
        <w:rPr>
          <w:szCs w:val="28"/>
        </w:rPr>
        <w:t xml:space="preserve">, </w:t>
      </w:r>
      <w:proofErr w:type="spellStart"/>
      <w:r w:rsidR="001E204B" w:rsidRPr="00003391">
        <w:rPr>
          <w:szCs w:val="28"/>
        </w:rPr>
        <w:t>освіті</w:t>
      </w:r>
      <w:proofErr w:type="spellEnd"/>
      <w:r w:rsidR="001E204B" w:rsidRPr="00003391">
        <w:rPr>
          <w:szCs w:val="28"/>
        </w:rPr>
        <w:t xml:space="preserve">, </w:t>
      </w:r>
      <w:proofErr w:type="spellStart"/>
      <w:r w:rsidR="001E204B" w:rsidRPr="00003391">
        <w:rPr>
          <w:szCs w:val="28"/>
        </w:rPr>
        <w:t>молоді</w:t>
      </w:r>
      <w:proofErr w:type="spellEnd"/>
      <w:r w:rsidR="001E204B" w:rsidRPr="00003391">
        <w:rPr>
          <w:szCs w:val="28"/>
        </w:rPr>
        <w:t xml:space="preserve"> </w:t>
      </w:r>
      <w:proofErr w:type="spellStart"/>
      <w:r w:rsidR="001E204B" w:rsidRPr="00003391">
        <w:rPr>
          <w:szCs w:val="28"/>
        </w:rPr>
        <w:t>і</w:t>
      </w:r>
      <w:proofErr w:type="spellEnd"/>
      <w:r w:rsidR="001E204B" w:rsidRPr="00003391">
        <w:rPr>
          <w:szCs w:val="28"/>
        </w:rPr>
        <w:t xml:space="preserve"> спорту</w:t>
      </w:r>
      <w:r w:rsidR="00C51B24" w:rsidRPr="00003391">
        <w:rPr>
          <w:szCs w:val="28"/>
          <w:lang w:val="uk-UA"/>
        </w:rPr>
        <w:t xml:space="preserve"> (голова комісії </w:t>
      </w:r>
      <w:r w:rsidR="00003391" w:rsidRPr="00003391">
        <w:rPr>
          <w:szCs w:val="28"/>
          <w:lang w:val="uk-UA"/>
        </w:rPr>
        <w:t>Тетяна КОРНІЙЧУК</w:t>
      </w:r>
      <w:r w:rsidR="00C51B24" w:rsidRPr="00003391">
        <w:rPr>
          <w:szCs w:val="28"/>
          <w:lang w:val="uk-UA"/>
        </w:rPr>
        <w:t>)</w:t>
      </w:r>
      <w:r w:rsidR="001E204B" w:rsidRPr="00003391">
        <w:rPr>
          <w:szCs w:val="28"/>
          <w:lang w:val="uk-UA"/>
        </w:rPr>
        <w:t>.</w:t>
      </w:r>
    </w:p>
    <w:p w:rsidR="008F5B84" w:rsidRDefault="008F5B84" w:rsidP="0000339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/>
        <w:ind w:left="1425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003391" w:rsidRPr="00003391" w:rsidRDefault="00003391" w:rsidP="0000339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/>
        <w:ind w:left="1425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263AAD" w:rsidRPr="00FA22EF" w:rsidRDefault="00263AAD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sz w:val="28"/>
          <w:szCs w:val="28"/>
          <w:lang w:val="uk-UA"/>
        </w:rPr>
      </w:pPr>
      <w:r w:rsidRPr="00FA22EF">
        <w:rPr>
          <w:color w:val="111111"/>
          <w:sz w:val="28"/>
          <w:szCs w:val="28"/>
          <w:lang w:val="uk-UA"/>
        </w:rPr>
        <w:t xml:space="preserve">        </w:t>
      </w:r>
      <w:r w:rsidRPr="00C061AE">
        <w:rPr>
          <w:color w:val="111111"/>
          <w:szCs w:val="28"/>
          <w:lang w:val="uk-UA"/>
        </w:rPr>
        <w:t xml:space="preserve">  </w:t>
      </w:r>
      <w:r w:rsidRPr="00C061AE">
        <w:rPr>
          <w:szCs w:val="28"/>
          <w:lang w:val="uk-UA"/>
        </w:rPr>
        <w:t>Селищний голова</w:t>
      </w:r>
      <w:r w:rsidRPr="00C061AE">
        <w:rPr>
          <w:szCs w:val="28"/>
          <w:lang w:val="uk-UA"/>
        </w:rPr>
        <w:tab/>
        <w:t xml:space="preserve">                       </w:t>
      </w:r>
      <w:r w:rsidR="008F5B84" w:rsidRPr="00C061AE">
        <w:rPr>
          <w:szCs w:val="28"/>
          <w:lang w:val="uk-UA"/>
        </w:rPr>
        <w:t xml:space="preserve">                </w:t>
      </w:r>
      <w:r w:rsidR="00870522">
        <w:rPr>
          <w:szCs w:val="28"/>
          <w:lang w:val="uk-UA"/>
        </w:rPr>
        <w:tab/>
      </w:r>
      <w:r w:rsidR="00870522">
        <w:rPr>
          <w:szCs w:val="28"/>
          <w:lang w:val="uk-UA"/>
        </w:rPr>
        <w:tab/>
      </w:r>
      <w:r w:rsidR="00870522">
        <w:rPr>
          <w:szCs w:val="28"/>
          <w:lang w:val="uk-UA"/>
        </w:rPr>
        <w:tab/>
      </w:r>
      <w:r w:rsidR="0067212A" w:rsidRPr="00C061AE">
        <w:rPr>
          <w:szCs w:val="28"/>
          <w:lang w:val="uk-UA"/>
        </w:rPr>
        <w:t>Григорій</w:t>
      </w:r>
      <w:r w:rsidR="008F5B84" w:rsidRPr="00C061AE">
        <w:rPr>
          <w:szCs w:val="28"/>
          <w:lang w:val="uk-UA"/>
        </w:rPr>
        <w:t xml:space="preserve"> </w:t>
      </w:r>
      <w:r w:rsidR="00003391" w:rsidRPr="00C061AE">
        <w:rPr>
          <w:szCs w:val="28"/>
          <w:lang w:val="uk-UA"/>
        </w:rPr>
        <w:t xml:space="preserve">РУДЮК </w:t>
      </w:r>
    </w:p>
    <w:p w:rsidR="00263AAD" w:rsidRPr="00263AAD" w:rsidRDefault="00263AAD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610336" w:rsidRDefault="00610336" w:rsidP="00007A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br w:type="page"/>
      </w:r>
    </w:p>
    <w:p w:rsidR="00C51B24" w:rsidRPr="00003391" w:rsidRDefault="00C51B24" w:rsidP="00003391">
      <w:pPr>
        <w:rPr>
          <w:b/>
          <w:color w:val="000000"/>
          <w:sz w:val="28"/>
          <w:szCs w:val="28"/>
          <w:lang w:val="uk-UA"/>
        </w:rPr>
        <w:sectPr w:rsidR="00C51B24" w:rsidRPr="00003391" w:rsidSect="00C51B24">
          <w:pgSz w:w="11906" w:h="16838"/>
          <w:pgMar w:top="567" w:right="851" w:bottom="709" w:left="1701" w:header="709" w:footer="709" w:gutter="0"/>
          <w:cols w:space="708"/>
          <w:docGrid w:linePitch="360"/>
        </w:sectPr>
      </w:pPr>
    </w:p>
    <w:p w:rsidR="00D328C5" w:rsidRPr="008A354E" w:rsidRDefault="00D328C5" w:rsidP="00D328C5">
      <w:pPr>
        <w:rPr>
          <w:color w:val="FF0000"/>
          <w:lang w:val="uk-UA"/>
        </w:rPr>
      </w:pPr>
    </w:p>
    <w:p w:rsidR="004D7235" w:rsidRPr="004D7235" w:rsidRDefault="00C061AE" w:rsidP="004D7235">
      <w:pPr>
        <w:ind w:left="7080"/>
        <w:jc w:val="both"/>
        <w:rPr>
          <w:lang w:val="uk-UA"/>
        </w:rPr>
      </w:pPr>
      <w:r w:rsidRPr="004D7235">
        <w:rPr>
          <w:lang w:val="uk-UA"/>
        </w:rPr>
        <w:t xml:space="preserve">Додаток </w:t>
      </w:r>
    </w:p>
    <w:p w:rsidR="00D03513" w:rsidRDefault="00C061AE" w:rsidP="004D7235">
      <w:pPr>
        <w:ind w:left="7080"/>
        <w:jc w:val="both"/>
        <w:rPr>
          <w:lang w:val="uk-UA"/>
        </w:rPr>
      </w:pPr>
      <w:r w:rsidRPr="004D7235">
        <w:rPr>
          <w:lang w:val="uk-UA"/>
        </w:rPr>
        <w:t xml:space="preserve">до рішення </w:t>
      </w:r>
    </w:p>
    <w:p w:rsidR="00D03513" w:rsidRDefault="00C061AE" w:rsidP="004D7235">
      <w:pPr>
        <w:ind w:left="7080"/>
        <w:jc w:val="both"/>
        <w:rPr>
          <w:lang w:val="uk-UA"/>
        </w:rPr>
      </w:pPr>
      <w:r w:rsidRPr="004D7235">
        <w:rPr>
          <w:lang w:val="uk-UA"/>
        </w:rPr>
        <w:t xml:space="preserve">виконавчого комітету </w:t>
      </w:r>
    </w:p>
    <w:p w:rsidR="00D328C5" w:rsidRPr="004D7235" w:rsidRDefault="00900176" w:rsidP="004D7235">
      <w:pPr>
        <w:ind w:left="7080"/>
        <w:jc w:val="both"/>
        <w:rPr>
          <w:lang w:val="uk-UA"/>
        </w:rPr>
      </w:pPr>
      <w:r>
        <w:rPr>
          <w:lang w:val="uk-UA"/>
        </w:rPr>
        <w:t>№ 127 від 14.04.2021</w:t>
      </w:r>
    </w:p>
    <w:p w:rsidR="00C061AE" w:rsidRDefault="00C061AE" w:rsidP="00C061AE">
      <w:pPr>
        <w:jc w:val="center"/>
        <w:rPr>
          <w:rStyle w:val="a4"/>
          <w:b w:val="0"/>
          <w:color w:val="111111"/>
          <w:szCs w:val="28"/>
          <w:bdr w:val="none" w:sz="0" w:space="0" w:color="auto" w:frame="1"/>
          <w:lang w:val="uk-UA"/>
        </w:rPr>
      </w:pPr>
      <w:r>
        <w:rPr>
          <w:rStyle w:val="a4"/>
          <w:b w:val="0"/>
          <w:color w:val="111111"/>
          <w:szCs w:val="28"/>
          <w:bdr w:val="none" w:sz="0" w:space="0" w:color="auto" w:frame="1"/>
          <w:lang w:val="uk-UA"/>
        </w:rPr>
        <w:t>К О М І С І Я</w:t>
      </w:r>
    </w:p>
    <w:p w:rsidR="00C061AE" w:rsidRDefault="00C061AE" w:rsidP="00C061AE">
      <w:pPr>
        <w:jc w:val="center"/>
        <w:rPr>
          <w:rStyle w:val="a4"/>
          <w:b w:val="0"/>
          <w:color w:val="111111"/>
          <w:szCs w:val="28"/>
          <w:bdr w:val="none" w:sz="0" w:space="0" w:color="auto" w:frame="1"/>
          <w:lang w:val="uk-UA"/>
        </w:rPr>
      </w:pPr>
      <w:r w:rsidRPr="00F7612E">
        <w:rPr>
          <w:rStyle w:val="a4"/>
          <w:b w:val="0"/>
          <w:color w:val="111111"/>
          <w:szCs w:val="28"/>
          <w:bdr w:val="none" w:sz="0" w:space="0" w:color="auto" w:frame="1"/>
          <w:lang w:val="uk-UA"/>
        </w:rPr>
        <w:t xml:space="preserve"> з контролю за станом спортивних споруд та інших спеціально відведених місць для проведення масових спортивних, культурно-видовищних заходів у </w:t>
      </w:r>
    </w:p>
    <w:p w:rsidR="00D328C5" w:rsidRDefault="00C061AE" w:rsidP="00C061AE">
      <w:pPr>
        <w:jc w:val="center"/>
        <w:rPr>
          <w:rStyle w:val="a4"/>
          <w:b w:val="0"/>
          <w:color w:val="111111"/>
          <w:szCs w:val="28"/>
          <w:bdr w:val="none" w:sz="0" w:space="0" w:color="auto" w:frame="1"/>
          <w:lang w:val="uk-UA"/>
        </w:rPr>
      </w:pPr>
      <w:r>
        <w:rPr>
          <w:rStyle w:val="a4"/>
          <w:b w:val="0"/>
          <w:color w:val="111111"/>
          <w:szCs w:val="28"/>
          <w:bdr w:val="none" w:sz="0" w:space="0" w:color="auto" w:frame="1"/>
          <w:lang w:val="uk-UA"/>
        </w:rPr>
        <w:t>Новоборівській селищній територіальній громаді</w:t>
      </w:r>
    </w:p>
    <w:p w:rsidR="004D7235" w:rsidRPr="008E0395" w:rsidRDefault="004D7235" w:rsidP="004D7235">
      <w:pPr>
        <w:jc w:val="both"/>
        <w:rPr>
          <w:color w:val="000000"/>
          <w:sz w:val="28"/>
          <w:szCs w:val="28"/>
        </w:rPr>
      </w:pPr>
    </w:p>
    <w:p w:rsidR="004D7235" w:rsidRPr="00D03513" w:rsidRDefault="004D7235" w:rsidP="004D7235">
      <w:pPr>
        <w:ind w:left="4956" w:hanging="4950"/>
        <w:jc w:val="both"/>
        <w:rPr>
          <w:szCs w:val="28"/>
          <w:lang w:val="uk-UA"/>
        </w:rPr>
      </w:pPr>
      <w:proofErr w:type="spellStart"/>
      <w:r w:rsidRPr="00D03513">
        <w:rPr>
          <w:color w:val="000000"/>
          <w:szCs w:val="28"/>
        </w:rPr>
        <w:t>Прокопчук</w:t>
      </w:r>
      <w:proofErr w:type="spellEnd"/>
      <w:r w:rsidRPr="00D03513">
        <w:rPr>
          <w:color w:val="000000"/>
          <w:szCs w:val="28"/>
        </w:rPr>
        <w:t xml:space="preserve"> </w:t>
      </w:r>
      <w:proofErr w:type="spellStart"/>
      <w:r w:rsidRPr="00D03513">
        <w:rPr>
          <w:color w:val="000000"/>
          <w:szCs w:val="28"/>
        </w:rPr>
        <w:t>Ігор</w:t>
      </w:r>
      <w:proofErr w:type="spellEnd"/>
      <w:r w:rsidRPr="00D03513">
        <w:rPr>
          <w:color w:val="000000"/>
          <w:szCs w:val="28"/>
        </w:rPr>
        <w:t xml:space="preserve"> Петрович</w:t>
      </w:r>
      <w:r w:rsidRPr="00D03513">
        <w:rPr>
          <w:color w:val="000000"/>
          <w:szCs w:val="28"/>
        </w:rPr>
        <w:tab/>
        <w:t xml:space="preserve">- заступник </w:t>
      </w:r>
      <w:proofErr w:type="spellStart"/>
      <w:r w:rsidRPr="00D03513">
        <w:rPr>
          <w:color w:val="000000"/>
          <w:szCs w:val="28"/>
        </w:rPr>
        <w:t>селищного</w:t>
      </w:r>
      <w:proofErr w:type="spellEnd"/>
      <w:r w:rsidRPr="00D03513">
        <w:rPr>
          <w:color w:val="000000"/>
          <w:szCs w:val="28"/>
        </w:rPr>
        <w:t xml:space="preserve"> </w:t>
      </w:r>
      <w:proofErr w:type="spellStart"/>
      <w:r w:rsidRPr="00D03513">
        <w:rPr>
          <w:color w:val="000000"/>
          <w:szCs w:val="28"/>
        </w:rPr>
        <w:t>голови</w:t>
      </w:r>
      <w:proofErr w:type="spellEnd"/>
      <w:r w:rsidRPr="00D03513">
        <w:rPr>
          <w:color w:val="000000"/>
          <w:szCs w:val="28"/>
        </w:rPr>
        <w:t xml:space="preserve"> – голов</w:t>
      </w:r>
      <w:r w:rsidRPr="00D03513">
        <w:rPr>
          <w:color w:val="000000"/>
          <w:szCs w:val="28"/>
          <w:lang w:val="uk-UA"/>
        </w:rPr>
        <w:t>а</w:t>
      </w:r>
      <w:r w:rsidRPr="00D03513">
        <w:rPr>
          <w:color w:val="000000"/>
          <w:szCs w:val="28"/>
        </w:rPr>
        <w:t xml:space="preserve"> </w:t>
      </w:r>
      <w:proofErr w:type="spellStart"/>
      <w:r w:rsidRPr="00D03513">
        <w:rPr>
          <w:color w:val="000000"/>
          <w:szCs w:val="28"/>
        </w:rPr>
        <w:t>комі</w:t>
      </w:r>
      <w:proofErr w:type="gramStart"/>
      <w:r w:rsidRPr="00D03513">
        <w:rPr>
          <w:color w:val="000000"/>
          <w:szCs w:val="28"/>
        </w:rPr>
        <w:t>с</w:t>
      </w:r>
      <w:proofErr w:type="gramEnd"/>
      <w:r w:rsidRPr="00D03513">
        <w:rPr>
          <w:color w:val="000000"/>
          <w:szCs w:val="28"/>
        </w:rPr>
        <w:t>ії</w:t>
      </w:r>
      <w:proofErr w:type="spellEnd"/>
    </w:p>
    <w:p w:rsidR="00D03513" w:rsidRDefault="00D03513" w:rsidP="004D7235">
      <w:pPr>
        <w:ind w:left="4956" w:hanging="4950"/>
        <w:jc w:val="both"/>
        <w:rPr>
          <w:b/>
          <w:szCs w:val="28"/>
          <w:lang w:val="uk-UA"/>
        </w:rPr>
      </w:pPr>
    </w:p>
    <w:p w:rsidR="004D7235" w:rsidRPr="00D03513" w:rsidRDefault="004D7235" w:rsidP="004D7235">
      <w:pPr>
        <w:ind w:left="4956" w:hanging="4950"/>
        <w:jc w:val="both"/>
        <w:rPr>
          <w:b/>
          <w:szCs w:val="28"/>
        </w:rPr>
      </w:pPr>
      <w:r w:rsidRPr="00D03513">
        <w:rPr>
          <w:b/>
          <w:szCs w:val="28"/>
        </w:rPr>
        <w:t xml:space="preserve">Члени </w:t>
      </w:r>
      <w:proofErr w:type="spellStart"/>
      <w:r w:rsidRPr="00D03513">
        <w:rPr>
          <w:b/>
          <w:szCs w:val="28"/>
        </w:rPr>
        <w:t>комі</w:t>
      </w:r>
      <w:proofErr w:type="gramStart"/>
      <w:r w:rsidRPr="00D03513">
        <w:rPr>
          <w:b/>
          <w:szCs w:val="28"/>
        </w:rPr>
        <w:t>с</w:t>
      </w:r>
      <w:proofErr w:type="gramEnd"/>
      <w:r w:rsidRPr="00D03513">
        <w:rPr>
          <w:b/>
          <w:szCs w:val="28"/>
        </w:rPr>
        <w:t>ії</w:t>
      </w:r>
      <w:proofErr w:type="spellEnd"/>
      <w:r w:rsidRPr="00D03513">
        <w:rPr>
          <w:b/>
          <w:szCs w:val="28"/>
        </w:rPr>
        <w:t>:</w:t>
      </w:r>
    </w:p>
    <w:p w:rsidR="004D7235" w:rsidRPr="00D03513" w:rsidRDefault="004D7235" w:rsidP="004D7235">
      <w:pPr>
        <w:ind w:left="4956" w:hanging="4950"/>
        <w:jc w:val="both"/>
        <w:rPr>
          <w:b/>
          <w:szCs w:val="28"/>
        </w:rPr>
      </w:pPr>
    </w:p>
    <w:p w:rsidR="004D7235" w:rsidRPr="00D03513" w:rsidRDefault="004D7235" w:rsidP="004D7235">
      <w:pPr>
        <w:ind w:left="4956" w:hanging="4950"/>
        <w:jc w:val="both"/>
        <w:rPr>
          <w:color w:val="000000"/>
          <w:szCs w:val="28"/>
        </w:rPr>
      </w:pPr>
      <w:r w:rsidRPr="00D03513">
        <w:rPr>
          <w:color w:val="000000"/>
          <w:szCs w:val="28"/>
        </w:rPr>
        <w:t xml:space="preserve">Прищепа Людмила </w:t>
      </w:r>
      <w:proofErr w:type="spellStart"/>
      <w:r w:rsidRPr="00D03513">
        <w:rPr>
          <w:color w:val="000000"/>
          <w:szCs w:val="28"/>
        </w:rPr>
        <w:t>Анисимівнна</w:t>
      </w:r>
      <w:proofErr w:type="spellEnd"/>
      <w:r w:rsidRPr="00D03513">
        <w:rPr>
          <w:color w:val="000000"/>
          <w:szCs w:val="28"/>
        </w:rPr>
        <w:tab/>
        <w:t xml:space="preserve">- начальник </w:t>
      </w:r>
      <w:proofErr w:type="spellStart"/>
      <w:r w:rsidRPr="00D03513">
        <w:rPr>
          <w:color w:val="000000"/>
          <w:szCs w:val="28"/>
        </w:rPr>
        <w:t>відділу</w:t>
      </w:r>
      <w:proofErr w:type="spellEnd"/>
      <w:r w:rsidRPr="00D03513">
        <w:rPr>
          <w:color w:val="000000"/>
          <w:szCs w:val="28"/>
        </w:rPr>
        <w:t xml:space="preserve"> </w:t>
      </w:r>
      <w:proofErr w:type="spellStart"/>
      <w:r w:rsidRPr="00D03513">
        <w:rPr>
          <w:color w:val="000000"/>
          <w:szCs w:val="28"/>
        </w:rPr>
        <w:t>освіти</w:t>
      </w:r>
      <w:proofErr w:type="spellEnd"/>
      <w:r w:rsidRPr="00D03513">
        <w:rPr>
          <w:color w:val="000000"/>
          <w:szCs w:val="28"/>
        </w:rPr>
        <w:t xml:space="preserve">, </w:t>
      </w:r>
      <w:proofErr w:type="spellStart"/>
      <w:r w:rsidRPr="00D03513">
        <w:rPr>
          <w:color w:val="000000"/>
          <w:szCs w:val="28"/>
        </w:rPr>
        <w:t>охорони</w:t>
      </w:r>
      <w:proofErr w:type="spellEnd"/>
      <w:r w:rsidRPr="00D03513">
        <w:rPr>
          <w:color w:val="000000"/>
          <w:szCs w:val="28"/>
        </w:rPr>
        <w:t xml:space="preserve"> </w:t>
      </w:r>
      <w:proofErr w:type="spellStart"/>
      <w:r w:rsidRPr="00D03513">
        <w:rPr>
          <w:color w:val="000000"/>
          <w:szCs w:val="28"/>
        </w:rPr>
        <w:t>здоров’я</w:t>
      </w:r>
      <w:proofErr w:type="spellEnd"/>
      <w:r w:rsidRPr="00D03513">
        <w:rPr>
          <w:color w:val="000000"/>
          <w:szCs w:val="28"/>
        </w:rPr>
        <w:t xml:space="preserve"> </w:t>
      </w:r>
      <w:proofErr w:type="spellStart"/>
      <w:r w:rsidRPr="00D03513">
        <w:rPr>
          <w:color w:val="000000"/>
          <w:szCs w:val="28"/>
        </w:rPr>
        <w:t>і</w:t>
      </w:r>
      <w:proofErr w:type="spellEnd"/>
      <w:r w:rsidRPr="00D03513">
        <w:rPr>
          <w:color w:val="000000"/>
          <w:szCs w:val="28"/>
        </w:rPr>
        <w:t xml:space="preserve"> </w:t>
      </w:r>
      <w:proofErr w:type="spellStart"/>
      <w:proofErr w:type="gramStart"/>
      <w:r w:rsidRPr="00D03513">
        <w:rPr>
          <w:color w:val="000000"/>
          <w:szCs w:val="28"/>
        </w:rPr>
        <w:t>соц</w:t>
      </w:r>
      <w:proofErr w:type="gramEnd"/>
      <w:r w:rsidRPr="00D03513">
        <w:rPr>
          <w:color w:val="000000"/>
          <w:szCs w:val="28"/>
        </w:rPr>
        <w:t>іально-культурної</w:t>
      </w:r>
      <w:proofErr w:type="spellEnd"/>
      <w:r w:rsidRPr="00D03513">
        <w:rPr>
          <w:color w:val="000000"/>
          <w:szCs w:val="28"/>
        </w:rPr>
        <w:t xml:space="preserve"> </w:t>
      </w:r>
      <w:proofErr w:type="spellStart"/>
      <w:r w:rsidRPr="00D03513">
        <w:rPr>
          <w:color w:val="000000"/>
          <w:szCs w:val="28"/>
        </w:rPr>
        <w:t>сфери</w:t>
      </w:r>
      <w:proofErr w:type="spellEnd"/>
      <w:r w:rsidRPr="00D03513">
        <w:rPr>
          <w:color w:val="000000"/>
          <w:szCs w:val="28"/>
        </w:rPr>
        <w:t xml:space="preserve"> Новоборівської </w:t>
      </w:r>
      <w:proofErr w:type="spellStart"/>
      <w:r w:rsidRPr="00D03513">
        <w:rPr>
          <w:color w:val="000000"/>
          <w:szCs w:val="28"/>
        </w:rPr>
        <w:t>селищної</w:t>
      </w:r>
      <w:proofErr w:type="spellEnd"/>
      <w:r w:rsidRPr="00D03513">
        <w:rPr>
          <w:color w:val="000000"/>
          <w:szCs w:val="28"/>
        </w:rPr>
        <w:t xml:space="preserve"> ради; </w:t>
      </w:r>
    </w:p>
    <w:p w:rsidR="004D7235" w:rsidRPr="00D03513" w:rsidRDefault="004D7235" w:rsidP="004D7235">
      <w:pPr>
        <w:ind w:left="4956" w:hanging="4950"/>
        <w:jc w:val="both"/>
        <w:rPr>
          <w:color w:val="000000"/>
          <w:szCs w:val="28"/>
        </w:rPr>
      </w:pPr>
    </w:p>
    <w:p w:rsidR="004D7235" w:rsidRPr="00D03513" w:rsidRDefault="004D7235" w:rsidP="004D7235">
      <w:pPr>
        <w:ind w:left="4956" w:hanging="4950"/>
        <w:jc w:val="both"/>
        <w:rPr>
          <w:color w:val="000000"/>
          <w:szCs w:val="28"/>
        </w:rPr>
      </w:pPr>
      <w:proofErr w:type="spellStart"/>
      <w:r w:rsidRPr="00D03513">
        <w:rPr>
          <w:color w:val="000000"/>
          <w:szCs w:val="28"/>
          <w:lang w:val="uk-UA"/>
        </w:rPr>
        <w:t>Яндюк</w:t>
      </w:r>
      <w:proofErr w:type="spellEnd"/>
      <w:r w:rsidRPr="00D03513">
        <w:rPr>
          <w:color w:val="000000"/>
          <w:szCs w:val="28"/>
        </w:rPr>
        <w:t xml:space="preserve"> </w:t>
      </w:r>
      <w:proofErr w:type="spellStart"/>
      <w:r w:rsidRPr="00D03513">
        <w:rPr>
          <w:color w:val="000000"/>
          <w:szCs w:val="28"/>
        </w:rPr>
        <w:t>Тетяна</w:t>
      </w:r>
      <w:proofErr w:type="spellEnd"/>
      <w:r w:rsidRPr="00D03513">
        <w:rPr>
          <w:color w:val="000000"/>
          <w:szCs w:val="28"/>
        </w:rPr>
        <w:t xml:space="preserve"> </w:t>
      </w:r>
      <w:proofErr w:type="spellStart"/>
      <w:r w:rsidRPr="00D03513">
        <w:rPr>
          <w:color w:val="000000"/>
          <w:szCs w:val="28"/>
        </w:rPr>
        <w:t>Миколаївна</w:t>
      </w:r>
      <w:proofErr w:type="spellEnd"/>
      <w:r w:rsidRPr="00D03513">
        <w:rPr>
          <w:color w:val="000000"/>
          <w:szCs w:val="28"/>
        </w:rPr>
        <w:tab/>
        <w:t>- </w:t>
      </w:r>
      <w:r w:rsidRPr="00D03513">
        <w:rPr>
          <w:color w:val="000000"/>
          <w:szCs w:val="28"/>
          <w:lang w:val="uk-UA"/>
        </w:rPr>
        <w:t>спеціаліст відділу освіти</w:t>
      </w:r>
      <w:r w:rsidRPr="00D03513">
        <w:rPr>
          <w:color w:val="000000"/>
          <w:szCs w:val="28"/>
        </w:rPr>
        <w:t>;</w:t>
      </w:r>
    </w:p>
    <w:p w:rsidR="004D7235" w:rsidRPr="00D03513" w:rsidRDefault="004D7235" w:rsidP="004D7235">
      <w:pPr>
        <w:ind w:left="4956" w:hanging="4950"/>
        <w:jc w:val="both"/>
        <w:rPr>
          <w:color w:val="000000"/>
          <w:szCs w:val="28"/>
        </w:rPr>
      </w:pPr>
    </w:p>
    <w:p w:rsidR="004D7235" w:rsidRPr="00D03513" w:rsidRDefault="004D7235" w:rsidP="004D7235">
      <w:pPr>
        <w:ind w:left="4956" w:hanging="4950"/>
        <w:jc w:val="both"/>
        <w:rPr>
          <w:color w:val="000000"/>
          <w:szCs w:val="28"/>
        </w:rPr>
      </w:pPr>
      <w:r w:rsidRPr="00D03513">
        <w:rPr>
          <w:color w:val="000000"/>
          <w:szCs w:val="28"/>
          <w:lang w:val="uk-UA"/>
        </w:rPr>
        <w:t>Карпович Юрій Анатолійович</w:t>
      </w:r>
      <w:r w:rsidRPr="00D03513">
        <w:rPr>
          <w:color w:val="000000"/>
          <w:szCs w:val="28"/>
        </w:rPr>
        <w:tab/>
        <w:t>- </w:t>
      </w:r>
      <w:proofErr w:type="spellStart"/>
      <w:r w:rsidRPr="00D03513">
        <w:t>вчитель</w:t>
      </w:r>
      <w:proofErr w:type="spellEnd"/>
      <w:r w:rsidRPr="00D03513">
        <w:t xml:space="preserve"> </w:t>
      </w:r>
      <w:proofErr w:type="spellStart"/>
      <w:r w:rsidRPr="00D03513">
        <w:t>фізичної</w:t>
      </w:r>
      <w:proofErr w:type="spellEnd"/>
      <w:r w:rsidRPr="00D03513">
        <w:t xml:space="preserve"> </w:t>
      </w:r>
      <w:proofErr w:type="spellStart"/>
      <w:r w:rsidRPr="00D03513">
        <w:t>культури</w:t>
      </w:r>
      <w:proofErr w:type="spellEnd"/>
      <w:r w:rsidRPr="00D03513">
        <w:t xml:space="preserve"> та курсу «</w:t>
      </w:r>
      <w:proofErr w:type="spellStart"/>
      <w:r w:rsidRPr="00D03513">
        <w:t>Захист</w:t>
      </w:r>
      <w:proofErr w:type="spellEnd"/>
      <w:r w:rsidRPr="00D03513">
        <w:t xml:space="preserve"> </w:t>
      </w:r>
      <w:proofErr w:type="spellStart"/>
      <w:r w:rsidRPr="00D03513">
        <w:t>України</w:t>
      </w:r>
      <w:proofErr w:type="spellEnd"/>
      <w:r w:rsidRPr="00D03513">
        <w:t xml:space="preserve">» Новоборівського </w:t>
      </w:r>
      <w:proofErr w:type="spellStart"/>
      <w:r w:rsidRPr="00D03513">
        <w:t>ліцею</w:t>
      </w:r>
      <w:proofErr w:type="spellEnd"/>
      <w:r w:rsidRPr="00D03513">
        <w:t xml:space="preserve"> </w:t>
      </w:r>
      <w:proofErr w:type="spellStart"/>
      <w:r w:rsidRPr="00D03513">
        <w:t>імені</w:t>
      </w:r>
      <w:proofErr w:type="spellEnd"/>
      <w:r w:rsidRPr="00D03513">
        <w:t xml:space="preserve"> Василя </w:t>
      </w:r>
      <w:proofErr w:type="spellStart"/>
      <w:r w:rsidRPr="00D03513">
        <w:t>Лунька</w:t>
      </w:r>
      <w:proofErr w:type="spellEnd"/>
      <w:r w:rsidRPr="00D03513">
        <w:rPr>
          <w:color w:val="000000"/>
          <w:szCs w:val="28"/>
        </w:rPr>
        <w:t xml:space="preserve">; </w:t>
      </w:r>
    </w:p>
    <w:p w:rsidR="004D7235" w:rsidRPr="00D03513" w:rsidRDefault="004D7235" w:rsidP="004D7235">
      <w:pPr>
        <w:ind w:left="4956" w:hanging="4950"/>
        <w:jc w:val="both"/>
        <w:rPr>
          <w:szCs w:val="28"/>
        </w:rPr>
      </w:pPr>
    </w:p>
    <w:p w:rsidR="004D7235" w:rsidRPr="00D03513" w:rsidRDefault="004D7235" w:rsidP="004D7235">
      <w:pPr>
        <w:ind w:left="4956" w:hanging="4950"/>
        <w:jc w:val="both"/>
        <w:rPr>
          <w:szCs w:val="28"/>
          <w:lang w:val="uk-UA"/>
        </w:rPr>
      </w:pPr>
      <w:proofErr w:type="spellStart"/>
      <w:r w:rsidRPr="00D03513">
        <w:rPr>
          <w:szCs w:val="28"/>
          <w:lang w:val="uk-UA"/>
        </w:rPr>
        <w:t>Червінський</w:t>
      </w:r>
      <w:proofErr w:type="spellEnd"/>
      <w:r w:rsidRPr="00D03513">
        <w:rPr>
          <w:szCs w:val="28"/>
          <w:lang w:val="uk-UA"/>
        </w:rPr>
        <w:t xml:space="preserve"> Віктор</w:t>
      </w:r>
      <w:r w:rsidRPr="00D03513">
        <w:rPr>
          <w:szCs w:val="28"/>
        </w:rPr>
        <w:t xml:space="preserve"> </w:t>
      </w:r>
      <w:proofErr w:type="spellStart"/>
      <w:r w:rsidRPr="00D03513">
        <w:rPr>
          <w:szCs w:val="28"/>
        </w:rPr>
        <w:t>Іванович</w:t>
      </w:r>
      <w:proofErr w:type="spellEnd"/>
      <w:r w:rsidRPr="00D03513">
        <w:rPr>
          <w:szCs w:val="28"/>
        </w:rPr>
        <w:tab/>
        <w:t>- </w:t>
      </w:r>
      <w:r w:rsidRPr="00D03513">
        <w:rPr>
          <w:szCs w:val="28"/>
          <w:lang w:val="uk-UA"/>
        </w:rPr>
        <w:t xml:space="preserve">депутат виборчого округу № 2, </w:t>
      </w:r>
      <w:r w:rsidRPr="00D03513">
        <w:rPr>
          <w:szCs w:val="28"/>
        </w:rPr>
        <w:t xml:space="preserve">(за </w:t>
      </w:r>
      <w:proofErr w:type="spellStart"/>
      <w:r w:rsidRPr="00D03513">
        <w:rPr>
          <w:szCs w:val="28"/>
        </w:rPr>
        <w:t>згодою</w:t>
      </w:r>
      <w:proofErr w:type="spellEnd"/>
      <w:r w:rsidRPr="00D03513">
        <w:rPr>
          <w:szCs w:val="28"/>
        </w:rPr>
        <w:t>);</w:t>
      </w:r>
    </w:p>
    <w:p w:rsidR="004D7235" w:rsidRPr="00D03513" w:rsidRDefault="004D7235" w:rsidP="004D7235">
      <w:pPr>
        <w:ind w:left="4956" w:hanging="4950"/>
        <w:jc w:val="both"/>
        <w:rPr>
          <w:szCs w:val="28"/>
          <w:lang w:val="uk-UA"/>
        </w:rPr>
      </w:pPr>
    </w:p>
    <w:p w:rsidR="004D7235" w:rsidRDefault="005C2B80" w:rsidP="00D03513">
      <w:pPr>
        <w:tabs>
          <w:tab w:val="left" w:pos="284"/>
        </w:tabs>
        <w:ind w:left="4956" w:hanging="4950"/>
        <w:jc w:val="both"/>
        <w:rPr>
          <w:color w:val="000000"/>
          <w:szCs w:val="28"/>
          <w:lang w:val="uk-UA"/>
        </w:rPr>
      </w:pPr>
      <w:r>
        <w:rPr>
          <w:sz w:val="22"/>
          <w:lang w:val="uk-UA"/>
        </w:rPr>
        <w:tab/>
      </w:r>
      <w:r w:rsidR="00D03513" w:rsidRPr="00D03513">
        <w:rPr>
          <w:sz w:val="22"/>
          <w:lang w:val="uk-UA"/>
        </w:rPr>
        <w:tab/>
      </w:r>
      <w:r w:rsidR="004D7235" w:rsidRPr="00900176">
        <w:rPr>
          <w:color w:val="000000"/>
          <w:szCs w:val="28"/>
          <w:lang w:val="uk-UA"/>
        </w:rPr>
        <w:t>-</w:t>
      </w:r>
      <w:r w:rsidR="004D7235" w:rsidRPr="00D03513">
        <w:rPr>
          <w:sz w:val="22"/>
        </w:rPr>
        <w:t> </w:t>
      </w:r>
      <w:r w:rsidR="004D7235" w:rsidRPr="00900176">
        <w:rPr>
          <w:color w:val="000000"/>
          <w:szCs w:val="28"/>
          <w:lang w:val="uk-UA"/>
        </w:rPr>
        <w:t xml:space="preserve">староста </w:t>
      </w:r>
      <w:r>
        <w:rPr>
          <w:color w:val="000000"/>
          <w:szCs w:val="28"/>
          <w:lang w:val="uk-UA"/>
        </w:rPr>
        <w:t>відповідного</w:t>
      </w:r>
      <w:r w:rsidR="004D7235" w:rsidRPr="00900176">
        <w:rPr>
          <w:color w:val="000000"/>
          <w:szCs w:val="28"/>
          <w:lang w:val="uk-UA"/>
        </w:rPr>
        <w:t xml:space="preserve"> старостинського округу</w:t>
      </w:r>
    </w:p>
    <w:p w:rsidR="00D7186C" w:rsidRDefault="00D7186C" w:rsidP="00D03513">
      <w:pPr>
        <w:tabs>
          <w:tab w:val="left" w:pos="284"/>
        </w:tabs>
        <w:ind w:left="4956" w:hanging="4950"/>
        <w:jc w:val="both"/>
        <w:rPr>
          <w:color w:val="000000"/>
          <w:szCs w:val="28"/>
          <w:lang w:val="uk-UA"/>
        </w:rPr>
      </w:pPr>
    </w:p>
    <w:p w:rsidR="00D7186C" w:rsidRPr="00D7186C" w:rsidRDefault="00D7186C" w:rsidP="005C2B80">
      <w:pPr>
        <w:tabs>
          <w:tab w:val="left" w:pos="0"/>
        </w:tabs>
        <w:ind w:left="4950" w:hanging="4950"/>
        <w:jc w:val="both"/>
        <w:outlineLvl w:val="0"/>
        <w:rPr>
          <w:szCs w:val="28"/>
          <w:lang w:val="uk-UA"/>
        </w:rPr>
      </w:pPr>
      <w:proofErr w:type="spellStart"/>
      <w:r>
        <w:rPr>
          <w:color w:val="000000"/>
          <w:szCs w:val="28"/>
          <w:lang w:val="uk-UA"/>
        </w:rPr>
        <w:t>Корзун</w:t>
      </w:r>
      <w:proofErr w:type="spellEnd"/>
      <w:r>
        <w:rPr>
          <w:color w:val="000000"/>
          <w:szCs w:val="28"/>
          <w:lang w:val="uk-UA"/>
        </w:rPr>
        <w:t xml:space="preserve"> Андрій </w:t>
      </w:r>
      <w:r w:rsidR="00900176">
        <w:rPr>
          <w:color w:val="000000"/>
          <w:szCs w:val="28"/>
          <w:lang w:val="uk-UA"/>
        </w:rPr>
        <w:t>Миколайович</w:t>
      </w:r>
      <w:r>
        <w:rPr>
          <w:color w:val="000000"/>
          <w:szCs w:val="28"/>
          <w:lang w:val="uk-UA"/>
        </w:rPr>
        <w:tab/>
      </w:r>
      <w:r w:rsidR="00A843A2">
        <w:rPr>
          <w:color w:val="000000"/>
          <w:szCs w:val="28"/>
          <w:lang w:val="uk-UA"/>
        </w:rPr>
        <w:tab/>
      </w:r>
      <w:r>
        <w:rPr>
          <w:color w:val="000000"/>
          <w:szCs w:val="28"/>
          <w:lang w:val="uk-UA"/>
        </w:rPr>
        <w:t xml:space="preserve">- </w:t>
      </w:r>
      <w:r w:rsidR="00A843A2">
        <w:rPr>
          <w:color w:val="000000"/>
          <w:szCs w:val="28"/>
          <w:lang w:val="uk-UA"/>
        </w:rPr>
        <w:t xml:space="preserve">дільничний офіцер поліції </w:t>
      </w:r>
      <w:r w:rsidRPr="00A843A2">
        <w:rPr>
          <w:szCs w:val="28"/>
          <w:lang w:val="uk-UA"/>
        </w:rPr>
        <w:t>ВП</w:t>
      </w:r>
      <w:r>
        <w:rPr>
          <w:szCs w:val="28"/>
          <w:lang w:val="uk-UA"/>
        </w:rPr>
        <w:t xml:space="preserve"> № 4 Житомирського РУП </w:t>
      </w:r>
      <w:proofErr w:type="spellStart"/>
      <w:r w:rsidRPr="00A843A2">
        <w:rPr>
          <w:szCs w:val="28"/>
          <w:lang w:val="uk-UA"/>
        </w:rPr>
        <w:t>ГУНП</w:t>
      </w:r>
      <w:proofErr w:type="spellEnd"/>
      <w:r w:rsidRPr="00A843A2">
        <w:rPr>
          <w:szCs w:val="28"/>
          <w:lang w:val="uk-UA"/>
        </w:rPr>
        <w:t xml:space="preserve"> в </w:t>
      </w:r>
      <w:r w:rsidRPr="005C2B80">
        <w:rPr>
          <w:szCs w:val="28"/>
          <w:lang w:val="uk-UA"/>
        </w:rPr>
        <w:t>Житомирській області</w:t>
      </w:r>
      <w:r w:rsidR="005C2B80">
        <w:rPr>
          <w:szCs w:val="28"/>
          <w:lang w:val="uk-UA"/>
        </w:rPr>
        <w:t>, (за згодою)</w:t>
      </w:r>
    </w:p>
    <w:sectPr w:rsidR="00D7186C" w:rsidRPr="00D7186C" w:rsidSect="00D03513">
      <w:pgSz w:w="11906" w:h="16838"/>
      <w:pgMar w:top="567" w:right="851" w:bottom="709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FC2" w:rsidRDefault="00D20FC2" w:rsidP="00C51B24">
      <w:r>
        <w:separator/>
      </w:r>
    </w:p>
  </w:endnote>
  <w:endnote w:type="continuationSeparator" w:id="0">
    <w:p w:rsidR="00D20FC2" w:rsidRDefault="00D20FC2" w:rsidP="00C51B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FC2" w:rsidRDefault="00D20FC2" w:rsidP="00C51B24">
      <w:r>
        <w:separator/>
      </w:r>
    </w:p>
  </w:footnote>
  <w:footnote w:type="continuationSeparator" w:id="0">
    <w:p w:rsidR="00D20FC2" w:rsidRDefault="00D20FC2" w:rsidP="00C51B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425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1">
    <w:nsid w:val="571873C3"/>
    <w:multiLevelType w:val="multilevel"/>
    <w:tmpl w:val="965CC92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626E6042"/>
    <w:multiLevelType w:val="hybridMultilevel"/>
    <w:tmpl w:val="EBEC3D9A"/>
    <w:lvl w:ilvl="0" w:tplc="B978C0C6">
      <w:start w:val="2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2B41"/>
    <w:rsid w:val="00003391"/>
    <w:rsid w:val="00007AB6"/>
    <w:rsid w:val="0003513C"/>
    <w:rsid w:val="00046176"/>
    <w:rsid w:val="000725F5"/>
    <w:rsid w:val="000822F6"/>
    <w:rsid w:val="00086245"/>
    <w:rsid w:val="00087CF6"/>
    <w:rsid w:val="00117619"/>
    <w:rsid w:val="001512BC"/>
    <w:rsid w:val="00195CF6"/>
    <w:rsid w:val="001A1518"/>
    <w:rsid w:val="001E048F"/>
    <w:rsid w:val="001E204B"/>
    <w:rsid w:val="00222098"/>
    <w:rsid w:val="00263AAD"/>
    <w:rsid w:val="002F5DD3"/>
    <w:rsid w:val="002F6A41"/>
    <w:rsid w:val="00355D0E"/>
    <w:rsid w:val="00366DD9"/>
    <w:rsid w:val="003B7673"/>
    <w:rsid w:val="003C3CAB"/>
    <w:rsid w:val="003C7C26"/>
    <w:rsid w:val="003D2B60"/>
    <w:rsid w:val="00405728"/>
    <w:rsid w:val="00495140"/>
    <w:rsid w:val="004A1984"/>
    <w:rsid w:val="004D7235"/>
    <w:rsid w:val="00517609"/>
    <w:rsid w:val="00572B24"/>
    <w:rsid w:val="00576041"/>
    <w:rsid w:val="005761E1"/>
    <w:rsid w:val="00585516"/>
    <w:rsid w:val="005B54F8"/>
    <w:rsid w:val="005B7DD3"/>
    <w:rsid w:val="005C2B80"/>
    <w:rsid w:val="00610336"/>
    <w:rsid w:val="00670687"/>
    <w:rsid w:val="0067212A"/>
    <w:rsid w:val="00683258"/>
    <w:rsid w:val="00696480"/>
    <w:rsid w:val="00710273"/>
    <w:rsid w:val="00741B1A"/>
    <w:rsid w:val="0075032F"/>
    <w:rsid w:val="007548FF"/>
    <w:rsid w:val="00767326"/>
    <w:rsid w:val="00782B41"/>
    <w:rsid w:val="007C6C88"/>
    <w:rsid w:val="0083525B"/>
    <w:rsid w:val="00861FE0"/>
    <w:rsid w:val="00862AB8"/>
    <w:rsid w:val="00870522"/>
    <w:rsid w:val="00873502"/>
    <w:rsid w:val="0089245B"/>
    <w:rsid w:val="008A354E"/>
    <w:rsid w:val="008E0895"/>
    <w:rsid w:val="008E68DF"/>
    <w:rsid w:val="008F5B84"/>
    <w:rsid w:val="00900176"/>
    <w:rsid w:val="009601F4"/>
    <w:rsid w:val="009B6313"/>
    <w:rsid w:val="009C704B"/>
    <w:rsid w:val="009D6EFE"/>
    <w:rsid w:val="00A12A94"/>
    <w:rsid w:val="00A843A2"/>
    <w:rsid w:val="00AD4350"/>
    <w:rsid w:val="00AF5810"/>
    <w:rsid w:val="00B117CC"/>
    <w:rsid w:val="00BA648C"/>
    <w:rsid w:val="00BC6CF1"/>
    <w:rsid w:val="00BE5D08"/>
    <w:rsid w:val="00C061AE"/>
    <w:rsid w:val="00C51B24"/>
    <w:rsid w:val="00C61891"/>
    <w:rsid w:val="00C62EF2"/>
    <w:rsid w:val="00C940BD"/>
    <w:rsid w:val="00CB4899"/>
    <w:rsid w:val="00CD73C5"/>
    <w:rsid w:val="00D03513"/>
    <w:rsid w:val="00D20FC2"/>
    <w:rsid w:val="00D328C5"/>
    <w:rsid w:val="00D365BF"/>
    <w:rsid w:val="00D36993"/>
    <w:rsid w:val="00D7186C"/>
    <w:rsid w:val="00E5379F"/>
    <w:rsid w:val="00E54691"/>
    <w:rsid w:val="00E710B8"/>
    <w:rsid w:val="00EE27A5"/>
    <w:rsid w:val="00F309D3"/>
    <w:rsid w:val="00F50AC3"/>
    <w:rsid w:val="00F66FFC"/>
    <w:rsid w:val="00F7612E"/>
    <w:rsid w:val="00F84998"/>
    <w:rsid w:val="00FA22EF"/>
    <w:rsid w:val="00FD0B00"/>
    <w:rsid w:val="00FE5C22"/>
    <w:rsid w:val="00FF4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63AAD"/>
    <w:pPr>
      <w:spacing w:before="100" w:beforeAutospacing="1" w:after="100" w:afterAutospacing="1"/>
    </w:pPr>
  </w:style>
  <w:style w:type="character" w:styleId="a4">
    <w:name w:val="Strong"/>
    <w:basedOn w:val="a0"/>
    <w:qFormat/>
    <w:rsid w:val="00263AA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63A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3A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Содержимое таблицы"/>
    <w:basedOn w:val="a"/>
    <w:rsid w:val="00767326"/>
    <w:pPr>
      <w:widowControl w:val="0"/>
      <w:suppressLineNumbers/>
      <w:suppressAutoHyphens/>
    </w:pPr>
    <w:rPr>
      <w:rFonts w:eastAsia="Arial Unicode MS" w:cs="Tahoma"/>
      <w:color w:val="000000"/>
      <w:lang w:val="en-US" w:eastAsia="en-US"/>
    </w:rPr>
  </w:style>
  <w:style w:type="paragraph" w:styleId="a8">
    <w:name w:val="List Paragraph"/>
    <w:basedOn w:val="a"/>
    <w:uiPriority w:val="34"/>
    <w:qFormat/>
    <w:rsid w:val="0076732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table" w:styleId="a9">
    <w:name w:val="Table Grid"/>
    <w:basedOn w:val="a1"/>
    <w:uiPriority w:val="59"/>
    <w:rsid w:val="00F84998"/>
    <w:pPr>
      <w:spacing w:after="0" w:line="240" w:lineRule="auto"/>
    </w:pPr>
    <w:rPr>
      <w:rFonts w:eastAsiaTheme="minorEastAsia"/>
      <w:lang w:eastAsia="ja-J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2169,baiaagaaboqcaaadtgqaaavcbaaaaaaaaaaaaaaaaaaaaaaaaaaaaaaaaaaaaaaaaaaaaaaaaaaaaaaaaaaaaaaaaaaaaaaaaaaaaaaaaaaaaaaaaaaaaaaaaaaaaaaaaaaaaaaaaaaaaaaaaaaaaaaaaaaaaaaaaaaaaaaaaaaaaaaaaaaaaaaaaaaaaaaaaaaaaaaaaaaaaaaaaaaaaaaaaaaaaaaaaaaaaaaa"/>
    <w:basedOn w:val="a0"/>
    <w:rsid w:val="00046176"/>
  </w:style>
  <w:style w:type="paragraph" w:styleId="aa">
    <w:name w:val="header"/>
    <w:basedOn w:val="a"/>
    <w:link w:val="ab"/>
    <w:uiPriority w:val="99"/>
    <w:semiHidden/>
    <w:unhideWhenUsed/>
    <w:rsid w:val="00C51B24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51B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C51B24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51B2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63AAD"/>
    <w:pPr>
      <w:spacing w:before="100" w:beforeAutospacing="1" w:after="100" w:afterAutospacing="1"/>
    </w:pPr>
  </w:style>
  <w:style w:type="character" w:styleId="a4">
    <w:name w:val="Strong"/>
    <w:basedOn w:val="a0"/>
    <w:qFormat/>
    <w:rsid w:val="00263AA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63A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3A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8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EDEC9C-AD01-41FB-8FB3-D8338938D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5</cp:revision>
  <cp:lastPrinted>2021-04-21T11:27:00Z</cp:lastPrinted>
  <dcterms:created xsi:type="dcterms:W3CDTF">2021-04-13T07:51:00Z</dcterms:created>
  <dcterms:modified xsi:type="dcterms:W3CDTF">2021-04-21T11:41:00Z</dcterms:modified>
</cp:coreProperties>
</file>