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260515" w:rsidRPr="0098351B" w:rsidRDefault="00260515" w:rsidP="00260515">
      <w:pPr>
        <w:jc w:val="center"/>
        <w:rPr>
          <w:b/>
          <w:lang w:val="uk-UA"/>
        </w:rPr>
      </w:pPr>
      <w:r w:rsidRPr="0098351B">
        <w:rPr>
          <w:b/>
          <w:lang w:val="uk-UA"/>
        </w:rPr>
        <w:t>Р І Ш Е Н Н Я</w:t>
      </w:r>
    </w:p>
    <w:p w:rsidR="00B56197" w:rsidRPr="0098351B" w:rsidRDefault="00C64AD9" w:rsidP="00B56197">
      <w:pPr>
        <w:jc w:val="center"/>
        <w:rPr>
          <w:lang w:val="uk-UA"/>
        </w:rPr>
      </w:pPr>
      <w:r>
        <w:rPr>
          <w:lang w:val="uk-UA"/>
        </w:rPr>
        <w:t>сорок</w:t>
      </w:r>
      <w:r w:rsidR="00195938">
        <w:rPr>
          <w:lang w:val="uk-UA"/>
        </w:rPr>
        <w:t xml:space="preserve"> </w:t>
      </w:r>
      <w:r w:rsidR="001702CA">
        <w:rPr>
          <w:lang w:val="uk-UA"/>
        </w:rPr>
        <w:t>сьома</w:t>
      </w:r>
      <w:r>
        <w:rPr>
          <w:lang w:val="uk-UA"/>
        </w:rPr>
        <w:t xml:space="preserve"> </w:t>
      </w:r>
      <w:r w:rsidR="00B56197" w:rsidRPr="0098351B">
        <w:rPr>
          <w:lang w:val="uk-UA"/>
        </w:rPr>
        <w:t>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F651A5" w:rsidRPr="0098351B" w:rsidRDefault="001702CA" w:rsidP="00B56197">
      <w:pPr>
        <w:jc w:val="both"/>
        <w:rPr>
          <w:lang w:val="uk-UA"/>
        </w:rPr>
      </w:pPr>
      <w:r>
        <w:rPr>
          <w:lang w:val="uk-UA"/>
        </w:rPr>
        <w:t>09 липня</w:t>
      </w:r>
      <w:r w:rsidR="000A2EE3">
        <w:rPr>
          <w:lang w:val="uk-UA"/>
        </w:rPr>
        <w:t xml:space="preserve"> </w:t>
      </w:r>
      <w:r w:rsidR="00C64AD9">
        <w:rPr>
          <w:lang w:val="uk-UA"/>
        </w:rPr>
        <w:t>2020</w:t>
      </w:r>
      <w:r w:rsidR="00B56197" w:rsidRPr="0098351B">
        <w:rPr>
          <w:lang w:val="uk-UA"/>
        </w:rPr>
        <w:t xml:space="preserve"> року                                              </w:t>
      </w:r>
      <w:r w:rsidR="00602950">
        <w:rPr>
          <w:lang w:val="uk-UA"/>
        </w:rPr>
        <w:t xml:space="preserve">    </w:t>
      </w:r>
      <w:r w:rsidR="00C15CCA">
        <w:rPr>
          <w:lang w:val="uk-UA"/>
        </w:rPr>
        <w:t xml:space="preserve">               </w:t>
      </w:r>
      <w:r w:rsidR="00B56197" w:rsidRPr="0098351B">
        <w:rPr>
          <w:lang w:val="uk-UA"/>
        </w:rPr>
        <w:t xml:space="preserve">               </w:t>
      </w:r>
      <w:r w:rsidR="00CD0349">
        <w:rPr>
          <w:lang w:val="uk-UA"/>
        </w:rPr>
        <w:t xml:space="preserve">         </w:t>
      </w:r>
      <w:r w:rsidR="005D532C">
        <w:rPr>
          <w:lang w:val="uk-UA"/>
        </w:rPr>
        <w:t xml:space="preserve">       </w:t>
      </w:r>
      <w:r w:rsidR="00CD0349">
        <w:rPr>
          <w:lang w:val="uk-UA"/>
        </w:rPr>
        <w:t xml:space="preserve">             </w:t>
      </w:r>
      <w:r w:rsidR="00CF7EAF">
        <w:rPr>
          <w:lang w:val="uk-UA"/>
        </w:rPr>
        <w:t xml:space="preserve"> </w:t>
      </w:r>
      <w:r w:rsidR="00DD48CD">
        <w:rPr>
          <w:lang w:val="uk-UA"/>
        </w:rPr>
        <w:t xml:space="preserve">     </w:t>
      </w:r>
      <w:r w:rsidR="00CF7EAF">
        <w:rPr>
          <w:lang w:val="uk-UA"/>
        </w:rPr>
        <w:t xml:space="preserve"> </w:t>
      </w:r>
      <w:r w:rsidR="00CD0349">
        <w:rPr>
          <w:lang w:val="uk-UA"/>
        </w:rPr>
        <w:t xml:space="preserve">  </w:t>
      </w:r>
      <w:r w:rsidR="00F526A9">
        <w:rPr>
          <w:lang w:val="uk-UA"/>
        </w:rPr>
        <w:t xml:space="preserve">   </w:t>
      </w:r>
      <w:r w:rsidR="00B56197" w:rsidRPr="0098351B">
        <w:rPr>
          <w:lang w:val="uk-UA"/>
        </w:rPr>
        <w:t xml:space="preserve">№ </w:t>
      </w:r>
      <w:r w:rsidR="004B191C">
        <w:rPr>
          <w:lang w:val="uk-UA"/>
        </w:rPr>
        <w:t>1312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6667CB" w:rsidRDefault="00CA6357" w:rsidP="0052022E">
      <w:pPr>
        <w:ind w:right="6235"/>
        <w:jc w:val="both"/>
        <w:rPr>
          <w:b/>
          <w:lang w:val="uk-UA"/>
        </w:rPr>
      </w:pPr>
      <w:r w:rsidRPr="006667CB">
        <w:rPr>
          <w:b/>
          <w:lang w:val="uk-UA"/>
        </w:rPr>
        <w:t xml:space="preserve">Про </w:t>
      </w:r>
      <w:r w:rsidR="004901CA" w:rsidRPr="006667CB">
        <w:rPr>
          <w:b/>
          <w:lang w:val="uk-UA"/>
        </w:rPr>
        <w:t>надання земельн</w:t>
      </w:r>
      <w:r w:rsidR="00DD48CD" w:rsidRPr="006667CB">
        <w:rPr>
          <w:b/>
          <w:lang w:val="uk-UA"/>
        </w:rPr>
        <w:t>ої</w:t>
      </w:r>
      <w:r w:rsidR="004901CA" w:rsidRPr="006667CB">
        <w:rPr>
          <w:b/>
          <w:lang w:val="uk-UA"/>
        </w:rPr>
        <w:t xml:space="preserve"> ділян</w:t>
      </w:r>
      <w:r w:rsidR="00DD48CD" w:rsidRPr="006667CB">
        <w:rPr>
          <w:b/>
          <w:lang w:val="uk-UA"/>
        </w:rPr>
        <w:t>ки</w:t>
      </w:r>
      <w:r w:rsidR="0077056F" w:rsidRPr="006667CB">
        <w:rPr>
          <w:b/>
          <w:lang w:val="uk-UA"/>
        </w:rPr>
        <w:t xml:space="preserve"> в оренду</w:t>
      </w:r>
      <w:r w:rsidR="0017518A" w:rsidRPr="006667CB">
        <w:rPr>
          <w:b/>
          <w:lang w:val="uk-UA"/>
        </w:rPr>
        <w:t xml:space="preserve"> </w:t>
      </w:r>
      <w:r w:rsidR="006667CB" w:rsidRPr="006667CB">
        <w:rPr>
          <w:b/>
          <w:lang w:val="uk-UA"/>
        </w:rPr>
        <w:t>гр.</w:t>
      </w:r>
      <w:r w:rsidR="006667CB">
        <w:rPr>
          <w:b/>
          <w:lang w:val="uk-UA"/>
        </w:rPr>
        <w:t xml:space="preserve"> Симонцю</w:t>
      </w:r>
      <w:r w:rsidR="006667CB" w:rsidRPr="006667CB">
        <w:rPr>
          <w:b/>
          <w:lang w:val="uk-UA"/>
        </w:rPr>
        <w:t xml:space="preserve"> Ю.В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1D44E4" w:rsidRDefault="0077056F" w:rsidP="00D80B7A">
      <w:pPr>
        <w:spacing w:line="360" w:lineRule="auto"/>
        <w:ind w:firstLine="540"/>
        <w:jc w:val="both"/>
        <w:rPr>
          <w:lang w:val="uk-UA"/>
        </w:rPr>
      </w:pPr>
      <w:r w:rsidRPr="00204AFA">
        <w:rPr>
          <w:lang w:val="uk-UA"/>
        </w:rPr>
        <w:t xml:space="preserve">Розглянувши </w:t>
      </w:r>
      <w:r w:rsidR="00F30ABE">
        <w:rPr>
          <w:lang w:val="uk-UA"/>
        </w:rPr>
        <w:t>заяву громадянина Симонця Ю.В. вх. № 427 від 06.07</w:t>
      </w:r>
      <w:r w:rsidR="001702CA">
        <w:rPr>
          <w:lang w:val="uk-UA"/>
        </w:rPr>
        <w:t>.2020 року</w:t>
      </w:r>
      <w:r w:rsidRPr="00204AFA">
        <w:rPr>
          <w:lang w:val="uk-UA"/>
        </w:rPr>
        <w:t xml:space="preserve">, представлені </w:t>
      </w:r>
      <w:r w:rsidR="001702CA">
        <w:rPr>
          <w:lang w:val="uk-UA"/>
        </w:rPr>
        <w:t>ними</w:t>
      </w:r>
      <w:r w:rsidR="00D419D0">
        <w:rPr>
          <w:lang w:val="uk-UA"/>
        </w:rPr>
        <w:t xml:space="preserve"> </w:t>
      </w:r>
      <w:r w:rsidRPr="00204AFA">
        <w:rPr>
          <w:lang w:val="uk-UA"/>
        </w:rPr>
        <w:t>документи, відповідно до Земельного кодексу України, Податкового к</w:t>
      </w:r>
      <w:r w:rsidR="001D44E4">
        <w:rPr>
          <w:lang w:val="uk-UA"/>
        </w:rPr>
        <w:t>одексу України, Законів України</w:t>
      </w:r>
      <w:r w:rsidRPr="00204AFA">
        <w:rPr>
          <w:lang w:val="uk-UA"/>
        </w:rPr>
        <w:t xml:space="preserve"> “Про місцеве самоврядування в Україні”, “Про землеустрій”, “Про оренду землі”, «Про Державний земельний кадастр»,</w:t>
      </w:r>
      <w:r w:rsidR="00AF223C">
        <w:rPr>
          <w:lang w:val="uk-UA"/>
        </w:rPr>
        <w:t xml:space="preserve"> </w:t>
      </w:r>
      <w:r w:rsidRPr="00204AFA">
        <w:rPr>
          <w:lang w:val="uk-UA"/>
        </w:rPr>
        <w:t>селищна рада</w:t>
      </w:r>
    </w:p>
    <w:p w:rsidR="0037167E" w:rsidRDefault="0037167E" w:rsidP="0052022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6429" w:rsidRPr="00F56E86" w:rsidRDefault="001702CA" w:rsidP="00C64AD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color w:val="000000"/>
          <w:lang w:val="uk-UA"/>
        </w:rPr>
      </w:pPr>
      <w:r>
        <w:rPr>
          <w:lang w:val="uk-UA"/>
        </w:rPr>
        <w:t>1</w:t>
      </w:r>
      <w:r w:rsidR="00D56429">
        <w:rPr>
          <w:lang w:val="uk-UA"/>
        </w:rPr>
        <w:t xml:space="preserve">. </w:t>
      </w:r>
      <w:r w:rsidR="00D56429" w:rsidRPr="00AF223C">
        <w:rPr>
          <w:lang w:val="uk-UA"/>
        </w:rPr>
        <w:t xml:space="preserve">Надати </w:t>
      </w:r>
      <w:r w:rsidR="00F56E86">
        <w:rPr>
          <w:lang w:val="uk-UA"/>
        </w:rPr>
        <w:t>громадянину Симонцю</w:t>
      </w:r>
      <w:r>
        <w:rPr>
          <w:lang w:val="uk-UA"/>
        </w:rPr>
        <w:t xml:space="preserve"> </w:t>
      </w:r>
      <w:r w:rsidR="00F56E86">
        <w:rPr>
          <w:lang w:val="uk-UA"/>
        </w:rPr>
        <w:t xml:space="preserve">Юрію Вікторовичу </w:t>
      </w:r>
      <w:r w:rsidR="00D56429" w:rsidRPr="00AF223C">
        <w:rPr>
          <w:lang w:val="uk-UA"/>
        </w:rPr>
        <w:t xml:space="preserve">в оренду строком на </w:t>
      </w:r>
      <w:r w:rsidR="00F56E86">
        <w:rPr>
          <w:lang w:val="uk-UA"/>
        </w:rPr>
        <w:t>49</w:t>
      </w:r>
      <w:r w:rsidR="00C64AD9">
        <w:rPr>
          <w:lang w:val="uk-UA"/>
        </w:rPr>
        <w:t xml:space="preserve"> рокі</w:t>
      </w:r>
      <w:r w:rsidR="00F56E86">
        <w:rPr>
          <w:lang w:val="uk-UA"/>
        </w:rPr>
        <w:t>в земельну ділянку площею 0,2842</w:t>
      </w:r>
      <w:r w:rsidR="00D56429" w:rsidRPr="0052022E">
        <w:rPr>
          <w:lang w:val="uk-UA"/>
        </w:rPr>
        <w:t xml:space="preserve"> га., для </w:t>
      </w:r>
      <w:r w:rsidR="00F56E86">
        <w:rPr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56429" w:rsidRPr="0052022E">
        <w:rPr>
          <w:lang w:val="uk-UA"/>
        </w:rPr>
        <w:t xml:space="preserve"> </w:t>
      </w:r>
      <w:r w:rsidR="00F56E86">
        <w:rPr>
          <w:lang w:val="uk-UA"/>
        </w:rPr>
        <w:t>яка знаходиться за адресою: вулиця Набережна, 20</w:t>
      </w:r>
      <w:r w:rsidR="00250C9E">
        <w:rPr>
          <w:lang w:val="uk-UA"/>
        </w:rPr>
        <w:t>-</w:t>
      </w:r>
      <w:r w:rsidR="00F56E86">
        <w:rPr>
          <w:lang w:val="uk-UA"/>
        </w:rPr>
        <w:t>Й, смт. Нова Борова</w:t>
      </w:r>
      <w:r w:rsidR="00D56429" w:rsidRPr="0052022E">
        <w:rPr>
          <w:lang w:val="uk-UA"/>
        </w:rPr>
        <w:t>,</w:t>
      </w:r>
      <w:r w:rsidR="00F56E86">
        <w:rPr>
          <w:lang w:val="uk-UA"/>
        </w:rPr>
        <w:t xml:space="preserve"> </w:t>
      </w:r>
      <w:r w:rsidR="00D56429" w:rsidRPr="0052022E">
        <w:rPr>
          <w:lang w:val="uk-UA"/>
        </w:rPr>
        <w:t>Хорошівського району, Житомирської області, кадастров</w:t>
      </w:r>
      <w:r w:rsidR="00F56E86">
        <w:rPr>
          <w:lang w:val="uk-UA"/>
        </w:rPr>
        <w:t>ий номер: 1821155700:01:001:0444</w:t>
      </w:r>
      <w:r w:rsidR="00D56429" w:rsidRPr="0052022E">
        <w:rPr>
          <w:lang w:val="uk-UA"/>
        </w:rPr>
        <w:t>;</w:t>
      </w:r>
    </w:p>
    <w:p w:rsidR="00D56429" w:rsidRPr="0052022E" w:rsidRDefault="001702CA" w:rsidP="00D56429">
      <w:pPr>
        <w:pStyle w:val="a5"/>
        <w:tabs>
          <w:tab w:val="left" w:pos="851"/>
        </w:tabs>
        <w:spacing w:line="360" w:lineRule="auto"/>
        <w:ind w:left="0" w:firstLine="567"/>
        <w:jc w:val="both"/>
        <w:rPr>
          <w:rFonts w:eastAsiaTheme="minorHAnsi"/>
          <w:lang w:val="uk-UA" w:eastAsia="en-US"/>
        </w:rPr>
      </w:pPr>
      <w:r>
        <w:rPr>
          <w:color w:val="000000"/>
          <w:lang w:val="uk-UA"/>
        </w:rPr>
        <w:t>2</w:t>
      </w:r>
      <w:r w:rsidR="00D56429">
        <w:rPr>
          <w:color w:val="000000"/>
          <w:lang w:val="uk-UA"/>
        </w:rPr>
        <w:t xml:space="preserve">. </w:t>
      </w:r>
      <w:r w:rsidR="00D56429" w:rsidRPr="0052022E">
        <w:rPr>
          <w:color w:val="000000"/>
          <w:lang w:val="uk-UA"/>
        </w:rPr>
        <w:t xml:space="preserve">У </w:t>
      </w:r>
      <w:r>
        <w:rPr>
          <w:color w:val="000000"/>
          <w:lang w:val="uk-UA"/>
        </w:rPr>
        <w:t xml:space="preserve">двох </w:t>
      </w:r>
      <w:r w:rsidR="00D56429" w:rsidRPr="0052022E">
        <w:rPr>
          <w:color w:val="000000"/>
          <w:lang w:val="uk-UA"/>
        </w:rPr>
        <w:t xml:space="preserve">місячний термін укласти договори оренди земельних ділянок та </w:t>
      </w:r>
      <w:r w:rsidR="00D56429" w:rsidRPr="0052022E">
        <w:rPr>
          <w:lang w:val="uk-UA"/>
        </w:rPr>
        <w:t>зареєструвати правовстановлюючі документи відповідно до вимог чинного законодавства</w:t>
      </w:r>
      <w:r w:rsidR="00D56429" w:rsidRPr="0052022E">
        <w:rPr>
          <w:sz w:val="22"/>
          <w:szCs w:val="23"/>
          <w:lang w:val="uk-UA"/>
        </w:rPr>
        <w:t>.</w:t>
      </w:r>
    </w:p>
    <w:p w:rsidR="00D56429" w:rsidRPr="00B314CC" w:rsidRDefault="001702CA" w:rsidP="00D56429">
      <w:pPr>
        <w:pStyle w:val="a5"/>
        <w:suppressAutoHyphens/>
        <w:autoSpaceDE w:val="0"/>
        <w:autoSpaceDN w:val="0"/>
        <w:adjustRightInd w:val="0"/>
        <w:spacing w:line="360" w:lineRule="auto"/>
        <w:ind w:left="0" w:right="-81" w:firstLine="567"/>
        <w:jc w:val="both"/>
        <w:rPr>
          <w:lang w:val="uk-UA"/>
        </w:rPr>
      </w:pPr>
      <w:r>
        <w:rPr>
          <w:lang w:val="uk-UA"/>
        </w:rPr>
        <w:t>3</w:t>
      </w:r>
      <w:r w:rsidR="00D56429">
        <w:rPr>
          <w:lang w:val="uk-UA"/>
        </w:rPr>
        <w:t xml:space="preserve">. </w:t>
      </w:r>
      <w:r w:rsidR="00D56429" w:rsidRPr="00B314CC">
        <w:rPr>
          <w:lang w:val="uk-UA"/>
        </w:rPr>
        <w:t>Протягом</w:t>
      </w:r>
      <w:r w:rsidR="00D56429">
        <w:rPr>
          <w:lang w:val="uk-UA"/>
        </w:rPr>
        <w:t xml:space="preserve"> двох місяців з дати прийняття </w:t>
      </w:r>
      <w:r w:rsidR="00D56429" w:rsidRPr="00B314CC">
        <w:rPr>
          <w:lang w:val="uk-UA"/>
        </w:rPr>
        <w:t>даного рішення</w:t>
      </w:r>
      <w:r w:rsidR="00F56E86">
        <w:rPr>
          <w:lang w:val="uk-UA"/>
        </w:rPr>
        <w:t xml:space="preserve"> Симонцю Ю.В.</w:t>
      </w:r>
      <w:r w:rsidR="00C64AD9">
        <w:rPr>
          <w:lang w:val="uk-UA"/>
        </w:rPr>
        <w:t>.</w:t>
      </w:r>
      <w:r w:rsidR="00D56429" w:rsidRPr="00B314CC">
        <w:rPr>
          <w:lang w:val="uk-UA"/>
        </w:rPr>
        <w:t>, звернутись до підрядних організац</w:t>
      </w:r>
      <w:r w:rsidR="00D56429">
        <w:rPr>
          <w:lang w:val="uk-UA"/>
        </w:rPr>
        <w:t>ій щодо винесення межі земельних ділянок</w:t>
      </w:r>
      <w:r w:rsidR="00D56429" w:rsidRPr="00B314CC">
        <w:rPr>
          <w:lang w:val="uk-UA"/>
        </w:rPr>
        <w:t xml:space="preserve"> в натуру (на місцевість).</w:t>
      </w:r>
    </w:p>
    <w:p w:rsidR="00195938" w:rsidRDefault="001702CA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="00D56429">
        <w:rPr>
          <w:sz w:val="24"/>
          <w:szCs w:val="24"/>
        </w:rPr>
        <w:t xml:space="preserve">. </w:t>
      </w:r>
      <w:r w:rsidR="00D56429" w:rsidRPr="0052022E">
        <w:rPr>
          <w:sz w:val="24"/>
          <w:szCs w:val="24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середовища.</w:t>
      </w:r>
    </w:p>
    <w:p w:rsidR="001702CA" w:rsidRDefault="001702CA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</w:p>
    <w:p w:rsidR="001702CA" w:rsidRPr="0052022E" w:rsidRDefault="001702CA" w:rsidP="00D80B7A">
      <w:pPr>
        <w:pStyle w:val="3"/>
        <w:spacing w:after="0" w:line="360" w:lineRule="auto"/>
        <w:ind w:right="-81" w:firstLine="567"/>
        <w:rPr>
          <w:sz w:val="24"/>
          <w:szCs w:val="24"/>
        </w:rPr>
      </w:pPr>
    </w:p>
    <w:p w:rsidR="00D56429" w:rsidRPr="00874E85" w:rsidRDefault="007950D3" w:rsidP="00874E85">
      <w:pPr>
        <w:spacing w:line="360" w:lineRule="auto"/>
        <w:jc w:val="center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="00D56429">
        <w:rPr>
          <w:b/>
          <w:lang w:val="uk-UA"/>
        </w:rPr>
        <w:t>Григорій</w:t>
      </w:r>
      <w:r w:rsidRPr="00174F96">
        <w:rPr>
          <w:b/>
          <w:lang w:val="uk-UA"/>
        </w:rPr>
        <w:t xml:space="preserve"> Рудюк</w:t>
      </w:r>
      <w:bookmarkStart w:id="0" w:name="_GoBack"/>
      <w:bookmarkEnd w:id="0"/>
    </w:p>
    <w:sectPr w:rsidR="00D56429" w:rsidRPr="00874E85" w:rsidSect="00D419D0">
      <w:pgSz w:w="11906" w:h="16838"/>
      <w:pgMar w:top="567" w:right="567" w:bottom="709" w:left="1276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7CA" w:rsidRDefault="00F517CA" w:rsidP="001207DE">
      <w:r>
        <w:separator/>
      </w:r>
    </w:p>
  </w:endnote>
  <w:endnote w:type="continuationSeparator" w:id="0">
    <w:p w:rsidR="00F517CA" w:rsidRDefault="00F517C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7CA" w:rsidRDefault="00F517CA" w:rsidP="001207DE">
      <w:r>
        <w:separator/>
      </w:r>
    </w:p>
  </w:footnote>
  <w:footnote w:type="continuationSeparator" w:id="0">
    <w:p w:rsidR="00F517CA" w:rsidRDefault="00F517C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93C7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EBC4573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25E0562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2EF0E35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7A206E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F5C44FB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AF47D49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5023B3"/>
    <w:multiLevelType w:val="hybridMultilevel"/>
    <w:tmpl w:val="53B84060"/>
    <w:lvl w:ilvl="0" w:tplc="CECAAB68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F9D7976"/>
    <w:multiLevelType w:val="hybridMultilevel"/>
    <w:tmpl w:val="07FA7AD0"/>
    <w:lvl w:ilvl="0" w:tplc="10329C00">
      <w:start w:val="1"/>
      <w:numFmt w:val="decimal"/>
      <w:lvlText w:val="%1."/>
      <w:lvlJc w:val="left"/>
      <w:pPr>
        <w:ind w:left="644" w:hanging="360"/>
      </w:pPr>
      <w:rPr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6B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4E02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5CC2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223"/>
    <w:rsid w:val="001635C1"/>
    <w:rsid w:val="001651A7"/>
    <w:rsid w:val="00165239"/>
    <w:rsid w:val="001658B8"/>
    <w:rsid w:val="00165A20"/>
    <w:rsid w:val="00165B68"/>
    <w:rsid w:val="00166005"/>
    <w:rsid w:val="001702CA"/>
    <w:rsid w:val="00170A6A"/>
    <w:rsid w:val="00172500"/>
    <w:rsid w:val="00172674"/>
    <w:rsid w:val="00173760"/>
    <w:rsid w:val="00174F96"/>
    <w:rsid w:val="0017518A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538A"/>
    <w:rsid w:val="00195938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4E4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C9E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482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1E6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0790D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6FBF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4035"/>
    <w:rsid w:val="00454CED"/>
    <w:rsid w:val="00454D28"/>
    <w:rsid w:val="0045518F"/>
    <w:rsid w:val="00455867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3C2"/>
    <w:rsid w:val="00483DB6"/>
    <w:rsid w:val="004845B8"/>
    <w:rsid w:val="0048469B"/>
    <w:rsid w:val="00485784"/>
    <w:rsid w:val="004862EB"/>
    <w:rsid w:val="0048797F"/>
    <w:rsid w:val="00487BD1"/>
    <w:rsid w:val="004901CA"/>
    <w:rsid w:val="0049069B"/>
    <w:rsid w:val="00491673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258A"/>
    <w:rsid w:val="004A30BD"/>
    <w:rsid w:val="004A4412"/>
    <w:rsid w:val="004A4E56"/>
    <w:rsid w:val="004A58E2"/>
    <w:rsid w:val="004A7851"/>
    <w:rsid w:val="004B08B8"/>
    <w:rsid w:val="004B1398"/>
    <w:rsid w:val="004B191C"/>
    <w:rsid w:val="004B4C95"/>
    <w:rsid w:val="004B5BBF"/>
    <w:rsid w:val="004B68AC"/>
    <w:rsid w:val="004B74F5"/>
    <w:rsid w:val="004B7597"/>
    <w:rsid w:val="004B75DB"/>
    <w:rsid w:val="004B7D8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22E"/>
    <w:rsid w:val="00520BD3"/>
    <w:rsid w:val="005223A8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4821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67CB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3D17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0FB7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056F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749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E85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022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23C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6BF7"/>
    <w:rsid w:val="00B305DA"/>
    <w:rsid w:val="00B31297"/>
    <w:rsid w:val="00B314CC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3ECA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4AD9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0E54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19D0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429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0B7A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D48CD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72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3752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0ABE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7CA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6E86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1A5"/>
    <w:rsid w:val="00F65998"/>
    <w:rsid w:val="00F66E40"/>
    <w:rsid w:val="00F67348"/>
    <w:rsid w:val="00F7023B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0755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AB06-3E20-4347-929B-95F326B0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30</cp:revision>
  <cp:lastPrinted>2020-07-20T12:00:00Z</cp:lastPrinted>
  <dcterms:created xsi:type="dcterms:W3CDTF">2019-12-03T06:40:00Z</dcterms:created>
  <dcterms:modified xsi:type="dcterms:W3CDTF">2020-07-24T12:19:00Z</dcterms:modified>
</cp:coreProperties>
</file>