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30582D2A" w:rsidR="00AC643D" w:rsidRPr="00D225D0" w:rsidRDefault="00CA065B" w:rsidP="00AC643D">
      <w:pPr>
        <w:jc w:val="center"/>
        <w:rPr>
          <w:lang w:val="uk-UA"/>
        </w:rPr>
      </w:pPr>
      <w:r>
        <w:rPr>
          <w:lang w:val="uk-UA"/>
        </w:rPr>
        <w:t>двадцять п’ята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6484B262" w:rsidR="00AC643D" w:rsidRPr="00D225D0" w:rsidRDefault="00CA065B" w:rsidP="00AC643D">
      <w:pPr>
        <w:jc w:val="both"/>
        <w:rPr>
          <w:lang w:val="uk-UA"/>
        </w:rPr>
      </w:pPr>
      <w:r>
        <w:rPr>
          <w:lang w:val="uk-UA"/>
        </w:rPr>
        <w:t>20 лютого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</w:t>
      </w:r>
      <w:r w:rsidR="002535B4">
        <w:rPr>
          <w:lang w:val="uk-UA"/>
        </w:rPr>
        <w:t xml:space="preserve">                               </w:t>
      </w:r>
      <w:bookmarkStart w:id="0" w:name="_GoBack"/>
      <w:bookmarkEnd w:id="0"/>
      <w:r w:rsidR="00AC643D" w:rsidRPr="00D225D0">
        <w:rPr>
          <w:lang w:val="uk-UA"/>
        </w:rPr>
        <w:t xml:space="preserve">                                                                       № </w:t>
      </w:r>
      <w:r w:rsidR="002535B4">
        <w:rPr>
          <w:lang w:val="uk-UA"/>
        </w:rPr>
        <w:t>580</w:t>
      </w:r>
    </w:p>
    <w:p w14:paraId="7A34975A" w14:textId="77777777" w:rsidR="00AC643D" w:rsidRPr="00D225D0" w:rsidRDefault="00AC643D" w:rsidP="00AC643D">
      <w:pPr>
        <w:tabs>
          <w:tab w:val="left" w:pos="8620"/>
        </w:tabs>
        <w:rPr>
          <w:i/>
        </w:rPr>
      </w:pPr>
    </w:p>
    <w:p w14:paraId="4E9F4145" w14:textId="5BB41988" w:rsidR="00AC643D" w:rsidRPr="00D225D0" w:rsidRDefault="00AC643D" w:rsidP="002A2651">
      <w:pPr>
        <w:spacing w:line="276" w:lineRule="auto"/>
        <w:ind w:right="5244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>Про затвердження</w:t>
      </w:r>
      <w:r w:rsidR="001C7382">
        <w:rPr>
          <w:b/>
          <w:lang w:val="uk-UA"/>
        </w:rPr>
        <w:t xml:space="preserve"> селищної цільової програми «Про проведення експертн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грошов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оцін</w:t>
      </w:r>
      <w:r w:rsidR="00EE6F55">
        <w:rPr>
          <w:b/>
          <w:lang w:val="uk-UA"/>
        </w:rPr>
        <w:t>ок</w:t>
      </w:r>
      <w:r w:rsidR="001C7382">
        <w:rPr>
          <w:b/>
          <w:lang w:val="uk-UA"/>
        </w:rPr>
        <w:t xml:space="preserve"> земельн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ділян</w:t>
      </w:r>
      <w:r w:rsidR="00EE6F55">
        <w:rPr>
          <w:b/>
          <w:lang w:val="uk-UA"/>
        </w:rPr>
        <w:t>ок</w:t>
      </w:r>
      <w:r w:rsidRPr="00D225D0">
        <w:rPr>
          <w:b/>
          <w:lang w:val="uk-UA"/>
        </w:rPr>
        <w:t>»</w:t>
      </w:r>
      <w:r w:rsidR="00F64B9E">
        <w:rPr>
          <w:b/>
          <w:lang w:val="uk-UA"/>
        </w:rPr>
        <w:t>»</w:t>
      </w:r>
      <w:r w:rsidRPr="00D225D0">
        <w:rPr>
          <w:b/>
          <w:lang w:val="uk-UA"/>
        </w:rPr>
        <w:t xml:space="preserve">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00E05FC3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селищну цільову програму </w:t>
      </w:r>
      <w:r w:rsidRPr="00F64B9E">
        <w:t>«Про проведення експертної грошової оцінки земельної ділянки»</w:t>
      </w:r>
    </w:p>
    <w:p w14:paraId="7F984B17" w14:textId="1CB192B2" w:rsidR="00F64B9E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 Координацію роботи щодо виконання цього рішення покласти на земельний відділ Новоборівської селищної ради.</w:t>
      </w:r>
    </w:p>
    <w:p w14:paraId="4B5F559E" w14:textId="7C8D5F03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2A2651">
        <w:rPr>
          <w:rFonts w:ascii="Times New Roman CYR" w:hAnsi="Times New Roman CYR" w:cs="Times New Roman CYR"/>
          <w:szCs w:val="28"/>
          <w:lang w:val="uk-UA" w:eastAsia="en-GB"/>
        </w:rPr>
        <w:t xml:space="preserve">  3.  </w:t>
      </w:r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виконанням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заступника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голови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по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роботі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виконавчих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органів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селищної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ради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відповідно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до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покладених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повноважень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3572AC21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205514"/>
    <w:rsid w:val="002535B4"/>
    <w:rsid w:val="002A2651"/>
    <w:rsid w:val="002A6AB9"/>
    <w:rsid w:val="003067D1"/>
    <w:rsid w:val="003A56D8"/>
    <w:rsid w:val="003E72A5"/>
    <w:rsid w:val="004425B9"/>
    <w:rsid w:val="004B2532"/>
    <w:rsid w:val="00506260"/>
    <w:rsid w:val="005101CD"/>
    <w:rsid w:val="005E2D53"/>
    <w:rsid w:val="00660D05"/>
    <w:rsid w:val="00703E08"/>
    <w:rsid w:val="0075199F"/>
    <w:rsid w:val="008E206C"/>
    <w:rsid w:val="008E5F0E"/>
    <w:rsid w:val="009E1EFB"/>
    <w:rsid w:val="00A023FC"/>
    <w:rsid w:val="00A25B8C"/>
    <w:rsid w:val="00A96309"/>
    <w:rsid w:val="00AC643D"/>
    <w:rsid w:val="00AE61C7"/>
    <w:rsid w:val="00B171F6"/>
    <w:rsid w:val="00C036FB"/>
    <w:rsid w:val="00C23F3B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6</cp:revision>
  <cp:lastPrinted>2018-02-16T07:06:00Z</cp:lastPrinted>
  <dcterms:created xsi:type="dcterms:W3CDTF">2018-02-15T09:05:00Z</dcterms:created>
  <dcterms:modified xsi:type="dcterms:W3CDTF">2018-02-22T13:25:00Z</dcterms:modified>
</cp:coreProperties>
</file>