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335" w:rsidRDefault="00DE4942" w:rsidP="00DE4942">
      <w:pPr>
        <w:tabs>
          <w:tab w:val="left" w:pos="3420"/>
          <w:tab w:val="left" w:pos="4320"/>
        </w:tabs>
        <w:rPr>
          <w:sz w:val="20"/>
          <w:szCs w:val="20"/>
          <w:lang w:val="uk-UA" w:eastAsia="uk-UA"/>
        </w:rPr>
      </w:pPr>
      <w:r>
        <w:rPr>
          <w:noProof/>
          <w:sz w:val="20"/>
          <w:szCs w:val="20"/>
          <w:lang w:val="uk-UA" w:eastAsia="uk-UA"/>
        </w:rPr>
        <w:t xml:space="preserve">                                                                                 </w:t>
      </w:r>
      <w:r w:rsidR="00562FE7">
        <w:rPr>
          <w:noProof/>
          <w:sz w:val="20"/>
          <w:szCs w:val="20"/>
          <w:lang w:val="uk-UA" w:eastAsia="uk-UA"/>
        </w:rPr>
        <w:t xml:space="preserve">      </w:t>
      </w:r>
      <w:r w:rsidR="00141BC6">
        <w:rPr>
          <w:noProof/>
          <w:sz w:val="20"/>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чА2145 015" style="width:43.5pt;height:54pt;visibility:visible;mso-wrap-style:square">
            <v:imagedata r:id="rId8" o:title="вчА2145 015"/>
          </v:shape>
        </w:pict>
      </w:r>
      <w:r w:rsidR="00562FE7">
        <w:rPr>
          <w:noProof/>
          <w:sz w:val="20"/>
          <w:szCs w:val="20"/>
          <w:lang w:val="uk-UA" w:eastAsia="uk-UA"/>
        </w:rPr>
        <w:t xml:space="preserve">                          </w:t>
      </w:r>
      <w:r>
        <w:rPr>
          <w:noProof/>
          <w:sz w:val="20"/>
          <w:szCs w:val="20"/>
          <w:lang w:val="uk-UA" w:eastAsia="uk-UA"/>
        </w:rPr>
        <w:t xml:space="preserve">                          </w:t>
      </w:r>
    </w:p>
    <w:p w:rsidR="005B7335" w:rsidRDefault="005B7335" w:rsidP="00254389">
      <w:pPr>
        <w:jc w:val="center"/>
        <w:outlineLvl w:val="0"/>
        <w:rPr>
          <w:sz w:val="28"/>
          <w:szCs w:val="28"/>
          <w:lang w:val="uk-UA" w:eastAsia="uk-UA"/>
        </w:rPr>
      </w:pPr>
      <w:r>
        <w:rPr>
          <w:sz w:val="28"/>
          <w:szCs w:val="28"/>
          <w:lang w:val="uk-UA" w:eastAsia="uk-UA"/>
        </w:rPr>
        <w:t>У К Р А Ї Н А</w:t>
      </w:r>
    </w:p>
    <w:p w:rsidR="005B7335" w:rsidRDefault="005B7335" w:rsidP="00254389">
      <w:pPr>
        <w:jc w:val="center"/>
        <w:rPr>
          <w:sz w:val="28"/>
          <w:szCs w:val="28"/>
          <w:lang w:val="uk-UA" w:eastAsia="uk-UA"/>
        </w:rPr>
      </w:pPr>
      <w:r>
        <w:rPr>
          <w:sz w:val="28"/>
          <w:szCs w:val="28"/>
          <w:lang w:val="uk-UA" w:eastAsia="uk-UA"/>
        </w:rPr>
        <w:t>НОВОБОРІВСЬКА СЕЛИЩНА РАДА</w:t>
      </w:r>
    </w:p>
    <w:p w:rsidR="00254389" w:rsidRDefault="005B7335" w:rsidP="004258DE">
      <w:pPr>
        <w:jc w:val="center"/>
        <w:rPr>
          <w:sz w:val="28"/>
          <w:szCs w:val="28"/>
          <w:lang w:val="uk-UA" w:eastAsia="uk-UA"/>
        </w:rPr>
      </w:pPr>
      <w:r>
        <w:rPr>
          <w:sz w:val="28"/>
          <w:szCs w:val="28"/>
          <w:lang w:val="uk-UA" w:eastAsia="uk-UA"/>
        </w:rPr>
        <w:t>ЖИТОМИРСЬКОЇ ОБЛАСТІ</w:t>
      </w:r>
    </w:p>
    <w:p w:rsidR="005B7335" w:rsidRPr="00DE4942" w:rsidRDefault="005B7335" w:rsidP="00254389">
      <w:pPr>
        <w:jc w:val="center"/>
        <w:rPr>
          <w:b/>
          <w:sz w:val="28"/>
          <w:szCs w:val="28"/>
          <w:lang w:val="uk-UA" w:eastAsia="uk-UA"/>
        </w:rPr>
      </w:pPr>
      <w:r w:rsidRPr="00DE4942">
        <w:rPr>
          <w:b/>
          <w:sz w:val="28"/>
          <w:szCs w:val="28"/>
          <w:lang w:val="uk-UA" w:eastAsia="uk-UA"/>
        </w:rPr>
        <w:t>РІШЕННЯ</w:t>
      </w:r>
    </w:p>
    <w:p w:rsidR="00254389" w:rsidRPr="00254389" w:rsidRDefault="00DE4942" w:rsidP="00254389">
      <w:pPr>
        <w:jc w:val="center"/>
        <w:rPr>
          <w:sz w:val="28"/>
          <w:szCs w:val="28"/>
          <w:lang w:val="uk-UA" w:eastAsia="uk-UA"/>
        </w:rPr>
      </w:pPr>
      <w:r>
        <w:rPr>
          <w:sz w:val="28"/>
          <w:szCs w:val="28"/>
          <w:lang w:val="uk-UA" w:eastAsia="uk-UA"/>
        </w:rPr>
        <w:t xml:space="preserve">(восьма  позачергова  </w:t>
      </w:r>
      <w:r w:rsidR="00254389" w:rsidRPr="00254389">
        <w:rPr>
          <w:sz w:val="28"/>
          <w:szCs w:val="28"/>
          <w:lang w:val="uk-UA" w:eastAsia="uk-UA"/>
        </w:rPr>
        <w:t xml:space="preserve">сесія  </w:t>
      </w:r>
      <w:r w:rsidR="00254389" w:rsidRPr="00254389">
        <w:rPr>
          <w:sz w:val="28"/>
          <w:szCs w:val="28"/>
          <w:lang w:val="en-US" w:eastAsia="uk-UA"/>
        </w:rPr>
        <w:t>VIII</w:t>
      </w:r>
      <w:r w:rsidR="00254389" w:rsidRPr="00254389">
        <w:rPr>
          <w:sz w:val="28"/>
          <w:szCs w:val="28"/>
          <w:lang w:val="uk-UA" w:eastAsia="uk-UA"/>
        </w:rPr>
        <w:t xml:space="preserve">  скликання)</w:t>
      </w:r>
    </w:p>
    <w:p w:rsidR="005B7335" w:rsidRPr="00254389" w:rsidRDefault="005B7335" w:rsidP="005B7335">
      <w:pPr>
        <w:ind w:left="567"/>
        <w:rPr>
          <w:sz w:val="28"/>
          <w:szCs w:val="28"/>
          <w:lang w:val="uk-UA" w:eastAsia="uk-UA"/>
        </w:rPr>
      </w:pPr>
    </w:p>
    <w:p w:rsidR="005B7335" w:rsidRPr="00254389" w:rsidRDefault="000708F4" w:rsidP="00254389">
      <w:pPr>
        <w:rPr>
          <w:sz w:val="28"/>
          <w:szCs w:val="28"/>
          <w:lang w:eastAsia="uk-UA"/>
        </w:rPr>
      </w:pPr>
      <w:r>
        <w:rPr>
          <w:sz w:val="28"/>
          <w:szCs w:val="28"/>
          <w:lang w:val="uk-UA" w:eastAsia="uk-UA"/>
        </w:rPr>
        <w:t>від  31  серпня</w:t>
      </w:r>
      <w:r w:rsidR="005B7335" w:rsidRPr="00254389">
        <w:rPr>
          <w:sz w:val="28"/>
          <w:szCs w:val="28"/>
          <w:lang w:val="uk-UA" w:eastAsia="uk-UA"/>
        </w:rPr>
        <w:t xml:space="preserve"> 2021</w:t>
      </w:r>
      <w:r w:rsidR="00254389" w:rsidRPr="00254389">
        <w:rPr>
          <w:sz w:val="28"/>
          <w:szCs w:val="28"/>
          <w:lang w:val="uk-UA" w:eastAsia="uk-UA"/>
        </w:rPr>
        <w:t xml:space="preserve"> року      </w:t>
      </w:r>
      <w:r>
        <w:rPr>
          <w:sz w:val="28"/>
          <w:szCs w:val="28"/>
          <w:lang w:val="uk-UA" w:eastAsia="uk-UA"/>
        </w:rPr>
        <w:t xml:space="preserve">     </w:t>
      </w:r>
      <w:r w:rsidR="00254389" w:rsidRPr="00254389">
        <w:rPr>
          <w:sz w:val="28"/>
          <w:szCs w:val="28"/>
          <w:lang w:val="uk-UA" w:eastAsia="uk-UA"/>
        </w:rPr>
        <w:t xml:space="preserve">               </w:t>
      </w:r>
      <w:r w:rsidR="00254389">
        <w:rPr>
          <w:sz w:val="28"/>
          <w:szCs w:val="28"/>
          <w:lang w:val="uk-UA" w:eastAsia="uk-UA"/>
        </w:rPr>
        <w:t xml:space="preserve"> </w:t>
      </w:r>
      <w:r w:rsidR="005B7335" w:rsidRPr="00254389">
        <w:rPr>
          <w:sz w:val="28"/>
          <w:szCs w:val="28"/>
          <w:lang w:eastAsia="uk-UA"/>
        </w:rPr>
        <w:t xml:space="preserve">  </w:t>
      </w:r>
      <w:r w:rsidR="00562FE7">
        <w:rPr>
          <w:sz w:val="28"/>
          <w:szCs w:val="28"/>
          <w:lang w:eastAsia="uk-UA"/>
        </w:rPr>
        <w:t xml:space="preserve">                              </w:t>
      </w:r>
      <w:r w:rsidR="00562FE7">
        <w:rPr>
          <w:sz w:val="28"/>
          <w:szCs w:val="28"/>
          <w:lang w:val="uk-UA" w:eastAsia="uk-UA"/>
        </w:rPr>
        <w:t xml:space="preserve">      </w:t>
      </w:r>
      <w:r w:rsidR="00254389" w:rsidRPr="00254389">
        <w:rPr>
          <w:sz w:val="28"/>
          <w:szCs w:val="28"/>
          <w:lang w:val="uk-UA" w:eastAsia="uk-UA"/>
        </w:rPr>
        <w:t xml:space="preserve">     </w:t>
      </w:r>
      <w:r w:rsidR="00254389">
        <w:rPr>
          <w:sz w:val="28"/>
          <w:szCs w:val="28"/>
          <w:lang w:val="uk-UA" w:eastAsia="uk-UA"/>
        </w:rPr>
        <w:t xml:space="preserve">        </w:t>
      </w:r>
      <w:r w:rsidR="005B7335" w:rsidRPr="00254389">
        <w:rPr>
          <w:sz w:val="28"/>
          <w:szCs w:val="28"/>
          <w:lang w:eastAsia="uk-UA"/>
        </w:rPr>
        <w:t xml:space="preserve"> № </w:t>
      </w:r>
      <w:r w:rsidR="00DE4942">
        <w:rPr>
          <w:sz w:val="28"/>
          <w:szCs w:val="28"/>
          <w:lang w:val="uk-UA" w:eastAsia="uk-UA"/>
        </w:rPr>
        <w:t>370</w:t>
      </w:r>
      <w:r w:rsidR="005B7335" w:rsidRPr="00254389">
        <w:rPr>
          <w:sz w:val="28"/>
          <w:szCs w:val="28"/>
          <w:lang w:eastAsia="uk-UA"/>
        </w:rPr>
        <w:t xml:space="preserve"> </w:t>
      </w:r>
    </w:p>
    <w:p w:rsidR="005B7335" w:rsidRPr="00254389" w:rsidRDefault="005B7335" w:rsidP="005B7335">
      <w:pPr>
        <w:widowControl w:val="0"/>
        <w:spacing w:line="274" w:lineRule="exact"/>
        <w:ind w:right="4560"/>
        <w:outlineLvl w:val="0"/>
        <w:rPr>
          <w:b/>
          <w:bCs/>
          <w:color w:val="000000"/>
          <w:sz w:val="28"/>
          <w:szCs w:val="28"/>
          <w:lang w:val="uk-UA" w:eastAsia="uk-UA"/>
        </w:rPr>
      </w:pPr>
      <w:bookmarkStart w:id="0" w:name="bookmark1"/>
    </w:p>
    <w:p w:rsidR="005B7335" w:rsidRPr="00254389" w:rsidRDefault="00562FE7" w:rsidP="005B7335">
      <w:pPr>
        <w:widowControl w:val="0"/>
        <w:spacing w:line="276" w:lineRule="auto"/>
        <w:ind w:right="4560"/>
        <w:outlineLvl w:val="0"/>
        <w:rPr>
          <w:b/>
          <w:bCs/>
          <w:sz w:val="28"/>
          <w:szCs w:val="28"/>
          <w:lang w:val="uk-UA"/>
        </w:rPr>
      </w:pPr>
      <w:r>
        <w:rPr>
          <w:b/>
          <w:bCs/>
          <w:color w:val="000000"/>
          <w:sz w:val="28"/>
          <w:szCs w:val="28"/>
          <w:lang w:val="uk-UA" w:eastAsia="uk-UA"/>
        </w:rPr>
        <w:t xml:space="preserve">Про внесення змін до </w:t>
      </w:r>
      <w:r w:rsidR="005B7335" w:rsidRPr="00254389">
        <w:rPr>
          <w:b/>
          <w:bCs/>
          <w:color w:val="000000"/>
          <w:sz w:val="28"/>
          <w:szCs w:val="28"/>
          <w:lang w:val="uk-UA" w:eastAsia="uk-UA"/>
        </w:rPr>
        <w:t xml:space="preserve"> Програми «Поліцейський офіцер громади»</w:t>
      </w:r>
      <w:bookmarkEnd w:id="0"/>
    </w:p>
    <w:p w:rsidR="005B7335" w:rsidRDefault="005B7335" w:rsidP="00254389">
      <w:pPr>
        <w:widowControl w:val="0"/>
        <w:spacing w:line="276" w:lineRule="auto"/>
        <w:rPr>
          <w:b/>
          <w:bCs/>
          <w:color w:val="000000"/>
          <w:sz w:val="28"/>
          <w:szCs w:val="28"/>
          <w:lang w:val="uk-UA" w:eastAsia="uk-UA"/>
        </w:rPr>
      </w:pPr>
      <w:r w:rsidRPr="00254389">
        <w:rPr>
          <w:b/>
          <w:bCs/>
          <w:color w:val="000000"/>
          <w:sz w:val="28"/>
          <w:szCs w:val="28"/>
          <w:lang w:val="uk-UA" w:eastAsia="uk-UA"/>
        </w:rPr>
        <w:t>Новоборівської селищної ради на 2021-2025 роки</w:t>
      </w:r>
    </w:p>
    <w:p w:rsidR="00254389" w:rsidRPr="00254389" w:rsidRDefault="00254389" w:rsidP="00254389">
      <w:pPr>
        <w:widowControl w:val="0"/>
        <w:spacing w:line="276" w:lineRule="auto"/>
        <w:rPr>
          <w:rStyle w:val="2"/>
          <w:b/>
          <w:bCs/>
          <w:sz w:val="28"/>
          <w:szCs w:val="28"/>
          <w:shd w:val="clear" w:color="auto" w:fill="auto"/>
          <w:lang w:val="uk-UA"/>
        </w:rPr>
      </w:pPr>
    </w:p>
    <w:p w:rsidR="005B7335" w:rsidRPr="00254389" w:rsidRDefault="005B7335" w:rsidP="005B7335">
      <w:pPr>
        <w:pStyle w:val="21"/>
        <w:shd w:val="clear" w:color="auto" w:fill="auto"/>
        <w:spacing w:after="283" w:line="276" w:lineRule="auto"/>
        <w:ind w:firstLine="780"/>
        <w:jc w:val="both"/>
        <w:rPr>
          <w:rStyle w:val="2"/>
          <w:color w:val="000000"/>
          <w:sz w:val="28"/>
          <w:szCs w:val="28"/>
          <w:lang w:val="uk-UA" w:eastAsia="uk-UA"/>
        </w:rPr>
      </w:pPr>
      <w:r w:rsidRPr="00254389">
        <w:rPr>
          <w:rStyle w:val="2"/>
          <w:color w:val="000000"/>
          <w:sz w:val="28"/>
          <w:szCs w:val="28"/>
          <w:lang w:val="uk-UA" w:eastAsia="uk-UA"/>
        </w:rPr>
        <w:t>З метою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з метою реалізації проекту Національної поліції України «Поліцейський офіцер громади», керуючись ст. 26 Закону України «Про місцеве самоврядування в Україні», селищна рада</w:t>
      </w:r>
    </w:p>
    <w:p w:rsidR="005B7335" w:rsidRPr="00DE4942" w:rsidRDefault="005B7335" w:rsidP="005B7335">
      <w:pPr>
        <w:pStyle w:val="21"/>
        <w:shd w:val="clear" w:color="auto" w:fill="auto"/>
        <w:spacing w:after="283" w:line="276" w:lineRule="auto"/>
        <w:ind w:firstLine="780"/>
        <w:jc w:val="both"/>
        <w:rPr>
          <w:b/>
          <w:sz w:val="28"/>
          <w:szCs w:val="28"/>
          <w:lang w:val="uk-UA"/>
        </w:rPr>
      </w:pPr>
      <w:r w:rsidRPr="00DE4942">
        <w:rPr>
          <w:b/>
          <w:sz w:val="28"/>
          <w:szCs w:val="28"/>
          <w:lang w:val="uk-UA"/>
        </w:rPr>
        <w:t>ВИРІШИЛА:</w:t>
      </w:r>
    </w:p>
    <w:p w:rsidR="00562FE7" w:rsidRPr="00562FE7" w:rsidRDefault="00562FE7" w:rsidP="005B7335">
      <w:pPr>
        <w:pStyle w:val="21"/>
        <w:shd w:val="clear" w:color="auto" w:fill="auto"/>
        <w:spacing w:after="283" w:line="276" w:lineRule="auto"/>
        <w:ind w:firstLine="780"/>
        <w:jc w:val="both"/>
        <w:rPr>
          <w:sz w:val="28"/>
          <w:szCs w:val="28"/>
          <w:lang w:val="uk-UA" w:eastAsia="en-US"/>
        </w:rPr>
      </w:pPr>
      <w:r>
        <w:rPr>
          <w:sz w:val="28"/>
          <w:szCs w:val="28"/>
          <w:lang w:val="uk-UA"/>
        </w:rPr>
        <w:t xml:space="preserve">1. Внести зміни до Програми </w:t>
      </w:r>
      <w:r w:rsidRPr="00562FE7">
        <w:rPr>
          <w:rStyle w:val="2"/>
          <w:color w:val="000000"/>
          <w:sz w:val="28"/>
          <w:szCs w:val="28"/>
          <w:lang w:val="uk-UA" w:eastAsia="uk-UA"/>
        </w:rPr>
        <w:t xml:space="preserve">«Поліцейський офіцер громади» </w:t>
      </w:r>
      <w:r w:rsidRPr="00254389">
        <w:rPr>
          <w:rStyle w:val="2"/>
          <w:color w:val="000000"/>
          <w:sz w:val="28"/>
          <w:szCs w:val="28"/>
          <w:lang w:val="uk-UA" w:eastAsia="uk-UA"/>
        </w:rPr>
        <w:t>Новоборівської селищної</w:t>
      </w:r>
      <w:r w:rsidRPr="00562FE7">
        <w:rPr>
          <w:rStyle w:val="2"/>
          <w:color w:val="000000"/>
          <w:sz w:val="28"/>
          <w:szCs w:val="28"/>
          <w:lang w:val="uk-UA" w:eastAsia="uk-UA"/>
        </w:rPr>
        <w:t xml:space="preserve"> ради на 2021-202</w:t>
      </w:r>
      <w:r w:rsidRPr="00254389">
        <w:rPr>
          <w:rStyle w:val="2"/>
          <w:color w:val="000000"/>
          <w:sz w:val="28"/>
          <w:szCs w:val="28"/>
          <w:lang w:val="uk-UA" w:eastAsia="uk-UA"/>
        </w:rPr>
        <w:t>5</w:t>
      </w:r>
      <w:r w:rsidRPr="00562FE7">
        <w:rPr>
          <w:rStyle w:val="2"/>
          <w:color w:val="000000"/>
          <w:sz w:val="28"/>
          <w:szCs w:val="28"/>
          <w:lang w:val="uk-UA" w:eastAsia="uk-UA"/>
        </w:rPr>
        <w:t xml:space="preserve"> роки</w:t>
      </w:r>
      <w:r w:rsidR="006A2D19">
        <w:rPr>
          <w:rStyle w:val="2"/>
          <w:color w:val="000000"/>
          <w:sz w:val="28"/>
          <w:szCs w:val="28"/>
          <w:lang w:val="uk-UA" w:eastAsia="uk-UA"/>
        </w:rPr>
        <w:t xml:space="preserve">, </w:t>
      </w:r>
      <w:r>
        <w:rPr>
          <w:rStyle w:val="2"/>
          <w:color w:val="000000"/>
          <w:sz w:val="28"/>
          <w:szCs w:val="28"/>
          <w:lang w:val="uk-UA" w:eastAsia="uk-UA"/>
        </w:rPr>
        <w:t>затвердженої рішенням сесії Новоборівської селищної</w:t>
      </w:r>
      <w:r w:rsidR="002F4D18">
        <w:rPr>
          <w:rStyle w:val="2"/>
          <w:color w:val="000000"/>
          <w:sz w:val="28"/>
          <w:szCs w:val="28"/>
          <w:lang w:val="uk-UA" w:eastAsia="uk-UA"/>
        </w:rPr>
        <w:t xml:space="preserve"> ради від 28.05.2021 року </w:t>
      </w:r>
      <w:r w:rsidR="006A2D19">
        <w:rPr>
          <w:rStyle w:val="2"/>
          <w:color w:val="000000"/>
          <w:sz w:val="28"/>
          <w:szCs w:val="28"/>
          <w:lang w:val="uk-UA" w:eastAsia="uk-UA"/>
        </w:rPr>
        <w:t>№232 та викласти в новій редакції,</w:t>
      </w:r>
      <w:r>
        <w:rPr>
          <w:rStyle w:val="2"/>
          <w:color w:val="000000"/>
          <w:sz w:val="28"/>
          <w:szCs w:val="28"/>
          <w:lang w:val="uk-UA" w:eastAsia="uk-UA"/>
        </w:rPr>
        <w:t xml:space="preserve"> а саме:</w:t>
      </w:r>
    </w:p>
    <w:p w:rsidR="001B0810" w:rsidRPr="001B0810" w:rsidRDefault="008905E3" w:rsidP="001B0810">
      <w:pPr>
        <w:pStyle w:val="21"/>
        <w:numPr>
          <w:ilvl w:val="1"/>
          <w:numId w:val="32"/>
        </w:numPr>
        <w:shd w:val="clear" w:color="auto" w:fill="auto"/>
        <w:tabs>
          <w:tab w:val="left" w:pos="1116"/>
        </w:tabs>
        <w:spacing w:after="0" w:line="276" w:lineRule="auto"/>
        <w:jc w:val="both"/>
        <w:rPr>
          <w:rStyle w:val="2"/>
          <w:sz w:val="28"/>
          <w:szCs w:val="28"/>
          <w:shd w:val="clear" w:color="auto" w:fill="auto"/>
        </w:rPr>
      </w:pPr>
      <w:r>
        <w:rPr>
          <w:rStyle w:val="2"/>
          <w:color w:val="000000"/>
          <w:sz w:val="28"/>
          <w:szCs w:val="28"/>
          <w:lang w:val="uk-UA" w:eastAsia="uk-UA"/>
        </w:rPr>
        <w:t>В</w:t>
      </w:r>
      <w:r w:rsidR="00474FC3">
        <w:rPr>
          <w:rStyle w:val="2"/>
          <w:color w:val="000000"/>
          <w:sz w:val="28"/>
          <w:szCs w:val="28"/>
          <w:lang w:val="uk-UA" w:eastAsia="uk-UA"/>
        </w:rPr>
        <w:t xml:space="preserve"> Паспорті Програми «Поліцейський офіцер громади» </w:t>
      </w:r>
    </w:p>
    <w:p w:rsidR="00254389" w:rsidRPr="000A4AD1" w:rsidRDefault="00474FC3" w:rsidP="00516308">
      <w:pPr>
        <w:pStyle w:val="21"/>
        <w:shd w:val="clear" w:color="auto" w:fill="auto"/>
        <w:tabs>
          <w:tab w:val="left" w:pos="1116"/>
        </w:tabs>
        <w:spacing w:after="0" w:line="276" w:lineRule="auto"/>
        <w:ind w:firstLine="0"/>
        <w:jc w:val="both"/>
        <w:rPr>
          <w:rStyle w:val="2"/>
          <w:sz w:val="28"/>
          <w:szCs w:val="28"/>
          <w:shd w:val="clear" w:color="auto" w:fill="auto"/>
        </w:rPr>
      </w:pPr>
      <w:r>
        <w:rPr>
          <w:rStyle w:val="2"/>
          <w:color w:val="000000"/>
          <w:sz w:val="28"/>
          <w:szCs w:val="28"/>
          <w:lang w:val="uk-UA" w:eastAsia="uk-UA"/>
        </w:rPr>
        <w:t xml:space="preserve">Новоборівської </w:t>
      </w:r>
      <w:r w:rsidR="00516308">
        <w:rPr>
          <w:rStyle w:val="2"/>
          <w:color w:val="000000"/>
          <w:sz w:val="28"/>
          <w:szCs w:val="28"/>
          <w:lang w:val="uk-UA" w:eastAsia="uk-UA"/>
        </w:rPr>
        <w:t>с</w:t>
      </w:r>
      <w:r>
        <w:rPr>
          <w:rStyle w:val="2"/>
          <w:color w:val="000000"/>
          <w:sz w:val="28"/>
          <w:szCs w:val="28"/>
          <w:lang w:val="uk-UA" w:eastAsia="uk-UA"/>
        </w:rPr>
        <w:t>елищної ради на 2021-2025 роки замінити суму в п. 9.1.</w:t>
      </w:r>
      <w:r w:rsidR="000A4AD1">
        <w:rPr>
          <w:rStyle w:val="2"/>
          <w:color w:val="000000"/>
          <w:sz w:val="28"/>
          <w:szCs w:val="28"/>
          <w:lang w:val="uk-UA" w:eastAsia="uk-UA"/>
        </w:rPr>
        <w:t>:</w:t>
      </w:r>
    </w:p>
    <w:p w:rsidR="000A4AD1" w:rsidRPr="000A4AD1" w:rsidRDefault="000A4AD1" w:rsidP="000A4AD1">
      <w:pPr>
        <w:pStyle w:val="21"/>
        <w:numPr>
          <w:ilvl w:val="2"/>
          <w:numId w:val="28"/>
        </w:numPr>
        <w:shd w:val="clear" w:color="auto" w:fill="auto"/>
        <w:tabs>
          <w:tab w:val="left" w:pos="1116"/>
        </w:tabs>
        <w:spacing w:after="0" w:line="276" w:lineRule="auto"/>
        <w:jc w:val="both"/>
        <w:rPr>
          <w:rStyle w:val="2"/>
          <w:sz w:val="28"/>
          <w:szCs w:val="28"/>
          <w:shd w:val="clear" w:color="auto" w:fill="auto"/>
        </w:rPr>
      </w:pPr>
      <w:r>
        <w:rPr>
          <w:rStyle w:val="2"/>
          <w:sz w:val="28"/>
          <w:szCs w:val="28"/>
          <w:shd w:val="clear" w:color="auto" w:fill="auto"/>
          <w:lang w:val="uk-UA"/>
        </w:rPr>
        <w:t>2021р. «420 тис. грн.» на «520 тис. грн.».</w:t>
      </w:r>
      <w:r w:rsidR="001B0810">
        <w:rPr>
          <w:rStyle w:val="2"/>
          <w:sz w:val="28"/>
          <w:szCs w:val="28"/>
          <w:shd w:val="clear" w:color="auto" w:fill="auto"/>
          <w:lang w:val="uk-UA"/>
        </w:rPr>
        <w:t>;</w:t>
      </w:r>
    </w:p>
    <w:p w:rsidR="000A4AD1" w:rsidRPr="000A4AD1" w:rsidRDefault="000A4AD1" w:rsidP="000A4AD1">
      <w:pPr>
        <w:pStyle w:val="21"/>
        <w:numPr>
          <w:ilvl w:val="2"/>
          <w:numId w:val="28"/>
        </w:numPr>
        <w:shd w:val="clear" w:color="auto" w:fill="auto"/>
        <w:tabs>
          <w:tab w:val="left" w:pos="1116"/>
        </w:tabs>
        <w:spacing w:after="0" w:line="276" w:lineRule="auto"/>
        <w:jc w:val="both"/>
        <w:rPr>
          <w:rStyle w:val="2"/>
          <w:sz w:val="28"/>
          <w:szCs w:val="28"/>
          <w:shd w:val="clear" w:color="auto" w:fill="auto"/>
        </w:rPr>
      </w:pPr>
      <w:r>
        <w:rPr>
          <w:rStyle w:val="2"/>
          <w:sz w:val="28"/>
          <w:szCs w:val="28"/>
          <w:shd w:val="clear" w:color="auto" w:fill="auto"/>
          <w:lang w:val="uk-UA"/>
        </w:rPr>
        <w:t>2025р. «130 тис. грн.» на «30 тис. грн.».</w:t>
      </w:r>
    </w:p>
    <w:p w:rsidR="000A4AD1" w:rsidRPr="000A4AD1" w:rsidRDefault="000A4AD1" w:rsidP="000A4AD1">
      <w:pPr>
        <w:pStyle w:val="21"/>
        <w:shd w:val="clear" w:color="auto" w:fill="auto"/>
        <w:tabs>
          <w:tab w:val="left" w:pos="1116"/>
        </w:tabs>
        <w:spacing w:after="0" w:line="276" w:lineRule="auto"/>
        <w:ind w:left="720" w:firstLine="0"/>
        <w:jc w:val="both"/>
        <w:rPr>
          <w:rStyle w:val="2"/>
          <w:sz w:val="28"/>
          <w:szCs w:val="28"/>
          <w:shd w:val="clear" w:color="auto" w:fill="auto"/>
        </w:rPr>
      </w:pPr>
    </w:p>
    <w:p w:rsidR="00516308" w:rsidRDefault="000A4AD1" w:rsidP="000A4AD1">
      <w:pPr>
        <w:pStyle w:val="21"/>
        <w:shd w:val="clear" w:color="auto" w:fill="auto"/>
        <w:tabs>
          <w:tab w:val="left" w:pos="1116"/>
        </w:tabs>
        <w:spacing w:after="0" w:line="276" w:lineRule="auto"/>
        <w:ind w:left="720" w:firstLine="0"/>
        <w:jc w:val="both"/>
        <w:rPr>
          <w:rStyle w:val="2"/>
          <w:sz w:val="28"/>
          <w:szCs w:val="28"/>
          <w:shd w:val="clear" w:color="auto" w:fill="auto"/>
          <w:lang w:val="uk-UA"/>
        </w:rPr>
      </w:pPr>
      <w:r>
        <w:rPr>
          <w:rStyle w:val="2"/>
          <w:sz w:val="28"/>
          <w:szCs w:val="28"/>
          <w:shd w:val="clear" w:color="auto" w:fill="auto"/>
          <w:lang w:val="uk-UA"/>
        </w:rPr>
        <w:t xml:space="preserve">2..  В додатку </w:t>
      </w:r>
      <w:r w:rsidR="00516308">
        <w:rPr>
          <w:rStyle w:val="2"/>
          <w:sz w:val="28"/>
          <w:szCs w:val="28"/>
          <w:shd w:val="clear" w:color="auto" w:fill="auto"/>
          <w:lang w:val="uk-UA"/>
        </w:rPr>
        <w:t>«</w:t>
      </w:r>
      <w:r>
        <w:rPr>
          <w:rStyle w:val="2"/>
          <w:sz w:val="28"/>
          <w:szCs w:val="28"/>
          <w:shd w:val="clear" w:color="auto" w:fill="auto"/>
          <w:lang w:val="uk-UA"/>
        </w:rPr>
        <w:t xml:space="preserve">Ресурсне забезпечення Програми «Поліцейський офіцер </w:t>
      </w:r>
    </w:p>
    <w:p w:rsidR="000A4AD1" w:rsidRDefault="000A4AD1" w:rsidP="00516308">
      <w:pPr>
        <w:pStyle w:val="21"/>
        <w:shd w:val="clear" w:color="auto" w:fill="auto"/>
        <w:tabs>
          <w:tab w:val="left" w:pos="1116"/>
        </w:tabs>
        <w:spacing w:after="0" w:line="276" w:lineRule="auto"/>
        <w:ind w:firstLine="0"/>
        <w:jc w:val="both"/>
        <w:rPr>
          <w:rStyle w:val="2"/>
          <w:sz w:val="28"/>
          <w:szCs w:val="28"/>
          <w:shd w:val="clear" w:color="auto" w:fill="auto"/>
          <w:lang w:val="uk-UA"/>
        </w:rPr>
      </w:pPr>
      <w:r>
        <w:rPr>
          <w:rStyle w:val="2"/>
          <w:sz w:val="28"/>
          <w:szCs w:val="28"/>
          <w:shd w:val="clear" w:color="auto" w:fill="auto"/>
          <w:lang w:val="uk-UA"/>
        </w:rPr>
        <w:t>громади» Новоборівської селищної ради на 2021-2025 роки</w:t>
      </w:r>
      <w:r w:rsidR="00516308">
        <w:rPr>
          <w:rStyle w:val="2"/>
          <w:sz w:val="28"/>
          <w:szCs w:val="28"/>
          <w:shd w:val="clear" w:color="auto" w:fill="auto"/>
          <w:lang w:val="uk-UA"/>
        </w:rPr>
        <w:t>»:</w:t>
      </w:r>
    </w:p>
    <w:p w:rsidR="000A4AD1" w:rsidRDefault="000A4AD1" w:rsidP="000A4AD1">
      <w:pPr>
        <w:pStyle w:val="21"/>
        <w:shd w:val="clear" w:color="auto" w:fill="auto"/>
        <w:tabs>
          <w:tab w:val="left" w:pos="1116"/>
        </w:tabs>
        <w:spacing w:after="0" w:line="276" w:lineRule="auto"/>
        <w:ind w:firstLine="0"/>
        <w:jc w:val="both"/>
        <w:rPr>
          <w:rStyle w:val="2"/>
          <w:sz w:val="28"/>
          <w:szCs w:val="28"/>
          <w:shd w:val="clear" w:color="auto" w:fill="auto"/>
          <w:lang w:val="uk-UA"/>
        </w:rPr>
      </w:pPr>
      <w:r>
        <w:rPr>
          <w:rStyle w:val="2"/>
          <w:sz w:val="28"/>
          <w:szCs w:val="28"/>
          <w:shd w:val="clear" w:color="auto" w:fill="auto"/>
          <w:lang w:val="uk-UA"/>
        </w:rPr>
        <w:t xml:space="preserve">2.1.    2021р. суму «420,00» </w:t>
      </w:r>
      <w:r w:rsidR="00516308">
        <w:rPr>
          <w:rStyle w:val="2"/>
          <w:sz w:val="28"/>
          <w:szCs w:val="28"/>
          <w:shd w:val="clear" w:color="auto" w:fill="auto"/>
          <w:lang w:val="uk-UA"/>
        </w:rPr>
        <w:t xml:space="preserve"> замінити  </w:t>
      </w:r>
      <w:r>
        <w:rPr>
          <w:rStyle w:val="2"/>
          <w:sz w:val="28"/>
          <w:szCs w:val="28"/>
          <w:shd w:val="clear" w:color="auto" w:fill="auto"/>
          <w:lang w:val="uk-UA"/>
        </w:rPr>
        <w:t>на «520,00».</w:t>
      </w:r>
    </w:p>
    <w:p w:rsidR="000A4AD1" w:rsidRDefault="000A4AD1" w:rsidP="000A4AD1">
      <w:pPr>
        <w:pStyle w:val="21"/>
        <w:shd w:val="clear" w:color="auto" w:fill="auto"/>
        <w:tabs>
          <w:tab w:val="left" w:pos="1116"/>
        </w:tabs>
        <w:spacing w:after="0" w:line="276" w:lineRule="auto"/>
        <w:ind w:firstLine="0"/>
        <w:jc w:val="both"/>
        <w:rPr>
          <w:rStyle w:val="2"/>
          <w:sz w:val="28"/>
          <w:szCs w:val="28"/>
          <w:shd w:val="clear" w:color="auto" w:fill="auto"/>
          <w:lang w:val="uk-UA"/>
        </w:rPr>
      </w:pPr>
    </w:p>
    <w:p w:rsidR="00516308" w:rsidRDefault="000A4AD1" w:rsidP="000A4AD1">
      <w:pPr>
        <w:pStyle w:val="21"/>
        <w:shd w:val="clear" w:color="auto" w:fill="auto"/>
        <w:tabs>
          <w:tab w:val="left" w:pos="1116"/>
        </w:tabs>
        <w:spacing w:after="0" w:line="276" w:lineRule="auto"/>
        <w:ind w:left="432" w:firstLine="0"/>
        <w:jc w:val="both"/>
        <w:rPr>
          <w:rStyle w:val="2"/>
          <w:sz w:val="28"/>
          <w:szCs w:val="28"/>
          <w:shd w:val="clear" w:color="auto" w:fill="auto"/>
          <w:lang w:val="uk-UA"/>
        </w:rPr>
      </w:pPr>
      <w:r>
        <w:rPr>
          <w:rStyle w:val="2"/>
          <w:sz w:val="28"/>
          <w:szCs w:val="28"/>
          <w:shd w:val="clear" w:color="auto" w:fill="auto"/>
          <w:lang w:val="uk-UA"/>
        </w:rPr>
        <w:t xml:space="preserve">    3..   В додатку</w:t>
      </w:r>
      <w:r w:rsidR="00516308">
        <w:rPr>
          <w:rStyle w:val="2"/>
          <w:sz w:val="28"/>
          <w:szCs w:val="28"/>
          <w:shd w:val="clear" w:color="auto" w:fill="auto"/>
          <w:lang w:val="uk-UA"/>
        </w:rPr>
        <w:t xml:space="preserve"> «Напрямки діяльності та заходи Програми «Поліцейський </w:t>
      </w:r>
    </w:p>
    <w:p w:rsidR="00516308" w:rsidRDefault="00516308" w:rsidP="00516308">
      <w:pPr>
        <w:pStyle w:val="21"/>
        <w:shd w:val="clear" w:color="auto" w:fill="auto"/>
        <w:tabs>
          <w:tab w:val="left" w:pos="1116"/>
        </w:tabs>
        <w:spacing w:after="0" w:line="276" w:lineRule="auto"/>
        <w:ind w:firstLine="0"/>
        <w:jc w:val="both"/>
        <w:rPr>
          <w:rStyle w:val="2"/>
          <w:sz w:val="28"/>
          <w:szCs w:val="28"/>
          <w:shd w:val="clear" w:color="auto" w:fill="auto"/>
          <w:lang w:val="uk-UA"/>
        </w:rPr>
      </w:pPr>
      <w:r>
        <w:rPr>
          <w:rStyle w:val="2"/>
          <w:sz w:val="28"/>
          <w:szCs w:val="28"/>
          <w:shd w:val="clear" w:color="auto" w:fill="auto"/>
          <w:lang w:val="uk-UA"/>
        </w:rPr>
        <w:t>офіцер громади «Новоборівської селищної ради на 2021-2025 роки»:</w:t>
      </w:r>
    </w:p>
    <w:p w:rsidR="00516308" w:rsidRDefault="00516308" w:rsidP="00516308">
      <w:pPr>
        <w:pStyle w:val="21"/>
        <w:shd w:val="clear" w:color="auto" w:fill="auto"/>
        <w:tabs>
          <w:tab w:val="left" w:pos="1116"/>
        </w:tabs>
        <w:spacing w:after="0" w:line="276" w:lineRule="auto"/>
        <w:ind w:firstLine="0"/>
        <w:jc w:val="both"/>
        <w:rPr>
          <w:rStyle w:val="2"/>
          <w:sz w:val="28"/>
          <w:szCs w:val="28"/>
          <w:shd w:val="clear" w:color="auto" w:fill="auto"/>
          <w:lang w:val="uk-UA"/>
        </w:rPr>
      </w:pPr>
      <w:r>
        <w:rPr>
          <w:rStyle w:val="2"/>
          <w:sz w:val="28"/>
          <w:szCs w:val="28"/>
          <w:shd w:val="clear" w:color="auto" w:fill="auto"/>
          <w:lang w:val="uk-UA"/>
        </w:rPr>
        <w:t>3.1. слова «Перелік заходів програми» доповнити словами «за рахунок субвенції з місцевого бюджету державному бюджету на виконання програм соціально-економічного розвитку регіонів»;</w:t>
      </w:r>
    </w:p>
    <w:p w:rsidR="006A2D19" w:rsidRDefault="008905E3" w:rsidP="00516308">
      <w:pPr>
        <w:pStyle w:val="21"/>
        <w:shd w:val="clear" w:color="auto" w:fill="auto"/>
        <w:tabs>
          <w:tab w:val="left" w:pos="1116"/>
        </w:tabs>
        <w:spacing w:after="0" w:line="276" w:lineRule="auto"/>
        <w:ind w:firstLine="0"/>
        <w:jc w:val="both"/>
        <w:rPr>
          <w:rStyle w:val="2"/>
          <w:sz w:val="28"/>
          <w:szCs w:val="28"/>
          <w:shd w:val="clear" w:color="auto" w:fill="auto"/>
          <w:lang w:val="uk-UA"/>
        </w:rPr>
      </w:pPr>
      <w:r>
        <w:rPr>
          <w:rStyle w:val="2"/>
          <w:sz w:val="28"/>
          <w:szCs w:val="28"/>
          <w:shd w:val="clear" w:color="auto" w:fill="auto"/>
          <w:lang w:val="uk-UA"/>
        </w:rPr>
        <w:lastRenderedPageBreak/>
        <w:t>3.2. В</w:t>
      </w:r>
      <w:r w:rsidR="006A2D19">
        <w:rPr>
          <w:rStyle w:val="2"/>
          <w:sz w:val="28"/>
          <w:szCs w:val="28"/>
          <w:shd w:val="clear" w:color="auto" w:fill="auto"/>
          <w:lang w:val="uk-UA"/>
        </w:rPr>
        <w:t xml:space="preserve"> пункті 1. слова «Придбання службового автотранспорту поліцейського офіцера громади» замінити словами  </w:t>
      </w:r>
      <w:r w:rsidR="006A2D19" w:rsidRPr="006A2D19">
        <w:rPr>
          <w:rStyle w:val="2"/>
          <w:sz w:val="28"/>
          <w:szCs w:val="28"/>
          <w:shd w:val="clear" w:color="auto" w:fill="auto"/>
          <w:lang w:val="uk-UA"/>
        </w:rPr>
        <w:t>«</w:t>
      </w:r>
      <w:r w:rsidR="006A2D19" w:rsidRPr="006A2D19">
        <w:rPr>
          <w:sz w:val="28"/>
          <w:szCs w:val="28"/>
          <w:lang w:val="uk-UA"/>
        </w:rPr>
        <w:t xml:space="preserve">Придбання службового автомобіля </w:t>
      </w:r>
      <w:r w:rsidR="006A2D19" w:rsidRPr="006A2D19">
        <w:rPr>
          <w:sz w:val="28"/>
          <w:szCs w:val="28"/>
          <w:lang w:val="en-US"/>
        </w:rPr>
        <w:t>Renault</w:t>
      </w:r>
      <w:r w:rsidR="006A2D19" w:rsidRPr="006A2D19">
        <w:rPr>
          <w:sz w:val="28"/>
          <w:szCs w:val="28"/>
          <w:lang w:val="uk-UA"/>
        </w:rPr>
        <w:t xml:space="preserve"> </w:t>
      </w:r>
      <w:r w:rsidR="006A2D19" w:rsidRPr="006A2D19">
        <w:rPr>
          <w:sz w:val="28"/>
          <w:szCs w:val="28"/>
          <w:lang w:val="en-US"/>
        </w:rPr>
        <w:t>Duster</w:t>
      </w:r>
      <w:r w:rsidR="006A2D19" w:rsidRPr="006A2D19">
        <w:rPr>
          <w:sz w:val="28"/>
          <w:szCs w:val="28"/>
          <w:lang w:val="uk-UA"/>
        </w:rPr>
        <w:t xml:space="preserve"> поліцейському  офіцеру громади</w:t>
      </w:r>
      <w:r w:rsidR="006A2D19">
        <w:rPr>
          <w:sz w:val="28"/>
          <w:szCs w:val="28"/>
          <w:lang w:val="uk-UA"/>
        </w:rPr>
        <w:t>»;</w:t>
      </w:r>
    </w:p>
    <w:p w:rsidR="00516308" w:rsidRDefault="006A2D19" w:rsidP="00516308">
      <w:pPr>
        <w:pStyle w:val="21"/>
        <w:shd w:val="clear" w:color="auto" w:fill="auto"/>
        <w:tabs>
          <w:tab w:val="left" w:pos="1116"/>
        </w:tabs>
        <w:spacing w:after="0" w:line="276" w:lineRule="auto"/>
        <w:ind w:firstLine="0"/>
        <w:jc w:val="both"/>
        <w:rPr>
          <w:rStyle w:val="2"/>
          <w:sz w:val="28"/>
          <w:szCs w:val="28"/>
          <w:shd w:val="clear" w:color="auto" w:fill="auto"/>
          <w:lang w:val="uk-UA"/>
        </w:rPr>
      </w:pPr>
      <w:r>
        <w:rPr>
          <w:rStyle w:val="2"/>
          <w:sz w:val="28"/>
          <w:szCs w:val="28"/>
          <w:shd w:val="clear" w:color="auto" w:fill="auto"/>
          <w:lang w:val="uk-UA"/>
        </w:rPr>
        <w:t>3.3</w:t>
      </w:r>
      <w:r w:rsidR="00516308">
        <w:rPr>
          <w:rStyle w:val="2"/>
          <w:sz w:val="28"/>
          <w:szCs w:val="28"/>
          <w:shd w:val="clear" w:color="auto" w:fill="auto"/>
          <w:lang w:val="uk-UA"/>
        </w:rPr>
        <w:t>. 2021р. суму  «400,00»  на  «500,00»;</w:t>
      </w:r>
    </w:p>
    <w:p w:rsidR="006A2D19" w:rsidRPr="002F4D18" w:rsidRDefault="006A2D19" w:rsidP="00516308">
      <w:pPr>
        <w:pStyle w:val="21"/>
        <w:shd w:val="clear" w:color="auto" w:fill="auto"/>
        <w:tabs>
          <w:tab w:val="left" w:pos="1116"/>
        </w:tabs>
        <w:spacing w:after="0" w:line="276" w:lineRule="auto"/>
        <w:ind w:firstLine="0"/>
        <w:jc w:val="both"/>
        <w:rPr>
          <w:rStyle w:val="2"/>
          <w:sz w:val="28"/>
          <w:szCs w:val="28"/>
          <w:shd w:val="clear" w:color="auto" w:fill="auto"/>
          <w:lang w:val="uk-UA"/>
        </w:rPr>
      </w:pPr>
      <w:r>
        <w:rPr>
          <w:rStyle w:val="2"/>
          <w:sz w:val="28"/>
          <w:szCs w:val="28"/>
          <w:shd w:val="clear" w:color="auto" w:fill="auto"/>
          <w:lang w:val="uk-UA"/>
        </w:rPr>
        <w:t>3.4</w:t>
      </w:r>
      <w:r w:rsidR="00516308">
        <w:rPr>
          <w:rStyle w:val="2"/>
          <w:sz w:val="28"/>
          <w:szCs w:val="28"/>
          <w:shd w:val="clear" w:color="auto" w:fill="auto"/>
          <w:lang w:val="uk-UA"/>
        </w:rPr>
        <w:t xml:space="preserve">.  «всього» суму  «420,00»  на  «520,00». </w:t>
      </w:r>
      <w:r w:rsidR="000A4AD1">
        <w:rPr>
          <w:rStyle w:val="2"/>
          <w:sz w:val="28"/>
          <w:szCs w:val="28"/>
          <w:shd w:val="clear" w:color="auto" w:fill="auto"/>
          <w:lang w:val="uk-UA"/>
        </w:rPr>
        <w:t xml:space="preserve"> </w:t>
      </w:r>
    </w:p>
    <w:p w:rsidR="00254389" w:rsidRPr="00254389" w:rsidRDefault="00254389" w:rsidP="00254389">
      <w:pPr>
        <w:pStyle w:val="21"/>
        <w:shd w:val="clear" w:color="auto" w:fill="auto"/>
        <w:tabs>
          <w:tab w:val="left" w:pos="1116"/>
        </w:tabs>
        <w:spacing w:after="0" w:line="276" w:lineRule="auto"/>
        <w:ind w:left="780" w:firstLine="0"/>
        <w:jc w:val="both"/>
        <w:rPr>
          <w:sz w:val="28"/>
          <w:szCs w:val="28"/>
        </w:rPr>
      </w:pPr>
    </w:p>
    <w:p w:rsidR="002F4D18" w:rsidRPr="002F4D18" w:rsidRDefault="005B7335" w:rsidP="002F4D18">
      <w:pPr>
        <w:pStyle w:val="21"/>
        <w:numPr>
          <w:ilvl w:val="0"/>
          <w:numId w:val="30"/>
        </w:numPr>
        <w:shd w:val="clear" w:color="auto" w:fill="auto"/>
        <w:tabs>
          <w:tab w:val="left" w:pos="1117"/>
        </w:tabs>
        <w:spacing w:after="0" w:line="276" w:lineRule="auto"/>
        <w:jc w:val="both"/>
        <w:rPr>
          <w:rStyle w:val="2"/>
          <w:sz w:val="28"/>
          <w:szCs w:val="28"/>
          <w:shd w:val="clear" w:color="auto" w:fill="auto"/>
        </w:rPr>
      </w:pPr>
      <w:r w:rsidRPr="00254389">
        <w:rPr>
          <w:rStyle w:val="2"/>
          <w:sz w:val="28"/>
          <w:szCs w:val="28"/>
          <w:lang w:eastAsia="uk-UA"/>
        </w:rPr>
        <w:t xml:space="preserve">Контроль за виконанням даного рішення покласти на постійну </w:t>
      </w:r>
    </w:p>
    <w:p w:rsidR="005B7335" w:rsidRPr="002F4D18" w:rsidRDefault="005B7335" w:rsidP="002F4D18">
      <w:pPr>
        <w:pStyle w:val="21"/>
        <w:shd w:val="clear" w:color="auto" w:fill="auto"/>
        <w:tabs>
          <w:tab w:val="left" w:pos="1117"/>
        </w:tabs>
        <w:spacing w:after="0" w:line="276" w:lineRule="auto"/>
        <w:ind w:firstLine="0"/>
        <w:jc w:val="both"/>
        <w:rPr>
          <w:sz w:val="28"/>
          <w:szCs w:val="28"/>
          <w:lang w:val="uk-UA"/>
        </w:rPr>
      </w:pPr>
      <w:r w:rsidRPr="002F4D18">
        <w:rPr>
          <w:rStyle w:val="2"/>
          <w:sz w:val="28"/>
          <w:szCs w:val="28"/>
          <w:lang w:val="uk-UA" w:eastAsia="uk-UA"/>
        </w:rPr>
        <w:t xml:space="preserve">комісію </w:t>
      </w:r>
      <w:r w:rsidR="002F4D18">
        <w:rPr>
          <w:rStyle w:val="2"/>
          <w:sz w:val="28"/>
          <w:szCs w:val="28"/>
          <w:lang w:val="uk-UA" w:eastAsia="uk-UA"/>
        </w:rPr>
        <w:t xml:space="preserve">селищної  ради </w:t>
      </w:r>
      <w:r w:rsidRPr="00254389">
        <w:rPr>
          <w:rStyle w:val="2"/>
          <w:sz w:val="28"/>
          <w:szCs w:val="28"/>
          <w:lang w:val="uk-UA" w:eastAsia="uk-UA"/>
        </w:rPr>
        <w:t>з питань бюджету, фінансів і цін</w:t>
      </w:r>
      <w:r w:rsidR="00254389">
        <w:rPr>
          <w:rStyle w:val="2"/>
          <w:sz w:val="28"/>
          <w:szCs w:val="28"/>
          <w:lang w:val="uk-UA" w:eastAsia="uk-UA"/>
        </w:rPr>
        <w:t xml:space="preserve"> (голова  комісії – Наталія ШКОРБОТ)</w:t>
      </w:r>
      <w:r w:rsidRPr="00254389">
        <w:rPr>
          <w:rStyle w:val="2"/>
          <w:sz w:val="28"/>
          <w:szCs w:val="28"/>
          <w:lang w:val="uk-UA" w:eastAsia="uk-UA"/>
        </w:rPr>
        <w:t>.</w:t>
      </w:r>
    </w:p>
    <w:p w:rsidR="005B7335" w:rsidRDefault="005B7335" w:rsidP="005B7335">
      <w:pPr>
        <w:rPr>
          <w:sz w:val="28"/>
          <w:szCs w:val="28"/>
          <w:lang w:val="uk-UA"/>
        </w:rPr>
      </w:pPr>
    </w:p>
    <w:p w:rsidR="00254389" w:rsidRPr="00254389" w:rsidRDefault="00254389" w:rsidP="005B7335">
      <w:pPr>
        <w:rPr>
          <w:sz w:val="28"/>
          <w:szCs w:val="28"/>
          <w:lang w:val="uk-UA"/>
        </w:rPr>
      </w:pPr>
    </w:p>
    <w:p w:rsidR="005B7335" w:rsidRPr="002F4D18" w:rsidRDefault="005B7335" w:rsidP="005B7335">
      <w:pPr>
        <w:rPr>
          <w:sz w:val="28"/>
          <w:szCs w:val="28"/>
          <w:lang w:val="uk-UA"/>
        </w:rPr>
      </w:pPr>
    </w:p>
    <w:p w:rsidR="005B7335" w:rsidRDefault="005B7335" w:rsidP="005B7335">
      <w:pPr>
        <w:ind w:firstLine="567"/>
        <w:rPr>
          <w:sz w:val="28"/>
          <w:szCs w:val="28"/>
          <w:lang w:val="uk-UA"/>
        </w:rPr>
      </w:pPr>
      <w:r w:rsidRPr="00254389">
        <w:rPr>
          <w:sz w:val="28"/>
          <w:szCs w:val="28"/>
          <w:lang w:val="uk-UA"/>
        </w:rPr>
        <w:t>Селищний голова                                                     Григорій РУДЮК</w:t>
      </w:r>
    </w:p>
    <w:p w:rsidR="008A6B68" w:rsidRDefault="008A6B68" w:rsidP="005B7335">
      <w:pPr>
        <w:ind w:firstLine="567"/>
        <w:rPr>
          <w:sz w:val="28"/>
          <w:szCs w:val="28"/>
          <w:lang w:val="uk-UA"/>
        </w:rPr>
      </w:pPr>
    </w:p>
    <w:p w:rsidR="008A6B68" w:rsidRDefault="008A6B68" w:rsidP="005B7335">
      <w:pPr>
        <w:ind w:firstLine="567"/>
        <w:rPr>
          <w:sz w:val="28"/>
          <w:szCs w:val="28"/>
          <w:lang w:val="uk-UA"/>
        </w:rPr>
      </w:pPr>
    </w:p>
    <w:p w:rsidR="008A6B68" w:rsidRDefault="008A6B68" w:rsidP="005B7335">
      <w:pPr>
        <w:ind w:firstLine="567"/>
        <w:rPr>
          <w:sz w:val="28"/>
          <w:szCs w:val="28"/>
          <w:lang w:val="uk-UA"/>
        </w:rPr>
      </w:pPr>
    </w:p>
    <w:p w:rsidR="008A6B68" w:rsidRPr="00254389" w:rsidRDefault="008A6B68" w:rsidP="005B7335">
      <w:pPr>
        <w:ind w:firstLine="567"/>
        <w:rPr>
          <w:sz w:val="28"/>
          <w:szCs w:val="28"/>
          <w:lang w:val="uk-UA"/>
        </w:rPr>
      </w:pPr>
    </w:p>
    <w:p w:rsidR="005B7335" w:rsidRDefault="005B7335" w:rsidP="005B7335">
      <w:pPr>
        <w:rPr>
          <w:lang w:val="uk-UA"/>
        </w:rPr>
      </w:pPr>
    </w:p>
    <w:p w:rsidR="005B7335" w:rsidRDefault="005B7335" w:rsidP="005B7335">
      <w:pPr>
        <w:rPr>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8A6B68" w:rsidRDefault="008A6B68" w:rsidP="005B7335">
      <w:pPr>
        <w:rPr>
          <w:sz w:val="28"/>
          <w:szCs w:val="28"/>
          <w:lang w:val="uk-UA"/>
        </w:rPr>
      </w:pPr>
    </w:p>
    <w:p w:rsidR="00254389" w:rsidRDefault="00254389" w:rsidP="005B7335">
      <w:pPr>
        <w:rPr>
          <w:sz w:val="28"/>
          <w:szCs w:val="28"/>
          <w:lang w:val="uk-UA"/>
        </w:rPr>
      </w:pPr>
    </w:p>
    <w:p w:rsidR="001B0810" w:rsidRDefault="001B0810" w:rsidP="005B7335">
      <w:pPr>
        <w:rPr>
          <w:sz w:val="28"/>
          <w:szCs w:val="28"/>
          <w:lang w:val="uk-UA"/>
        </w:rPr>
      </w:pPr>
    </w:p>
    <w:p w:rsidR="002F4D18" w:rsidRDefault="002F4D18" w:rsidP="005B7335">
      <w:pPr>
        <w:rPr>
          <w:sz w:val="28"/>
          <w:szCs w:val="28"/>
          <w:lang w:val="uk-UA"/>
        </w:rPr>
      </w:pPr>
    </w:p>
    <w:p w:rsidR="002F4D18" w:rsidRDefault="002F4D18" w:rsidP="005B7335">
      <w:pPr>
        <w:rPr>
          <w:sz w:val="28"/>
          <w:szCs w:val="28"/>
          <w:lang w:val="uk-UA"/>
        </w:rPr>
      </w:pPr>
    </w:p>
    <w:p w:rsidR="001B0810" w:rsidRDefault="005B7335" w:rsidP="001B0810">
      <w:pPr>
        <w:jc w:val="right"/>
        <w:rPr>
          <w:lang w:val="uk-UA"/>
        </w:rPr>
      </w:pPr>
      <w:r>
        <w:lastRenderedPageBreak/>
        <w:t>ЗАТВЕРДЖЕНО</w:t>
      </w:r>
      <w:r w:rsidR="00254389">
        <w:rPr>
          <w:lang w:val="uk-UA"/>
        </w:rPr>
        <w:t>:</w:t>
      </w:r>
      <w:r>
        <w:rPr>
          <w:lang w:val="uk-UA"/>
        </w:rPr>
        <w:t xml:space="preserve"> </w:t>
      </w:r>
    </w:p>
    <w:p w:rsidR="00254389" w:rsidRDefault="001B0810" w:rsidP="005B7335">
      <w:pPr>
        <w:jc w:val="right"/>
        <w:rPr>
          <w:lang w:val="uk-UA"/>
        </w:rPr>
      </w:pPr>
      <w:r>
        <w:rPr>
          <w:lang w:val="uk-UA"/>
        </w:rPr>
        <w:t xml:space="preserve">       </w:t>
      </w:r>
      <w:r w:rsidR="00254389">
        <w:rPr>
          <w:lang w:val="uk-UA"/>
        </w:rPr>
        <w:t>р</w:t>
      </w:r>
      <w:r w:rsidR="005B7335">
        <w:rPr>
          <w:lang w:val="uk-UA"/>
        </w:rPr>
        <w:t xml:space="preserve">ішенням </w:t>
      </w:r>
      <w:r>
        <w:rPr>
          <w:lang w:val="uk-UA"/>
        </w:rPr>
        <w:t xml:space="preserve">8 позачергової </w:t>
      </w:r>
      <w:r w:rsidR="00254389">
        <w:rPr>
          <w:lang w:val="uk-UA"/>
        </w:rPr>
        <w:t xml:space="preserve">сесії </w:t>
      </w:r>
      <w:r w:rsidR="00254389">
        <w:rPr>
          <w:lang w:val="en-US"/>
        </w:rPr>
        <w:t>VIII</w:t>
      </w:r>
      <w:r w:rsidR="00254389">
        <w:rPr>
          <w:lang w:val="uk-UA"/>
        </w:rPr>
        <w:t xml:space="preserve"> скликання</w:t>
      </w:r>
    </w:p>
    <w:p w:rsidR="005B7335" w:rsidRDefault="00254389" w:rsidP="00254389">
      <w:pPr>
        <w:jc w:val="center"/>
      </w:pPr>
      <w:r>
        <w:rPr>
          <w:lang w:val="uk-UA"/>
        </w:rPr>
        <w:t xml:space="preserve">                                                                    </w:t>
      </w:r>
      <w:r w:rsidR="008A6B68">
        <w:rPr>
          <w:lang w:val="uk-UA"/>
        </w:rPr>
        <w:t xml:space="preserve">                           </w:t>
      </w:r>
      <w:r>
        <w:rPr>
          <w:lang w:val="uk-UA"/>
        </w:rPr>
        <w:t xml:space="preserve">  </w:t>
      </w:r>
      <w:r w:rsidR="005B7335">
        <w:rPr>
          <w:lang w:val="uk-UA"/>
        </w:rPr>
        <w:t>Новоборівської селищної ради</w:t>
      </w:r>
    </w:p>
    <w:p w:rsidR="005B7335" w:rsidRDefault="00254389" w:rsidP="00254389">
      <w:pPr>
        <w:jc w:val="center"/>
        <w:rPr>
          <w:lang w:val="uk-UA"/>
        </w:rPr>
      </w:pPr>
      <w:r>
        <w:rPr>
          <w:lang w:val="uk-UA"/>
        </w:rPr>
        <w:t xml:space="preserve">                                                            </w:t>
      </w:r>
      <w:r w:rsidR="008A6B68">
        <w:rPr>
          <w:lang w:val="uk-UA"/>
        </w:rPr>
        <w:t xml:space="preserve">                            </w:t>
      </w:r>
      <w:r>
        <w:rPr>
          <w:lang w:val="uk-UA"/>
        </w:rPr>
        <w:t xml:space="preserve">  </w:t>
      </w:r>
      <w:r w:rsidR="001B0810">
        <w:rPr>
          <w:lang w:val="uk-UA"/>
        </w:rPr>
        <w:t xml:space="preserve">  від  31.08.2021 року  № 370</w:t>
      </w:r>
    </w:p>
    <w:p w:rsidR="005B7335" w:rsidRDefault="005B7335" w:rsidP="005B7335">
      <w:pPr>
        <w:jc w:val="right"/>
        <w:rPr>
          <w:lang w:val="uk-UA"/>
        </w:rPr>
      </w:pPr>
    </w:p>
    <w:p w:rsidR="005B7335" w:rsidRDefault="005B7335" w:rsidP="005B7335">
      <w:pPr>
        <w:jc w:val="right"/>
        <w:rPr>
          <w:lang w:val="uk-UA"/>
        </w:rPr>
      </w:pPr>
    </w:p>
    <w:p w:rsidR="005B7335" w:rsidRDefault="005B7335" w:rsidP="005B7335">
      <w:pPr>
        <w:widowControl w:val="0"/>
        <w:spacing w:line="240" w:lineRule="exact"/>
        <w:ind w:left="20"/>
        <w:jc w:val="center"/>
        <w:outlineLvl w:val="0"/>
        <w:rPr>
          <w:b/>
          <w:bCs/>
          <w:lang w:val="uk-UA"/>
        </w:rPr>
      </w:pPr>
      <w:bookmarkStart w:id="1" w:name="bookmark3"/>
      <w:r>
        <w:rPr>
          <w:b/>
          <w:bCs/>
          <w:color w:val="000000"/>
          <w:lang w:val="uk-UA" w:eastAsia="uk-UA"/>
        </w:rPr>
        <w:t>Програма «Поліцейський офіцер громади» Новоборівської селищної ради</w:t>
      </w:r>
      <w:bookmarkEnd w:id="1"/>
    </w:p>
    <w:p w:rsidR="005B7335" w:rsidRDefault="005B7335" w:rsidP="005B7335">
      <w:pPr>
        <w:widowControl w:val="0"/>
        <w:spacing w:after="285" w:line="240" w:lineRule="exact"/>
        <w:ind w:left="20"/>
        <w:jc w:val="center"/>
        <w:outlineLvl w:val="0"/>
        <w:rPr>
          <w:b/>
          <w:bCs/>
          <w:lang w:val="uk-UA"/>
        </w:rPr>
      </w:pPr>
      <w:bookmarkStart w:id="2" w:name="bookmark4"/>
      <w:r>
        <w:rPr>
          <w:b/>
          <w:bCs/>
          <w:color w:val="000000"/>
          <w:lang w:val="uk-UA" w:eastAsia="uk-UA"/>
        </w:rPr>
        <w:t>на 2021-2025 роки</w:t>
      </w:r>
      <w:bookmarkEnd w:id="2"/>
    </w:p>
    <w:p w:rsidR="005B7335" w:rsidRDefault="005B7335" w:rsidP="005B7335">
      <w:pPr>
        <w:widowControl w:val="0"/>
        <w:tabs>
          <w:tab w:val="left" w:pos="2548"/>
        </w:tabs>
        <w:spacing w:after="240" w:line="274" w:lineRule="exact"/>
        <w:ind w:right="-1"/>
        <w:outlineLvl w:val="0"/>
        <w:rPr>
          <w:b/>
          <w:bCs/>
          <w:lang w:val="uk-UA"/>
        </w:rPr>
      </w:pPr>
      <w:bookmarkStart w:id="3" w:name="bookmark5"/>
      <w:r>
        <w:rPr>
          <w:b/>
          <w:bCs/>
          <w:color w:val="000000"/>
          <w:lang w:val="uk-UA" w:eastAsia="uk-UA"/>
        </w:rPr>
        <w:t>1.. Загальні положення та визначення проблеми, на розв’язання якої вона спрямована</w:t>
      </w:r>
      <w:bookmarkEnd w:id="3"/>
    </w:p>
    <w:p w:rsidR="005B7335" w:rsidRDefault="005B7335" w:rsidP="005B7335">
      <w:pPr>
        <w:widowControl w:val="0"/>
        <w:spacing w:line="274" w:lineRule="exact"/>
        <w:ind w:firstLine="780"/>
        <w:jc w:val="both"/>
        <w:rPr>
          <w:lang w:val="uk-UA"/>
        </w:rPr>
      </w:pPr>
      <w:r>
        <w:rPr>
          <w:color w:val="000000"/>
          <w:lang w:val="uk-UA" w:eastAsia="uk-UA"/>
        </w:rPr>
        <w:t>Програма «Поліцейський офіцер громади» Новоборівської селищної ради на 2021-2025 роки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 Метою проекту є тісна взаємодія поліцейського з  територіальною громадою та орієнтація на її потреби.</w:t>
      </w:r>
    </w:p>
    <w:p w:rsidR="005B7335" w:rsidRDefault="005B7335" w:rsidP="005B7335">
      <w:pPr>
        <w:widowControl w:val="0"/>
        <w:spacing w:line="274" w:lineRule="exact"/>
        <w:ind w:firstLine="780"/>
        <w:jc w:val="both"/>
        <w:rPr>
          <w:lang w:val="uk-UA"/>
        </w:rPr>
      </w:pPr>
      <w:r>
        <w:rPr>
          <w:color w:val="000000"/>
          <w:lang w:val="uk-UA" w:eastAsia="uk-UA"/>
        </w:rPr>
        <w:t>Впроваджується новий формат роботи дільничного офіцера поліції, який передбачає його постійну присутність на території ТГ, більш тісну співпрацю з населенням та керівництвом ТГ, підзвітність ТГ та додаткові функції (більший акцент на попередженні правопорушень, оформлення адміністративних матеріалів за порушення ПДР, часткова передача функцій дозвільної системи).</w:t>
      </w:r>
    </w:p>
    <w:p w:rsidR="005B7335" w:rsidRDefault="005B7335" w:rsidP="005B7335">
      <w:pPr>
        <w:widowControl w:val="0"/>
        <w:spacing w:line="274" w:lineRule="exact"/>
        <w:ind w:firstLine="780"/>
        <w:jc w:val="both"/>
        <w:rPr>
          <w:lang w:val="uk-UA"/>
        </w:rPr>
      </w:pPr>
      <w:r>
        <w:rPr>
          <w:color w:val="000000"/>
          <w:lang w:val="uk-UA" w:eastAsia="uk-UA"/>
        </w:rPr>
        <w:t>В Програмі передбачено комплекс заходів, що здійснюються на місцевому рівні з метою підтримки діяльності 1 поліцейського офіцера громади Новоборівської селищної ради.</w:t>
      </w:r>
    </w:p>
    <w:p w:rsidR="005B7335" w:rsidRDefault="005B7335" w:rsidP="005B7335">
      <w:pPr>
        <w:pStyle w:val="Default"/>
        <w:ind w:firstLine="708"/>
        <w:jc w:val="both"/>
        <w:rPr>
          <w:rFonts w:eastAsia="Calibri"/>
          <w:lang w:eastAsia="en-US"/>
        </w:rPr>
      </w:pPr>
      <w:r>
        <w:rPr>
          <w:lang w:val="uk-UA" w:eastAsia="uk-UA"/>
        </w:rPr>
        <w:t xml:space="preserve">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 </w:t>
      </w:r>
      <w:r>
        <w:rPr>
          <w:rFonts w:eastAsia="Calibri"/>
        </w:rPr>
        <w:t xml:space="preserve">У рамках проекту Національна поліція України також може забезпечити поліцейського офіцера громади обладнаним автомобілем (залежить від фінансування). </w:t>
      </w:r>
    </w:p>
    <w:p w:rsidR="005B7335" w:rsidRDefault="005B7335" w:rsidP="005B7335">
      <w:pPr>
        <w:widowControl w:val="0"/>
        <w:spacing w:line="274" w:lineRule="exact"/>
        <w:ind w:firstLine="567"/>
        <w:jc w:val="both"/>
        <w:rPr>
          <w:lang w:val="uk-UA"/>
        </w:rPr>
      </w:pPr>
      <w:r>
        <w:rPr>
          <w:color w:val="000000"/>
          <w:lang w:val="uk-UA" w:eastAsia="uk-UA"/>
        </w:rPr>
        <w:t>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ТГ відкрите та облаштоване службове приміщення Поліцейська станція, що належить громаді, за адресою: Житомирська область, смт. Нова Борова, вул. Незалежності, 11.</w:t>
      </w:r>
    </w:p>
    <w:p w:rsidR="005B7335" w:rsidRDefault="005B7335" w:rsidP="005B7335">
      <w:pPr>
        <w:widowControl w:val="0"/>
        <w:spacing w:line="274" w:lineRule="exact"/>
        <w:ind w:firstLine="567"/>
        <w:jc w:val="both"/>
        <w:rPr>
          <w:color w:val="000000"/>
          <w:lang w:val="uk-UA" w:eastAsia="uk-UA"/>
        </w:rPr>
      </w:pPr>
      <w:r>
        <w:rPr>
          <w:color w:val="000000"/>
          <w:lang w:val="uk-UA" w:eastAsia="uk-UA"/>
        </w:rPr>
        <w:t>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rsidR="005B7335" w:rsidRDefault="005B7335" w:rsidP="005B7335">
      <w:pPr>
        <w:widowControl w:val="0"/>
        <w:spacing w:line="274" w:lineRule="exact"/>
        <w:ind w:firstLine="780"/>
        <w:jc w:val="both"/>
        <w:rPr>
          <w:lang w:val="uk-UA"/>
        </w:rPr>
      </w:pPr>
    </w:p>
    <w:p w:rsidR="005B7335" w:rsidRDefault="005B7335" w:rsidP="005B7335">
      <w:pPr>
        <w:pStyle w:val="a9"/>
        <w:widowControl w:val="0"/>
        <w:tabs>
          <w:tab w:val="left" w:pos="567"/>
        </w:tabs>
        <w:spacing w:after="261" w:line="240" w:lineRule="exact"/>
        <w:ind w:left="0"/>
        <w:jc w:val="both"/>
        <w:outlineLvl w:val="0"/>
        <w:rPr>
          <w:b/>
          <w:bCs/>
          <w:lang w:val="uk-UA"/>
        </w:rPr>
      </w:pPr>
      <w:bookmarkStart w:id="4" w:name="bookmark6"/>
      <w:r>
        <w:rPr>
          <w:b/>
          <w:bCs/>
          <w:color w:val="000000"/>
          <w:lang w:val="uk-UA" w:eastAsia="uk-UA"/>
        </w:rPr>
        <w:t>2..  Мета Програми</w:t>
      </w:r>
      <w:bookmarkEnd w:id="4"/>
    </w:p>
    <w:p w:rsidR="005B7335" w:rsidRDefault="005B7335" w:rsidP="005B7335">
      <w:pPr>
        <w:widowControl w:val="0"/>
        <w:spacing w:line="274" w:lineRule="exact"/>
        <w:ind w:firstLine="780"/>
        <w:jc w:val="both"/>
        <w:rPr>
          <w:lang w:val="uk-UA"/>
        </w:rPr>
      </w:pPr>
      <w:r>
        <w:rPr>
          <w:color w:val="000000"/>
          <w:lang w:val="uk-UA" w:eastAsia="uk-UA"/>
        </w:rPr>
        <w:t>Метою Програми є запобігання та попередження правопорушень і злочинів, захист життя та здоров’я громадян, інтересів суспільства і держави від протиправних посягань.</w:t>
      </w:r>
    </w:p>
    <w:p w:rsidR="005B7335" w:rsidRDefault="005B7335" w:rsidP="00254389">
      <w:pPr>
        <w:widowControl w:val="0"/>
        <w:spacing w:line="274" w:lineRule="exact"/>
        <w:ind w:firstLine="780"/>
        <w:jc w:val="both"/>
        <w:rPr>
          <w:color w:val="000000"/>
          <w:lang w:val="uk-UA" w:eastAsia="uk-UA"/>
        </w:rPr>
      </w:pPr>
      <w:r>
        <w:rPr>
          <w:color w:val="000000"/>
          <w:lang w:val="uk-UA" w:eastAsia="uk-UA"/>
        </w:rPr>
        <w:t>Забезпечення ефективної підтримки органом місцевого самоврядування та населенням діяльності органів внутрішніх справ на території Новоборівської селищної 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254389" w:rsidRDefault="00254389" w:rsidP="00254389">
      <w:pPr>
        <w:widowControl w:val="0"/>
        <w:spacing w:line="274" w:lineRule="exact"/>
        <w:ind w:firstLine="780"/>
        <w:jc w:val="both"/>
        <w:rPr>
          <w:color w:val="000000"/>
          <w:lang w:val="uk-UA" w:eastAsia="uk-UA"/>
        </w:rPr>
      </w:pPr>
    </w:p>
    <w:p w:rsidR="005B7335" w:rsidRDefault="00445C8B" w:rsidP="00445C8B">
      <w:pPr>
        <w:pStyle w:val="a9"/>
        <w:widowControl w:val="0"/>
        <w:spacing w:line="274" w:lineRule="exact"/>
        <w:ind w:left="0"/>
        <w:jc w:val="both"/>
        <w:rPr>
          <w:b/>
          <w:color w:val="000000"/>
          <w:lang w:val="uk-UA" w:eastAsia="uk-UA"/>
        </w:rPr>
      </w:pPr>
      <w:r>
        <w:rPr>
          <w:b/>
          <w:color w:val="000000"/>
          <w:lang w:val="uk-UA" w:eastAsia="uk-UA"/>
        </w:rPr>
        <w:lastRenderedPageBreak/>
        <w:t xml:space="preserve">3..  </w:t>
      </w:r>
      <w:r w:rsidR="005B7335">
        <w:rPr>
          <w:b/>
          <w:color w:val="000000"/>
          <w:lang w:val="uk-UA" w:eastAsia="uk-UA"/>
        </w:rPr>
        <w:t>Завдання та заходи щодо реалізації Програми</w:t>
      </w:r>
    </w:p>
    <w:p w:rsidR="005B7335" w:rsidRDefault="005B7335" w:rsidP="005B7335">
      <w:pPr>
        <w:pStyle w:val="a9"/>
        <w:widowControl w:val="0"/>
        <w:spacing w:line="274" w:lineRule="exact"/>
        <w:jc w:val="both"/>
        <w:rPr>
          <w:b/>
          <w:color w:val="000000"/>
          <w:lang w:val="uk-UA" w:eastAsia="uk-UA"/>
        </w:rPr>
      </w:pPr>
    </w:p>
    <w:p w:rsidR="005B7335" w:rsidRDefault="005B7335" w:rsidP="005B7335">
      <w:pPr>
        <w:widowControl w:val="0"/>
        <w:spacing w:line="274" w:lineRule="exact"/>
        <w:jc w:val="both"/>
        <w:rPr>
          <w:color w:val="000000"/>
          <w:lang w:val="uk-UA" w:eastAsia="uk-UA"/>
        </w:rPr>
      </w:pPr>
      <w:r>
        <w:rPr>
          <w:color w:val="000000"/>
          <w:lang w:val="uk-UA" w:eastAsia="uk-UA"/>
        </w:rPr>
        <w:t>Серед основних завдань Програми: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постійна співпраця поліцейських офіцерів з громадою;</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інтеграція поліції в суспільство;</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задоволення безпекових потреб громадян;</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ефективне та консолідоване вирішення локальних проблем громади.</w:t>
      </w:r>
    </w:p>
    <w:p w:rsidR="005B7335" w:rsidRDefault="005B7335" w:rsidP="005B7335">
      <w:pPr>
        <w:widowControl w:val="0"/>
        <w:spacing w:line="274" w:lineRule="exact"/>
        <w:jc w:val="both"/>
        <w:rPr>
          <w:color w:val="000000"/>
          <w:lang w:val="uk-UA" w:eastAsia="uk-UA"/>
        </w:rPr>
      </w:pPr>
      <w:r>
        <w:rPr>
          <w:color w:val="000000"/>
          <w:lang w:val="uk-UA" w:eastAsia="uk-UA"/>
        </w:rPr>
        <w:t>Важливою складовою ефективної діяльності поліцейських офіцерів громади є їх</w:t>
      </w:r>
    </w:p>
    <w:p w:rsidR="005B7335" w:rsidRDefault="005B7335" w:rsidP="005B7335">
      <w:pPr>
        <w:widowControl w:val="0"/>
        <w:spacing w:line="274" w:lineRule="exact"/>
        <w:jc w:val="both"/>
        <w:rPr>
          <w:color w:val="000000"/>
          <w:lang w:val="uk-UA" w:eastAsia="uk-UA"/>
        </w:rPr>
      </w:pPr>
      <w:r>
        <w:rPr>
          <w:color w:val="000000"/>
          <w:lang w:val="uk-UA" w:eastAsia="uk-UA"/>
        </w:rPr>
        <w:t>матеріально-технічне забезпечення, за рахунок місцевого бюджету громади: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1.</w:t>
      </w:r>
      <w:r>
        <w:rPr>
          <w:color w:val="000000"/>
          <w:lang w:val="uk-UA" w:eastAsia="uk-UA"/>
        </w:rPr>
        <w:tab/>
        <w:t>Придбання паливно-мастильних матеріалів для службового автотранспорту поліцейських офіцерів громади.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Спільна реалізація проектів, спрямованих на протидію правопорушенням, негативним явищам, та забезпечення безпеки громади.</w:t>
      </w:r>
    </w:p>
    <w:p w:rsidR="005B7335" w:rsidRDefault="005B7335" w:rsidP="005B7335">
      <w:pPr>
        <w:widowControl w:val="0"/>
        <w:spacing w:line="274" w:lineRule="exact"/>
        <w:jc w:val="both"/>
        <w:rPr>
          <w:color w:val="000000"/>
          <w:lang w:val="uk-UA" w:eastAsia="uk-UA"/>
        </w:rPr>
      </w:pPr>
      <w:r>
        <w:rPr>
          <w:color w:val="000000"/>
          <w:lang w:val="uk-UA" w:eastAsia="uk-UA"/>
        </w:rPr>
        <w:t>Громада повідомляє поліцейського офіцера громади про проблеми у сфері безпеки та</w:t>
      </w:r>
    </w:p>
    <w:p w:rsidR="005B7335" w:rsidRDefault="005B7335" w:rsidP="005B7335">
      <w:pPr>
        <w:widowControl w:val="0"/>
        <w:spacing w:line="274" w:lineRule="exact"/>
        <w:jc w:val="both"/>
        <w:rPr>
          <w:color w:val="000000"/>
          <w:lang w:val="uk-UA" w:eastAsia="uk-UA"/>
        </w:rPr>
      </w:pPr>
      <w:r>
        <w:rPr>
          <w:color w:val="000000"/>
          <w:lang w:val="uk-UA" w:eastAsia="uk-UA"/>
        </w:rPr>
        <w:t>сприяє:</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попередженню правопорушень шляхом створення таких умов, які є некомфортними та небезпечними для правопорушників;</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застосуванню сучасних технологій для зниження кількості правопорушень;</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створенню безпечного дорожнього середовища в громаді та протидії порушенням правил дорожнього руху;</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допомозі людям похилого віку та попередженню правопорушень щодо них;</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створенню маршрутів патрулювання з урахуванням думки громади;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протидії негативним соціальним явищам (алкоголізм, наркоманія);</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популяризації здорового способу життя;</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профілактиці правопорушень у сфері благоустрою;</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правовій освіті дітей та дорослих;</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протидії жорстокому поводженню з тваринами;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розшуку зниклих дітей, дорослих, які заблукали.</w:t>
      </w:r>
    </w:p>
    <w:p w:rsidR="005B7335" w:rsidRDefault="005B7335" w:rsidP="005B7335">
      <w:pPr>
        <w:widowControl w:val="0"/>
        <w:spacing w:line="274" w:lineRule="exact"/>
        <w:jc w:val="both"/>
        <w:rPr>
          <w:color w:val="000000"/>
          <w:lang w:val="uk-UA" w:eastAsia="uk-UA"/>
        </w:rPr>
      </w:pPr>
    </w:p>
    <w:p w:rsidR="005B7335" w:rsidRDefault="005B7335" w:rsidP="00445C8B">
      <w:pPr>
        <w:pStyle w:val="a9"/>
        <w:widowControl w:val="0"/>
        <w:numPr>
          <w:ilvl w:val="0"/>
          <w:numId w:val="31"/>
        </w:numPr>
        <w:spacing w:line="274" w:lineRule="exact"/>
        <w:jc w:val="both"/>
        <w:rPr>
          <w:b/>
          <w:lang w:val="uk-UA"/>
        </w:rPr>
      </w:pPr>
      <w:r>
        <w:rPr>
          <w:b/>
          <w:color w:val="000000"/>
          <w:lang w:val="uk-UA" w:eastAsia="uk-UA"/>
        </w:rPr>
        <w:t>Фінансування Програми</w:t>
      </w:r>
    </w:p>
    <w:p w:rsidR="005B7335" w:rsidRPr="005B7335" w:rsidRDefault="005B7335" w:rsidP="005B7335">
      <w:pPr>
        <w:rPr>
          <w:rFonts w:eastAsia="Calibri"/>
          <w:sz w:val="4"/>
          <w:lang w:val="uk-UA" w:eastAsia="en-US"/>
        </w:rPr>
      </w:pPr>
    </w:p>
    <w:p w:rsidR="005B7335" w:rsidRDefault="005B7335" w:rsidP="005B7335">
      <w:pPr>
        <w:rPr>
          <w:lang w:val="uk-UA"/>
        </w:rPr>
      </w:pPr>
      <w:r>
        <w:rPr>
          <w:lang w:val="uk-UA"/>
        </w:rPr>
        <w:t xml:space="preserve">          Фінансування заходів Програми здійснюється за рахунок коштів бюджету Новоборівської селищної територіальної громади, а також інших джерел, не заборонених чинним законодавством України. </w:t>
      </w:r>
    </w:p>
    <w:p w:rsidR="005B7335" w:rsidRDefault="005B7335" w:rsidP="005B7335">
      <w:pPr>
        <w:ind w:firstLine="567"/>
        <w:jc w:val="both"/>
        <w:rPr>
          <w:lang w:val="uk-UA"/>
        </w:rPr>
      </w:pPr>
      <w:r>
        <w:rPr>
          <w:lang w:val="uk-UA"/>
        </w:rPr>
        <w:t>Обсяг фінансування визначених Програмою заходів протягом 2021-2025 років передбачається з бюджету Новоборівської селищної територіальної громади, виходячи з його реальних можливостей.</w:t>
      </w:r>
    </w:p>
    <w:p w:rsidR="005B7335" w:rsidRDefault="005B7335" w:rsidP="00445C8B">
      <w:pPr>
        <w:pStyle w:val="a9"/>
        <w:numPr>
          <w:ilvl w:val="0"/>
          <w:numId w:val="31"/>
        </w:numPr>
        <w:spacing w:after="160" w:line="256" w:lineRule="auto"/>
        <w:jc w:val="both"/>
        <w:rPr>
          <w:b/>
          <w:bCs/>
          <w:lang w:val="uk-UA"/>
        </w:rPr>
      </w:pPr>
      <w:bookmarkStart w:id="5" w:name="bookmark9"/>
      <w:r>
        <w:rPr>
          <w:b/>
          <w:bCs/>
          <w:lang w:val="uk-UA"/>
        </w:rPr>
        <w:t>Очікувані результати</w:t>
      </w:r>
      <w:bookmarkEnd w:id="5"/>
    </w:p>
    <w:p w:rsidR="005B7335" w:rsidRDefault="005B7335" w:rsidP="005B7335">
      <w:pPr>
        <w:ind w:firstLine="567"/>
        <w:jc w:val="both"/>
        <w:rPr>
          <w:lang w:val="uk-UA"/>
        </w:rPr>
      </w:pPr>
      <w:r>
        <w:rPr>
          <w:lang w:val="uk-UA"/>
        </w:rPr>
        <w:t>Виконання Програми дасть змогу:</w:t>
      </w:r>
    </w:p>
    <w:p w:rsidR="005B7335" w:rsidRDefault="005B7335" w:rsidP="005B7335">
      <w:pPr>
        <w:ind w:firstLine="567"/>
        <w:jc w:val="both"/>
        <w:rPr>
          <w:lang w:val="uk-UA"/>
        </w:rPr>
      </w:pPr>
      <w:r>
        <w:rPr>
          <w:lang w:val="uk-UA"/>
        </w:rPr>
        <w:t>- 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Новоборівської територіальної громади;</w:t>
      </w:r>
    </w:p>
    <w:p w:rsidR="005B7335" w:rsidRDefault="005B7335" w:rsidP="005B7335">
      <w:pPr>
        <w:numPr>
          <w:ilvl w:val="0"/>
          <w:numId w:val="23"/>
        </w:numPr>
        <w:spacing w:after="160" w:line="256" w:lineRule="auto"/>
        <w:jc w:val="both"/>
        <w:rPr>
          <w:lang w:val="uk-UA"/>
        </w:rPr>
      </w:pPr>
      <w:r>
        <w:rPr>
          <w:lang w:val="uk-UA"/>
        </w:rPr>
        <w:t>активізувати участь широких верств населення у правоохоронній діяльності;</w:t>
      </w:r>
    </w:p>
    <w:p w:rsidR="005B7335" w:rsidRDefault="005B7335" w:rsidP="005B7335">
      <w:pPr>
        <w:numPr>
          <w:ilvl w:val="0"/>
          <w:numId w:val="23"/>
        </w:numPr>
        <w:spacing w:after="160" w:line="256" w:lineRule="auto"/>
        <w:jc w:val="both"/>
        <w:rPr>
          <w:lang w:val="uk-UA"/>
        </w:rPr>
      </w:pPr>
      <w:r>
        <w:rPr>
          <w:lang w:val="uk-UA"/>
        </w:rPr>
        <w:t>забезпечити належну матеріально-технічну і фінансову підтримку діяльності поліцейського офіцера громади, який здійснює діяльність на території Новоборівської селищної ради;</w:t>
      </w:r>
    </w:p>
    <w:p w:rsidR="005B7335" w:rsidRDefault="005B7335" w:rsidP="005B7335">
      <w:pPr>
        <w:numPr>
          <w:ilvl w:val="0"/>
          <w:numId w:val="23"/>
        </w:numPr>
        <w:spacing w:after="160" w:line="256" w:lineRule="auto"/>
        <w:jc w:val="both"/>
        <w:rPr>
          <w:lang w:val="uk-UA"/>
        </w:rPr>
      </w:pPr>
      <w:r>
        <w:rPr>
          <w:lang w:val="uk-UA"/>
        </w:rPr>
        <w:t>підвищити ефективність діяльності органів внутрішніх справ;</w:t>
      </w:r>
    </w:p>
    <w:p w:rsidR="005B7335" w:rsidRDefault="005B7335" w:rsidP="005B7335">
      <w:pPr>
        <w:numPr>
          <w:ilvl w:val="0"/>
          <w:numId w:val="23"/>
        </w:numPr>
        <w:spacing w:after="160" w:line="256" w:lineRule="auto"/>
        <w:rPr>
          <w:lang w:val="uk-UA"/>
        </w:rPr>
      </w:pPr>
      <w:r>
        <w:rPr>
          <w:lang w:val="uk-UA"/>
        </w:rPr>
        <w:t>поліпшити стан правопорядку в усіх населених пунктах Новоборівської ТГ, створити додаткові умови для забезпечення особистої безпеки громадян і профілактики правопорушень;</w:t>
      </w:r>
    </w:p>
    <w:p w:rsidR="005B7335" w:rsidRDefault="005B7335" w:rsidP="005B7335">
      <w:pPr>
        <w:numPr>
          <w:ilvl w:val="0"/>
          <w:numId w:val="23"/>
        </w:numPr>
        <w:spacing w:after="160" w:line="256" w:lineRule="auto"/>
        <w:rPr>
          <w:lang w:val="uk-UA"/>
        </w:rPr>
      </w:pPr>
      <w:r>
        <w:rPr>
          <w:lang w:val="uk-UA"/>
        </w:rPr>
        <w:lastRenderedPageBreak/>
        <w:t>мінімізувати злочинний вплив на молодь та підлітків, усунути причини та умови, що сприяють втягненню їх у протиправну діяльність.</w:t>
      </w:r>
    </w:p>
    <w:p w:rsidR="005B7335" w:rsidRDefault="005B7335" w:rsidP="005B7335">
      <w:pPr>
        <w:pStyle w:val="a9"/>
        <w:numPr>
          <w:ilvl w:val="0"/>
          <w:numId w:val="24"/>
        </w:numPr>
        <w:spacing w:after="160" w:line="256" w:lineRule="auto"/>
        <w:ind w:left="567" w:hanging="567"/>
        <w:rPr>
          <w:b/>
          <w:bCs/>
          <w:lang w:val="uk-UA"/>
        </w:rPr>
      </w:pPr>
      <w:bookmarkStart w:id="6" w:name="bookmark10"/>
      <w:r>
        <w:rPr>
          <w:b/>
          <w:bCs/>
          <w:lang w:val="uk-UA"/>
        </w:rPr>
        <w:t>Організація управління та контролю Програми</w:t>
      </w:r>
      <w:bookmarkEnd w:id="6"/>
    </w:p>
    <w:p w:rsidR="005B7335" w:rsidRDefault="005B7335" w:rsidP="005B7335">
      <w:pPr>
        <w:rPr>
          <w:lang w:val="uk-UA"/>
        </w:rPr>
      </w:pPr>
      <w:r>
        <w:rPr>
          <w:lang w:val="uk-UA"/>
        </w:rPr>
        <w:t>У разі необхідності внесення змін протягом терміну виконання Програми відповідальний виконавець готує уточнення показників, заходів та подає їх на розгляд сесії Новоборівської селищної ради.</w:t>
      </w:r>
    </w:p>
    <w:p w:rsidR="005B7335" w:rsidRDefault="005B7335" w:rsidP="005B7335">
      <w:pPr>
        <w:rPr>
          <w:lang w:val="uk-UA"/>
        </w:rPr>
      </w:pPr>
    </w:p>
    <w:p w:rsidR="005B7335" w:rsidRDefault="005B7335" w:rsidP="005B7335">
      <w:pPr>
        <w:rPr>
          <w:lang w:val="uk-UA"/>
        </w:rPr>
      </w:pPr>
    </w:p>
    <w:p w:rsidR="005B7335" w:rsidRDefault="005B7335" w:rsidP="005B7335">
      <w:pPr>
        <w:ind w:firstLine="567"/>
        <w:jc w:val="both"/>
        <w:rPr>
          <w:lang w:val="uk-UA"/>
        </w:rPr>
      </w:pPr>
      <w:r>
        <w:rPr>
          <w:lang w:val="uk-UA"/>
        </w:rPr>
        <w:t xml:space="preserve">Секретар </w:t>
      </w:r>
      <w:r w:rsidR="00254389">
        <w:rPr>
          <w:lang w:val="uk-UA"/>
        </w:rPr>
        <w:t xml:space="preserve">селищної  </w:t>
      </w:r>
      <w:r>
        <w:rPr>
          <w:lang w:val="uk-UA"/>
        </w:rPr>
        <w:t>ради                                                                     Галина СИМОН</w:t>
      </w:r>
    </w:p>
    <w:p w:rsidR="005B7335" w:rsidRDefault="005B7335" w:rsidP="005B7335">
      <w:pPr>
        <w:jc w:val="both"/>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Pr="005B7335" w:rsidRDefault="005B7335" w:rsidP="005B7335">
      <w:pPr>
        <w:pStyle w:val="12"/>
        <w:shd w:val="clear" w:color="auto" w:fill="auto"/>
        <w:spacing w:line="307" w:lineRule="exact"/>
        <w:ind w:firstLine="0"/>
        <w:rPr>
          <w:sz w:val="24"/>
          <w:szCs w:val="24"/>
        </w:rPr>
      </w:pPr>
      <w:bookmarkStart w:id="7" w:name="bookmark12"/>
      <w:r w:rsidRPr="005B7335">
        <w:rPr>
          <w:rStyle w:val="11"/>
          <w:b/>
          <w:bCs/>
          <w:color w:val="000000"/>
          <w:lang w:eastAsia="uk-UA"/>
        </w:rPr>
        <w:t>ПАСПОРТ</w:t>
      </w:r>
      <w:bookmarkEnd w:id="7"/>
    </w:p>
    <w:p w:rsidR="005B7335" w:rsidRPr="005B7335" w:rsidRDefault="005B7335" w:rsidP="005B7335">
      <w:pPr>
        <w:pStyle w:val="30"/>
        <w:shd w:val="clear" w:color="auto" w:fill="auto"/>
        <w:spacing w:after="0" w:line="307" w:lineRule="exact"/>
        <w:ind w:left="200"/>
        <w:jc w:val="center"/>
        <w:rPr>
          <w:rStyle w:val="3"/>
          <w:b/>
          <w:bCs/>
          <w:color w:val="000000"/>
          <w:lang w:eastAsia="uk-UA"/>
        </w:rPr>
      </w:pPr>
      <w:r w:rsidRPr="005B7335">
        <w:rPr>
          <w:rStyle w:val="3"/>
          <w:b/>
          <w:bCs/>
          <w:color w:val="000000"/>
          <w:lang w:eastAsia="uk-UA"/>
        </w:rPr>
        <w:t xml:space="preserve">Програми «Поліцейський офіцер громади» </w:t>
      </w:r>
      <w:r w:rsidRPr="005B7335">
        <w:rPr>
          <w:rStyle w:val="3"/>
          <w:b/>
          <w:bCs/>
          <w:color w:val="000000"/>
          <w:lang w:val="uk-UA" w:eastAsia="uk-UA"/>
        </w:rPr>
        <w:t>Новоборівської селищної</w:t>
      </w:r>
      <w:r w:rsidRPr="005B7335">
        <w:rPr>
          <w:rStyle w:val="3"/>
          <w:b/>
          <w:bCs/>
          <w:color w:val="000000"/>
          <w:lang w:eastAsia="uk-UA"/>
        </w:rPr>
        <w:t xml:space="preserve"> ради </w:t>
      </w:r>
    </w:p>
    <w:p w:rsidR="005B7335" w:rsidRPr="005B7335" w:rsidRDefault="005B7335" w:rsidP="005B7335">
      <w:pPr>
        <w:pStyle w:val="30"/>
        <w:shd w:val="clear" w:color="auto" w:fill="auto"/>
        <w:spacing w:after="0" w:line="307" w:lineRule="exact"/>
        <w:ind w:left="200"/>
        <w:jc w:val="center"/>
        <w:rPr>
          <w:rStyle w:val="3"/>
          <w:b/>
          <w:bCs/>
          <w:color w:val="000000"/>
          <w:lang w:eastAsia="uk-UA"/>
        </w:rPr>
      </w:pPr>
      <w:r w:rsidRPr="005B7335">
        <w:rPr>
          <w:rStyle w:val="3"/>
          <w:b/>
          <w:bCs/>
          <w:color w:val="000000"/>
          <w:lang w:eastAsia="uk-UA"/>
        </w:rPr>
        <w:t>на 2021-202</w:t>
      </w:r>
      <w:r w:rsidRPr="005B7335">
        <w:rPr>
          <w:rStyle w:val="3"/>
          <w:b/>
          <w:bCs/>
          <w:color w:val="000000"/>
          <w:lang w:val="uk-UA" w:eastAsia="uk-UA"/>
        </w:rPr>
        <w:t>5</w:t>
      </w:r>
      <w:r>
        <w:rPr>
          <w:sz w:val="24"/>
          <w:szCs w:val="24"/>
          <w:lang w:val="uk-UA"/>
        </w:rPr>
        <w:t xml:space="preserve"> </w:t>
      </w:r>
      <w:r w:rsidRPr="005B7335">
        <w:rPr>
          <w:rStyle w:val="3"/>
          <w:b/>
          <w:bCs/>
          <w:color w:val="000000"/>
          <w:lang w:eastAsia="uk-UA"/>
        </w:rPr>
        <w:t>роки</w:t>
      </w:r>
    </w:p>
    <w:tbl>
      <w:tblPr>
        <w:tblpPr w:leftFromText="180" w:rightFromText="180" w:bottomFromText="160" w:vertAnchor="text" w:horzAnchor="margin" w:tblpY="158"/>
        <w:tblW w:w="9684" w:type="dxa"/>
        <w:tblLayout w:type="fixed"/>
        <w:tblCellMar>
          <w:left w:w="0" w:type="dxa"/>
          <w:right w:w="0" w:type="dxa"/>
        </w:tblCellMar>
        <w:tblLook w:val="04A0" w:firstRow="1" w:lastRow="0" w:firstColumn="1" w:lastColumn="0" w:noHBand="0" w:noVBand="1"/>
      </w:tblPr>
      <w:tblGrid>
        <w:gridCol w:w="589"/>
        <w:gridCol w:w="4113"/>
        <w:gridCol w:w="1103"/>
        <w:gridCol w:w="992"/>
        <w:gridCol w:w="1134"/>
        <w:gridCol w:w="851"/>
        <w:gridCol w:w="902"/>
      </w:tblGrid>
      <w:tr w:rsidR="005B7335" w:rsidTr="005B7335">
        <w:trPr>
          <w:trHeight w:hRule="exact" w:val="682"/>
        </w:trPr>
        <w:tc>
          <w:tcPr>
            <w:tcW w:w="59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ind w:left="280"/>
            </w:pPr>
            <w:r>
              <w:rPr>
                <w:color w:val="000000"/>
                <w:shd w:val="clear" w:color="auto" w:fill="FFFFFF"/>
                <w:lang w:eastAsia="uk-UA"/>
              </w:rPr>
              <w:t>1.</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r>
              <w:rPr>
                <w:color w:val="000000"/>
                <w:shd w:val="clear" w:color="auto" w:fill="FFFFFF"/>
                <w:lang w:eastAsia="uk-UA"/>
              </w:rPr>
              <w:t>Ініціатор розроблення програми</w:t>
            </w:r>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93" w:lineRule="exact"/>
            </w:pPr>
            <w:r>
              <w:rPr>
                <w:color w:val="000000"/>
                <w:shd w:val="clear" w:color="auto" w:fill="FFFFFF"/>
                <w:lang w:eastAsia="uk-UA"/>
              </w:rPr>
              <w:t xml:space="preserve">Головне управління Національної поліції у </w:t>
            </w:r>
            <w:r>
              <w:rPr>
                <w:color w:val="000000"/>
                <w:shd w:val="clear" w:color="auto" w:fill="FFFFFF"/>
                <w:lang w:val="uk-UA" w:eastAsia="uk-UA"/>
              </w:rPr>
              <w:t>Житомирській</w:t>
            </w:r>
            <w:r>
              <w:rPr>
                <w:color w:val="000000"/>
                <w:shd w:val="clear" w:color="auto" w:fill="FFFFFF"/>
                <w:lang w:eastAsia="uk-UA"/>
              </w:rPr>
              <w:t xml:space="preserve"> області</w:t>
            </w:r>
          </w:p>
        </w:tc>
      </w:tr>
      <w:tr w:rsidR="005B7335" w:rsidTr="005B7335">
        <w:trPr>
          <w:trHeight w:hRule="exact" w:val="1042"/>
        </w:trPr>
        <w:tc>
          <w:tcPr>
            <w:tcW w:w="59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ind w:left="280"/>
            </w:pPr>
            <w:r>
              <w:rPr>
                <w:color w:val="000000"/>
                <w:shd w:val="clear" w:color="auto" w:fill="FFFFFF"/>
                <w:lang w:eastAsia="uk-UA"/>
              </w:rPr>
              <w:t>2.</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93" w:lineRule="exact"/>
            </w:pPr>
            <w:r>
              <w:rPr>
                <w:color w:val="000000"/>
                <w:shd w:val="clear" w:color="auto" w:fill="FFFFFF"/>
                <w:lang w:eastAsia="uk-UA"/>
              </w:rPr>
              <w:t>Дата, номер і назва розпорядчого документа органу виконавчої влади про розроблення програми</w:t>
            </w:r>
          </w:p>
        </w:tc>
        <w:tc>
          <w:tcPr>
            <w:tcW w:w="4982" w:type="dxa"/>
            <w:gridSpan w:val="5"/>
            <w:tcBorders>
              <w:top w:val="single" w:sz="4" w:space="0" w:color="auto"/>
              <w:left w:val="single" w:sz="4" w:space="0" w:color="auto"/>
              <w:bottom w:val="nil"/>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r>
      <w:tr w:rsidR="005B7335" w:rsidTr="005B7335">
        <w:trPr>
          <w:trHeight w:hRule="exact" w:val="749"/>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280"/>
            </w:pPr>
            <w:r>
              <w:rPr>
                <w:color w:val="000000"/>
                <w:shd w:val="clear" w:color="auto" w:fill="FFFFFF"/>
                <w:lang w:eastAsia="uk-UA"/>
              </w:rPr>
              <w:t>3.</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r>
              <w:rPr>
                <w:color w:val="000000"/>
                <w:shd w:val="clear" w:color="auto" w:fill="FFFFFF"/>
                <w:lang w:eastAsia="uk-UA"/>
              </w:rPr>
              <w:t>Розробник програми</w:t>
            </w:r>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pPr>
            <w:r>
              <w:rPr>
                <w:color w:val="000000"/>
                <w:shd w:val="clear" w:color="auto" w:fill="FFFFFF"/>
                <w:lang w:val="uk-UA" w:eastAsia="uk-UA"/>
              </w:rPr>
              <w:t>Новоборівська селищна</w:t>
            </w:r>
            <w:r>
              <w:rPr>
                <w:color w:val="000000"/>
                <w:shd w:val="clear" w:color="auto" w:fill="FFFFFF"/>
                <w:lang w:eastAsia="uk-UA"/>
              </w:rPr>
              <w:t xml:space="preserve"> рада</w:t>
            </w:r>
          </w:p>
        </w:tc>
      </w:tr>
      <w:tr w:rsidR="005B7335" w:rsidTr="005B7335">
        <w:trPr>
          <w:trHeight w:hRule="exact" w:val="715"/>
        </w:trPr>
        <w:tc>
          <w:tcPr>
            <w:tcW w:w="590"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ind w:left="280"/>
            </w:pPr>
            <w:r>
              <w:rPr>
                <w:color w:val="000000"/>
                <w:shd w:val="clear" w:color="auto" w:fill="FFFFFF"/>
                <w:lang w:eastAsia="uk-UA"/>
              </w:rPr>
              <w:t>4.</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r>
              <w:rPr>
                <w:color w:val="000000"/>
                <w:shd w:val="clear" w:color="auto" w:fill="FFFFFF"/>
                <w:lang w:eastAsia="uk-UA"/>
              </w:rPr>
              <w:t>Співрозробники програми</w:t>
            </w:r>
          </w:p>
        </w:tc>
        <w:tc>
          <w:tcPr>
            <w:tcW w:w="4982" w:type="dxa"/>
            <w:gridSpan w:val="5"/>
            <w:tcBorders>
              <w:top w:val="single" w:sz="4" w:space="0" w:color="auto"/>
              <w:left w:val="single" w:sz="4" w:space="0" w:color="auto"/>
              <w:bottom w:val="nil"/>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r>
      <w:tr w:rsidR="005B7335" w:rsidTr="005B7335">
        <w:trPr>
          <w:trHeight w:hRule="exact" w:val="1037"/>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280"/>
            </w:pPr>
            <w:r>
              <w:rPr>
                <w:color w:val="000000"/>
                <w:shd w:val="clear" w:color="auto" w:fill="FFFFFF"/>
                <w:lang w:eastAsia="uk-UA"/>
              </w:rPr>
              <w:t>5.</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r>
              <w:rPr>
                <w:color w:val="000000"/>
                <w:shd w:val="clear" w:color="auto" w:fill="FFFFFF"/>
                <w:lang w:eastAsia="uk-UA"/>
              </w:rPr>
              <w:t>Відповідальний виконавець програми</w:t>
            </w:r>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93" w:lineRule="exact"/>
            </w:pPr>
            <w:r>
              <w:rPr>
                <w:color w:val="000000"/>
                <w:shd w:val="clear" w:color="auto" w:fill="FFFFFF"/>
                <w:lang w:val="uk-UA" w:eastAsia="uk-UA"/>
              </w:rPr>
              <w:t>Новоборівська селищна</w:t>
            </w:r>
            <w:r>
              <w:rPr>
                <w:color w:val="000000"/>
                <w:shd w:val="clear" w:color="auto" w:fill="FFFFFF"/>
                <w:lang w:eastAsia="uk-UA"/>
              </w:rPr>
              <w:t xml:space="preserve"> рада, Головне управління Національної поліції у </w:t>
            </w:r>
            <w:r>
              <w:rPr>
                <w:color w:val="000000"/>
                <w:shd w:val="clear" w:color="auto" w:fill="FFFFFF"/>
                <w:lang w:val="uk-UA" w:eastAsia="uk-UA"/>
              </w:rPr>
              <w:t>Житомирській</w:t>
            </w:r>
            <w:r>
              <w:rPr>
                <w:color w:val="000000"/>
                <w:shd w:val="clear" w:color="auto" w:fill="FFFFFF"/>
                <w:lang w:eastAsia="uk-UA"/>
              </w:rPr>
              <w:t xml:space="preserve"> області</w:t>
            </w:r>
          </w:p>
        </w:tc>
      </w:tr>
      <w:tr w:rsidR="005B7335" w:rsidTr="005B7335">
        <w:trPr>
          <w:trHeight w:hRule="exact" w:val="998"/>
        </w:trPr>
        <w:tc>
          <w:tcPr>
            <w:tcW w:w="590"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ind w:left="280"/>
            </w:pPr>
            <w:r>
              <w:rPr>
                <w:color w:val="000000"/>
                <w:shd w:val="clear" w:color="auto" w:fill="FFFFFF"/>
                <w:lang w:eastAsia="uk-UA"/>
              </w:rPr>
              <w:t>6.</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r>
              <w:rPr>
                <w:color w:val="000000"/>
                <w:shd w:val="clear" w:color="auto" w:fill="FFFFFF"/>
                <w:lang w:eastAsia="uk-UA"/>
              </w:rPr>
              <w:t>Учасники програми</w:t>
            </w:r>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98" w:lineRule="exact"/>
            </w:pPr>
            <w:r>
              <w:rPr>
                <w:color w:val="000000"/>
                <w:shd w:val="clear" w:color="auto" w:fill="FFFFFF"/>
                <w:lang w:val="uk-UA" w:eastAsia="uk-UA"/>
              </w:rPr>
              <w:t>Новоборівська селищна</w:t>
            </w:r>
            <w:r>
              <w:rPr>
                <w:color w:val="000000"/>
                <w:shd w:val="clear" w:color="auto" w:fill="FFFFFF"/>
                <w:lang w:eastAsia="uk-UA"/>
              </w:rPr>
              <w:t xml:space="preserve"> рада, Головне управління Національної поліції у </w:t>
            </w:r>
            <w:r>
              <w:rPr>
                <w:color w:val="000000"/>
                <w:shd w:val="clear" w:color="auto" w:fill="FFFFFF"/>
                <w:lang w:val="uk-UA" w:eastAsia="uk-UA"/>
              </w:rPr>
              <w:t>Житомирській</w:t>
            </w:r>
            <w:r>
              <w:rPr>
                <w:color w:val="000000"/>
                <w:shd w:val="clear" w:color="auto" w:fill="FFFFFF"/>
                <w:lang w:eastAsia="uk-UA"/>
              </w:rPr>
              <w:t xml:space="preserve"> області</w:t>
            </w:r>
          </w:p>
        </w:tc>
      </w:tr>
      <w:tr w:rsidR="005B7335" w:rsidTr="005B7335">
        <w:trPr>
          <w:trHeight w:hRule="exact" w:val="422"/>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280"/>
            </w:pPr>
            <w:r>
              <w:rPr>
                <w:color w:val="000000"/>
                <w:shd w:val="clear" w:color="auto" w:fill="FFFFFF"/>
                <w:lang w:eastAsia="uk-UA"/>
              </w:rPr>
              <w:t>7.</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pPr>
            <w:r>
              <w:rPr>
                <w:color w:val="000000"/>
                <w:shd w:val="clear" w:color="auto" w:fill="FFFFFF"/>
                <w:lang w:eastAsia="uk-UA"/>
              </w:rPr>
              <w:t>Термін реалізації програми</w:t>
            </w:r>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pPr>
            <w:r>
              <w:rPr>
                <w:color w:val="000000"/>
                <w:shd w:val="clear" w:color="auto" w:fill="FFFFFF"/>
                <w:lang w:eastAsia="uk-UA"/>
              </w:rPr>
              <w:t>2021-202</w:t>
            </w:r>
            <w:r>
              <w:rPr>
                <w:color w:val="000000"/>
                <w:shd w:val="clear" w:color="auto" w:fill="FFFFFF"/>
                <w:lang w:val="uk-UA" w:eastAsia="uk-UA"/>
              </w:rPr>
              <w:t>5</w:t>
            </w:r>
            <w:r>
              <w:rPr>
                <w:color w:val="000000"/>
                <w:shd w:val="clear" w:color="auto" w:fill="FFFFFF"/>
                <w:lang w:eastAsia="uk-UA"/>
              </w:rPr>
              <w:t xml:space="preserve"> роки</w:t>
            </w:r>
          </w:p>
        </w:tc>
      </w:tr>
      <w:tr w:rsidR="005B7335" w:rsidTr="005B7335">
        <w:trPr>
          <w:trHeight w:hRule="exact" w:val="1555"/>
        </w:trPr>
        <w:tc>
          <w:tcPr>
            <w:tcW w:w="59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ind w:left="280"/>
            </w:pPr>
            <w:r>
              <w:rPr>
                <w:color w:val="000000"/>
                <w:shd w:val="clear" w:color="auto" w:fill="FFFFFF"/>
                <w:lang w:eastAsia="uk-UA"/>
              </w:rPr>
              <w:t>8.</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93" w:lineRule="exact"/>
            </w:pPr>
            <w:r>
              <w:rPr>
                <w:color w:val="000000"/>
                <w:shd w:val="clear" w:color="auto" w:fill="FFFFFF"/>
                <w:lang w:eastAsia="uk-UA"/>
              </w:rPr>
              <w:t>Перелік місцевих бюджетів, які беруть участь у виконанні програми (для комплексних програм)</w:t>
            </w:r>
          </w:p>
        </w:tc>
        <w:tc>
          <w:tcPr>
            <w:tcW w:w="4982" w:type="dxa"/>
            <w:gridSpan w:val="5"/>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93" w:lineRule="exact"/>
            </w:pPr>
            <w:r>
              <w:rPr>
                <w:color w:val="000000"/>
                <w:shd w:val="clear" w:color="auto" w:fill="FFFFFF"/>
                <w:lang w:eastAsia="uk-UA"/>
              </w:rPr>
              <w:t xml:space="preserve">Бюджет </w:t>
            </w:r>
            <w:r>
              <w:rPr>
                <w:color w:val="000000"/>
                <w:shd w:val="clear" w:color="auto" w:fill="FFFFFF"/>
                <w:lang w:val="uk-UA" w:eastAsia="uk-UA"/>
              </w:rPr>
              <w:t>Новоборівської</w:t>
            </w:r>
            <w:r>
              <w:rPr>
                <w:color w:val="000000"/>
                <w:shd w:val="clear" w:color="auto" w:fill="FFFFFF"/>
                <w:lang w:eastAsia="uk-UA"/>
              </w:rPr>
              <w:t xml:space="preserve"> територіальної громади, інші джерела не заборонені чинним законодавством.</w:t>
            </w:r>
          </w:p>
        </w:tc>
      </w:tr>
      <w:tr w:rsidR="005B7335" w:rsidTr="005B7335">
        <w:trPr>
          <w:trHeight w:hRule="exact" w:val="1008"/>
        </w:trPr>
        <w:tc>
          <w:tcPr>
            <w:tcW w:w="590" w:type="dxa"/>
            <w:vMerge w:val="restart"/>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ind w:left="280"/>
            </w:pPr>
            <w:r>
              <w:rPr>
                <w:color w:val="000000"/>
                <w:shd w:val="clear" w:color="auto" w:fill="FFFFFF"/>
                <w:lang w:eastAsia="uk-UA"/>
              </w:rPr>
              <w:t>9.</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98" w:lineRule="exact"/>
            </w:pPr>
            <w:r>
              <w:rPr>
                <w:color w:val="000000"/>
                <w:shd w:val="clear" w:color="auto" w:fill="FFFFFF"/>
                <w:lang w:eastAsia="uk-UA"/>
              </w:rPr>
              <w:t>Загальний обсяг фінансових ресурсів, необхідних для реалізації програми, всього,</w:t>
            </w:r>
          </w:p>
        </w:tc>
        <w:tc>
          <w:tcPr>
            <w:tcW w:w="4982" w:type="dxa"/>
            <w:gridSpan w:val="5"/>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pPr>
            <w:r>
              <w:rPr>
                <w:color w:val="FF0000"/>
                <w:shd w:val="clear" w:color="auto" w:fill="FFFFFF"/>
                <w:lang w:val="uk-UA" w:eastAsia="uk-UA"/>
              </w:rPr>
              <w:t xml:space="preserve">850,00 </w:t>
            </w:r>
            <w:r>
              <w:rPr>
                <w:color w:val="FF0000"/>
                <w:shd w:val="clear" w:color="auto" w:fill="FFFFFF"/>
                <w:lang w:eastAsia="uk-UA"/>
              </w:rPr>
              <w:t xml:space="preserve"> тис. грн.</w:t>
            </w:r>
          </w:p>
        </w:tc>
      </w:tr>
      <w:tr w:rsidR="005B7335" w:rsidTr="005B7335">
        <w:trPr>
          <w:trHeight w:hRule="exact" w:val="298"/>
        </w:trPr>
        <w:tc>
          <w:tcPr>
            <w:tcW w:w="590" w:type="dxa"/>
            <w:vMerge/>
            <w:tcBorders>
              <w:top w:val="single" w:sz="4" w:space="0" w:color="auto"/>
              <w:left w:val="single" w:sz="4" w:space="0" w:color="auto"/>
              <w:bottom w:val="nil"/>
              <w:right w:val="nil"/>
            </w:tcBorders>
            <w:vAlign w:val="center"/>
            <w:hideMark/>
          </w:tcPr>
          <w:p w:rsidR="005B7335" w:rsidRDefault="005B7335"/>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pPr>
            <w:r>
              <w:rPr>
                <w:color w:val="000000"/>
                <w:shd w:val="clear" w:color="auto" w:fill="FFFFFF"/>
                <w:lang w:eastAsia="uk-UA"/>
              </w:rPr>
              <w:t>у тому числі:</w:t>
            </w:r>
          </w:p>
        </w:tc>
        <w:tc>
          <w:tcPr>
            <w:tcW w:w="1103"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jc w:val="center"/>
            </w:pPr>
            <w:r>
              <w:rPr>
                <w:color w:val="000000"/>
                <w:shd w:val="clear" w:color="auto" w:fill="FFFFFF"/>
                <w:lang w:eastAsia="uk-UA"/>
              </w:rPr>
              <w:t>2021</w:t>
            </w:r>
          </w:p>
        </w:tc>
        <w:tc>
          <w:tcPr>
            <w:tcW w:w="992"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jc w:val="center"/>
            </w:pPr>
            <w:r>
              <w:rPr>
                <w:color w:val="000000"/>
                <w:shd w:val="clear" w:color="auto" w:fill="FFFFFF"/>
                <w:lang w:eastAsia="uk-UA"/>
              </w:rPr>
              <w:t>2022</w:t>
            </w:r>
          </w:p>
        </w:tc>
        <w:tc>
          <w:tcPr>
            <w:tcW w:w="1134" w:type="dxa"/>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jc w:val="center"/>
            </w:pPr>
            <w:r>
              <w:rPr>
                <w:color w:val="000000"/>
                <w:shd w:val="clear" w:color="auto" w:fill="FFFFFF"/>
                <w:lang w:eastAsia="uk-UA"/>
              </w:rPr>
              <w:t>2023</w:t>
            </w:r>
          </w:p>
        </w:tc>
        <w:tc>
          <w:tcPr>
            <w:tcW w:w="851" w:type="dxa"/>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jc w:val="center"/>
              <w:rPr>
                <w:lang w:val="uk-UA"/>
              </w:rPr>
            </w:pPr>
            <w:r>
              <w:rPr>
                <w:lang w:val="uk-UA"/>
              </w:rPr>
              <w:t>2024</w:t>
            </w:r>
          </w:p>
        </w:tc>
        <w:tc>
          <w:tcPr>
            <w:tcW w:w="902" w:type="dxa"/>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jc w:val="center"/>
              <w:rPr>
                <w:lang w:val="uk-UA"/>
              </w:rPr>
            </w:pPr>
            <w:r>
              <w:rPr>
                <w:lang w:val="uk-UA"/>
              </w:rPr>
              <w:t>2025</w:t>
            </w:r>
          </w:p>
        </w:tc>
      </w:tr>
      <w:tr w:rsidR="005B7335" w:rsidTr="005B7335">
        <w:trPr>
          <w:trHeight w:hRule="exact" w:val="715"/>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160"/>
            </w:pPr>
            <w:r>
              <w:rPr>
                <w:color w:val="000000"/>
                <w:shd w:val="clear" w:color="auto" w:fill="FFFFFF"/>
                <w:lang w:eastAsia="uk-UA"/>
              </w:rPr>
              <w:t>9.1.</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pPr>
            <w:r>
              <w:rPr>
                <w:color w:val="000000"/>
                <w:shd w:val="clear" w:color="auto" w:fill="FFFFFF"/>
                <w:lang w:eastAsia="uk-UA"/>
              </w:rPr>
              <w:t>коштів бюджету</w:t>
            </w:r>
            <w:r>
              <w:rPr>
                <w:b/>
                <w:bCs/>
                <w:lang w:val="uk-UA"/>
              </w:rPr>
              <w:t xml:space="preserve"> </w:t>
            </w:r>
            <w:r>
              <w:rPr>
                <w:bCs/>
                <w:lang w:val="uk-UA"/>
              </w:rPr>
              <w:t>Новоборівської селищної територіальної громади</w:t>
            </w:r>
          </w:p>
        </w:tc>
        <w:tc>
          <w:tcPr>
            <w:tcW w:w="1103" w:type="dxa"/>
            <w:tcBorders>
              <w:top w:val="single" w:sz="4" w:space="0" w:color="auto"/>
              <w:left w:val="single" w:sz="4" w:space="0" w:color="auto"/>
              <w:bottom w:val="nil"/>
              <w:right w:val="nil"/>
            </w:tcBorders>
            <w:shd w:val="clear" w:color="auto" w:fill="FFFFFF"/>
            <w:vAlign w:val="center"/>
            <w:hideMark/>
          </w:tcPr>
          <w:p w:rsidR="005B7335" w:rsidRDefault="008A6B68">
            <w:pPr>
              <w:widowControl w:val="0"/>
              <w:spacing w:line="220" w:lineRule="exact"/>
              <w:ind w:left="260"/>
            </w:pPr>
            <w:r>
              <w:rPr>
                <w:color w:val="FF0000"/>
                <w:shd w:val="clear" w:color="auto" w:fill="FFFFFF"/>
                <w:lang w:val="uk-UA" w:eastAsia="uk-UA"/>
              </w:rPr>
              <w:t>5</w:t>
            </w:r>
            <w:r w:rsidR="005B7335">
              <w:rPr>
                <w:color w:val="FF0000"/>
                <w:shd w:val="clear" w:color="auto" w:fill="FFFFFF"/>
                <w:lang w:val="uk-UA" w:eastAsia="uk-UA"/>
              </w:rPr>
              <w:t>20,00</w:t>
            </w:r>
            <w:r w:rsidR="005B7335">
              <w:rPr>
                <w:color w:val="FF0000"/>
                <w:shd w:val="clear" w:color="auto" w:fill="FFFFFF"/>
                <w:lang w:eastAsia="uk-UA"/>
              </w:rPr>
              <w:t xml:space="preserve"> тис.грн.</w:t>
            </w:r>
          </w:p>
        </w:tc>
        <w:tc>
          <w:tcPr>
            <w:tcW w:w="992"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pPr>
            <w:r>
              <w:rPr>
                <w:color w:val="FF0000"/>
                <w:shd w:val="clear" w:color="auto" w:fill="FFFFFF"/>
                <w:lang w:eastAsia="uk-UA"/>
              </w:rPr>
              <w:t>100</w:t>
            </w:r>
            <w:r>
              <w:rPr>
                <w:color w:val="FF0000"/>
                <w:shd w:val="clear" w:color="auto" w:fill="FFFFFF"/>
                <w:lang w:val="uk-UA" w:eastAsia="uk-UA"/>
              </w:rPr>
              <w:t>,00</w:t>
            </w:r>
            <w:r>
              <w:rPr>
                <w:color w:val="FF0000"/>
                <w:shd w:val="clear" w:color="auto" w:fill="FFFFFF"/>
                <w:lang w:eastAsia="uk-UA"/>
              </w:rPr>
              <w:t xml:space="preserve"> тис.грн.</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rPr>
                <w:color w:val="FF0000"/>
                <w:shd w:val="clear" w:color="auto" w:fill="FFFFFF"/>
                <w:lang w:val="uk-UA" w:eastAsia="uk-UA"/>
              </w:rPr>
            </w:pPr>
            <w:r>
              <w:rPr>
                <w:color w:val="FF0000"/>
                <w:shd w:val="clear" w:color="auto" w:fill="FFFFFF"/>
                <w:lang w:eastAsia="uk-UA"/>
              </w:rPr>
              <w:t>100</w:t>
            </w:r>
            <w:r>
              <w:rPr>
                <w:color w:val="FF0000"/>
                <w:shd w:val="clear" w:color="auto" w:fill="FFFFFF"/>
                <w:lang w:val="uk-UA" w:eastAsia="uk-UA"/>
              </w:rPr>
              <w:t>,00</w:t>
            </w:r>
          </w:p>
          <w:p w:rsidR="005B7335" w:rsidRDefault="005B7335">
            <w:pPr>
              <w:widowControl w:val="0"/>
              <w:spacing w:line="220" w:lineRule="exact"/>
            </w:pPr>
            <w:r>
              <w:rPr>
                <w:color w:val="FF0000"/>
                <w:shd w:val="clear" w:color="auto" w:fill="FFFFFF"/>
                <w:lang w:eastAsia="uk-UA"/>
              </w:rPr>
              <w:t xml:space="preserve"> тис. грн.</w:t>
            </w:r>
          </w:p>
        </w:tc>
        <w:tc>
          <w:tcPr>
            <w:tcW w:w="851"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pPr>
            <w:r>
              <w:rPr>
                <w:color w:val="FF0000"/>
                <w:sz w:val="6"/>
                <w:shd w:val="clear" w:color="auto" w:fill="FFFFFF"/>
                <w:lang w:val="uk-UA" w:eastAsia="uk-UA"/>
              </w:rPr>
              <w:t>3</w:t>
            </w:r>
            <w:r>
              <w:rPr>
                <w:color w:val="FF0000"/>
                <w:shd w:val="clear" w:color="auto" w:fill="FFFFFF"/>
                <w:lang w:eastAsia="uk-UA"/>
              </w:rPr>
              <w:t>100</w:t>
            </w:r>
            <w:r>
              <w:rPr>
                <w:color w:val="FF0000"/>
                <w:shd w:val="clear" w:color="auto" w:fill="FFFFFF"/>
                <w:lang w:val="uk-UA" w:eastAsia="uk-UA"/>
              </w:rPr>
              <w:t>,00</w:t>
            </w:r>
            <w:r>
              <w:rPr>
                <w:color w:val="FF0000"/>
                <w:shd w:val="clear" w:color="auto" w:fill="FFFFFF"/>
                <w:lang w:eastAsia="uk-UA"/>
              </w:rPr>
              <w:t xml:space="preserve"> тис.грн.</w:t>
            </w:r>
          </w:p>
        </w:tc>
        <w:tc>
          <w:tcPr>
            <w:tcW w:w="902"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pPr>
            <w:r>
              <w:rPr>
                <w:color w:val="FF0000"/>
                <w:shd w:val="clear" w:color="auto" w:fill="FFFFFF"/>
                <w:lang w:val="uk-UA" w:eastAsia="uk-UA"/>
              </w:rPr>
              <w:t>3</w:t>
            </w:r>
            <w:r>
              <w:rPr>
                <w:color w:val="FF0000"/>
                <w:shd w:val="clear" w:color="auto" w:fill="FFFFFF"/>
                <w:lang w:eastAsia="uk-UA"/>
              </w:rPr>
              <w:t>0</w:t>
            </w:r>
            <w:r>
              <w:rPr>
                <w:color w:val="FF0000"/>
                <w:shd w:val="clear" w:color="auto" w:fill="FFFFFF"/>
                <w:lang w:val="uk-UA" w:eastAsia="uk-UA"/>
              </w:rPr>
              <w:t>,00</w:t>
            </w:r>
            <w:r>
              <w:rPr>
                <w:color w:val="FF0000"/>
                <w:shd w:val="clear" w:color="auto" w:fill="FFFFFF"/>
                <w:lang w:eastAsia="uk-UA"/>
              </w:rPr>
              <w:t xml:space="preserve"> тис. грн.</w:t>
            </w:r>
          </w:p>
        </w:tc>
      </w:tr>
      <w:tr w:rsidR="005B7335" w:rsidTr="005B7335">
        <w:trPr>
          <w:trHeight w:hRule="exact" w:val="446"/>
        </w:trPr>
        <w:tc>
          <w:tcPr>
            <w:tcW w:w="590" w:type="dxa"/>
            <w:tcBorders>
              <w:top w:val="single" w:sz="4" w:space="0" w:color="auto"/>
              <w:left w:val="single" w:sz="4" w:space="0" w:color="auto"/>
              <w:bottom w:val="single" w:sz="4" w:space="0" w:color="auto"/>
              <w:right w:val="nil"/>
            </w:tcBorders>
            <w:shd w:val="clear" w:color="auto" w:fill="FFFFFF"/>
            <w:hideMark/>
          </w:tcPr>
          <w:p w:rsidR="005B7335" w:rsidRDefault="005B7335">
            <w:pPr>
              <w:widowControl w:val="0"/>
              <w:spacing w:line="220" w:lineRule="exact"/>
              <w:ind w:left="160"/>
            </w:pPr>
            <w:r>
              <w:rPr>
                <w:color w:val="000000"/>
                <w:shd w:val="clear" w:color="auto" w:fill="FFFFFF"/>
                <w:lang w:eastAsia="uk-UA"/>
              </w:rPr>
              <w:t>9.2.</w:t>
            </w:r>
          </w:p>
        </w:tc>
        <w:tc>
          <w:tcPr>
            <w:tcW w:w="4114"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widowControl w:val="0"/>
              <w:spacing w:line="220" w:lineRule="exact"/>
            </w:pPr>
            <w:r>
              <w:rPr>
                <w:color w:val="000000"/>
                <w:shd w:val="clear" w:color="auto" w:fill="FFFFFF"/>
                <w:lang w:eastAsia="uk-UA"/>
              </w:rPr>
              <w:t>коштів інших джерел</w:t>
            </w:r>
          </w:p>
        </w:tc>
        <w:tc>
          <w:tcPr>
            <w:tcW w:w="1103" w:type="dxa"/>
            <w:tcBorders>
              <w:top w:val="single" w:sz="4" w:space="0" w:color="auto"/>
              <w:left w:val="single" w:sz="4" w:space="0" w:color="auto"/>
              <w:bottom w:val="single" w:sz="4" w:space="0" w:color="auto"/>
              <w:right w:val="nil"/>
            </w:tcBorders>
            <w:shd w:val="clear" w:color="auto" w:fill="FFFFFF"/>
          </w:tcPr>
          <w:p w:rsidR="005B7335" w:rsidRDefault="005B7335">
            <w:pPr>
              <w:widowControl w:val="0"/>
              <w:rPr>
                <w:rFonts w:ascii="Microsoft Sans Serif" w:hAnsi="Microsoft Sans Serif" w:cs="Microsoft Sans Serif"/>
                <w:lang w:val="uk-UA"/>
              </w:rPr>
            </w:pPr>
          </w:p>
        </w:tc>
        <w:tc>
          <w:tcPr>
            <w:tcW w:w="992" w:type="dxa"/>
            <w:tcBorders>
              <w:top w:val="single" w:sz="4" w:space="0" w:color="auto"/>
              <w:left w:val="single" w:sz="4" w:space="0" w:color="auto"/>
              <w:bottom w:val="single" w:sz="4" w:space="0" w:color="auto"/>
              <w:right w:val="nil"/>
            </w:tcBorders>
            <w:shd w:val="clear" w:color="auto" w:fill="FFFFFF"/>
          </w:tcPr>
          <w:p w:rsidR="005B7335" w:rsidRDefault="005B7335">
            <w:pPr>
              <w:widowControl w:val="0"/>
              <w:rPr>
                <w:rFonts w:ascii="Microsoft Sans Serif" w:hAnsi="Microsoft Sans Serif" w:cs="Microsoft Sans Serif"/>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r>
    </w:tbl>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widowControl w:val="0"/>
        <w:spacing w:after="163" w:line="240" w:lineRule="exact"/>
        <w:jc w:val="center"/>
        <w:outlineLvl w:val="0"/>
        <w:rPr>
          <w:b/>
          <w:bCs/>
          <w:lang w:val="uk-UA"/>
        </w:rPr>
      </w:pPr>
      <w:bookmarkStart w:id="8" w:name="bookmark13"/>
      <w:r>
        <w:rPr>
          <w:b/>
          <w:bCs/>
          <w:color w:val="000000"/>
          <w:lang w:val="uk-UA" w:eastAsia="uk-UA"/>
        </w:rPr>
        <w:t>Ресурсне забезпечення</w:t>
      </w:r>
      <w:bookmarkEnd w:id="8"/>
    </w:p>
    <w:p w:rsidR="005B7335" w:rsidRDefault="005B7335" w:rsidP="005B7335">
      <w:pPr>
        <w:widowControl w:val="0"/>
        <w:spacing w:line="276" w:lineRule="auto"/>
        <w:ind w:left="300"/>
        <w:jc w:val="center"/>
        <w:outlineLvl w:val="0"/>
        <w:rPr>
          <w:b/>
          <w:bCs/>
          <w:color w:val="000000"/>
          <w:lang w:val="uk-UA" w:eastAsia="uk-UA"/>
        </w:rPr>
      </w:pPr>
      <w:bookmarkStart w:id="9" w:name="bookmark14"/>
      <w:r>
        <w:rPr>
          <w:b/>
          <w:bCs/>
          <w:color w:val="000000"/>
          <w:lang w:val="uk-UA" w:eastAsia="uk-UA"/>
        </w:rPr>
        <w:t xml:space="preserve">Програми «Поліцейський офіцер громади» Новоборівської селищної ради </w:t>
      </w:r>
    </w:p>
    <w:p w:rsidR="005B7335" w:rsidRDefault="005B7335" w:rsidP="005B7335">
      <w:pPr>
        <w:widowControl w:val="0"/>
        <w:spacing w:line="276" w:lineRule="auto"/>
        <w:ind w:left="300"/>
        <w:jc w:val="center"/>
        <w:outlineLvl w:val="0"/>
        <w:rPr>
          <w:b/>
          <w:bCs/>
          <w:color w:val="000000"/>
          <w:lang w:val="uk-UA" w:eastAsia="uk-UA"/>
        </w:rPr>
      </w:pPr>
      <w:r>
        <w:rPr>
          <w:b/>
          <w:bCs/>
          <w:color w:val="000000"/>
          <w:lang w:val="uk-UA" w:eastAsia="uk-UA"/>
        </w:rPr>
        <w:t>на 2021-202</w:t>
      </w:r>
      <w:bookmarkEnd w:id="9"/>
      <w:r>
        <w:rPr>
          <w:b/>
          <w:bCs/>
          <w:color w:val="000000"/>
          <w:lang w:val="uk-UA" w:eastAsia="uk-UA"/>
        </w:rPr>
        <w:t>5</w:t>
      </w:r>
      <w:r>
        <w:rPr>
          <w:b/>
          <w:bCs/>
          <w:lang w:val="uk-UA"/>
        </w:rPr>
        <w:t xml:space="preserve"> </w:t>
      </w:r>
      <w:r>
        <w:rPr>
          <w:b/>
          <w:bCs/>
          <w:color w:val="000000"/>
          <w:lang w:val="uk-UA" w:eastAsia="uk-UA"/>
        </w:rPr>
        <w:t>роки</w:t>
      </w:r>
    </w:p>
    <w:p w:rsidR="005B7335" w:rsidRDefault="005B7335" w:rsidP="005B7335">
      <w:pPr>
        <w:widowControl w:val="0"/>
        <w:spacing w:line="276" w:lineRule="auto"/>
        <w:ind w:left="300"/>
        <w:jc w:val="center"/>
        <w:outlineLvl w:val="0"/>
        <w:rPr>
          <w:b/>
          <w:bCs/>
          <w:lang w:val="uk-UA"/>
        </w:rPr>
      </w:pPr>
    </w:p>
    <w:p w:rsidR="005B7335" w:rsidRPr="005B7335" w:rsidRDefault="005B7335" w:rsidP="005B7335">
      <w:pPr>
        <w:pStyle w:val="13"/>
        <w:shd w:val="clear" w:color="auto" w:fill="auto"/>
        <w:spacing w:line="220" w:lineRule="exact"/>
        <w:jc w:val="center"/>
        <w:rPr>
          <w:rFonts w:eastAsia="Calibri"/>
          <w:lang w:eastAsia="en-US"/>
        </w:rPr>
      </w:pPr>
      <w:r>
        <w:rPr>
          <w:rStyle w:val="ad"/>
          <w:color w:val="000000"/>
          <w:lang w:eastAsia="uk-UA"/>
        </w:rPr>
        <w:t>Етапи виконання Програми</w:t>
      </w:r>
    </w:p>
    <w:p w:rsidR="005B7335" w:rsidRDefault="005B7335" w:rsidP="005B7335">
      <w:pPr>
        <w:widowControl w:val="0"/>
        <w:spacing w:line="276" w:lineRule="auto"/>
        <w:ind w:left="300"/>
        <w:jc w:val="center"/>
        <w:outlineLvl w:val="0"/>
        <w:rPr>
          <w:b/>
          <w:bCs/>
          <w:lang w:val="uk-UA"/>
        </w:rPr>
      </w:pPr>
    </w:p>
    <w:tbl>
      <w:tblPr>
        <w:tblW w:w="9888" w:type="dxa"/>
        <w:tblInd w:w="5" w:type="dxa"/>
        <w:tblLayout w:type="fixed"/>
        <w:tblCellMar>
          <w:left w:w="0" w:type="dxa"/>
          <w:right w:w="0" w:type="dxa"/>
        </w:tblCellMar>
        <w:tblLook w:val="04A0" w:firstRow="1" w:lastRow="0" w:firstColumn="1" w:lastColumn="0" w:noHBand="0" w:noVBand="1"/>
      </w:tblPr>
      <w:tblGrid>
        <w:gridCol w:w="3213"/>
        <w:gridCol w:w="1175"/>
        <w:gridCol w:w="850"/>
        <w:gridCol w:w="992"/>
        <w:gridCol w:w="993"/>
        <w:gridCol w:w="1134"/>
        <w:gridCol w:w="1531"/>
      </w:tblGrid>
      <w:tr w:rsidR="005B7335" w:rsidTr="005B7335">
        <w:trPr>
          <w:trHeight w:hRule="exact" w:val="696"/>
        </w:trPr>
        <w:tc>
          <w:tcPr>
            <w:tcW w:w="3211" w:type="dxa"/>
            <w:tcBorders>
              <w:top w:val="single" w:sz="4" w:space="0" w:color="auto"/>
              <w:left w:val="single" w:sz="4" w:space="0" w:color="auto"/>
              <w:bottom w:val="nil"/>
              <w:right w:val="nil"/>
            </w:tcBorders>
            <w:shd w:val="clear" w:color="auto" w:fill="FFFFFF"/>
            <w:hideMark/>
          </w:tcPr>
          <w:p w:rsidR="005B7335" w:rsidRDefault="005B7335">
            <w:pPr>
              <w:widowControl w:val="0"/>
              <w:spacing w:line="276" w:lineRule="auto"/>
              <w:ind w:left="300"/>
              <w:jc w:val="center"/>
              <w:outlineLvl w:val="0"/>
              <w:rPr>
                <w:b/>
                <w:bCs/>
              </w:rPr>
            </w:pPr>
            <w:r>
              <w:rPr>
                <w:b/>
                <w:bCs/>
              </w:rPr>
              <w:t>Показники витрат:</w:t>
            </w:r>
          </w:p>
        </w:tc>
        <w:tc>
          <w:tcPr>
            <w:tcW w:w="1174"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ind w:left="300"/>
              <w:jc w:val="center"/>
              <w:outlineLvl w:val="0"/>
              <w:rPr>
                <w:b/>
                <w:bCs/>
              </w:rPr>
            </w:pPr>
            <w:r>
              <w:rPr>
                <w:b/>
                <w:bCs/>
              </w:rPr>
              <w:t>2021</w:t>
            </w:r>
          </w:p>
        </w:tc>
        <w:tc>
          <w:tcPr>
            <w:tcW w:w="85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ind w:left="300"/>
              <w:jc w:val="center"/>
              <w:outlineLvl w:val="0"/>
              <w:rPr>
                <w:b/>
                <w:bCs/>
              </w:rPr>
            </w:pPr>
            <w:r>
              <w:rPr>
                <w:b/>
                <w:bCs/>
              </w:rPr>
              <w:t>2022</w:t>
            </w:r>
          </w:p>
        </w:tc>
        <w:tc>
          <w:tcPr>
            <w:tcW w:w="992"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ind w:left="300"/>
              <w:outlineLvl w:val="0"/>
              <w:rPr>
                <w:b/>
                <w:bCs/>
              </w:rPr>
            </w:pPr>
            <w:r>
              <w:rPr>
                <w:b/>
                <w:bCs/>
              </w:rPr>
              <w:t>2023</w:t>
            </w:r>
          </w:p>
        </w:tc>
        <w:tc>
          <w:tcPr>
            <w:tcW w:w="993"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lang w:val="uk-UA"/>
              </w:rPr>
            </w:pPr>
            <w:r>
              <w:rPr>
                <w:b/>
                <w:bCs/>
                <w:lang w:val="uk-UA"/>
              </w:rPr>
              <w:t>2024</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lang w:val="uk-UA"/>
              </w:rPr>
            </w:pPr>
            <w:r>
              <w:rPr>
                <w:b/>
                <w:bCs/>
                <w:lang w:val="uk-UA"/>
              </w:rPr>
              <w:t>2025</w:t>
            </w:r>
          </w:p>
        </w:tc>
        <w:tc>
          <w:tcPr>
            <w:tcW w:w="1530"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rPr>
            </w:pPr>
            <w:r>
              <w:rPr>
                <w:b/>
                <w:bCs/>
              </w:rPr>
              <w:t>Всього</w:t>
            </w:r>
          </w:p>
        </w:tc>
      </w:tr>
      <w:tr w:rsidR="005B7335" w:rsidTr="005B7335">
        <w:trPr>
          <w:trHeight w:hRule="exact" w:val="1108"/>
        </w:trPr>
        <w:tc>
          <w:tcPr>
            <w:tcW w:w="3211" w:type="dxa"/>
            <w:tcBorders>
              <w:top w:val="single" w:sz="4" w:space="0" w:color="auto"/>
              <w:left w:val="single" w:sz="4" w:space="0" w:color="auto"/>
              <w:bottom w:val="nil"/>
              <w:right w:val="nil"/>
            </w:tcBorders>
            <w:shd w:val="clear" w:color="auto" w:fill="FFFFFF"/>
            <w:hideMark/>
          </w:tcPr>
          <w:p w:rsidR="005B7335" w:rsidRDefault="005B7335">
            <w:pPr>
              <w:widowControl w:val="0"/>
              <w:spacing w:line="276" w:lineRule="auto"/>
              <w:ind w:left="300"/>
              <w:jc w:val="center"/>
              <w:outlineLvl w:val="0"/>
              <w:rPr>
                <w:b/>
                <w:bCs/>
                <w:lang w:val="uk-UA"/>
              </w:rPr>
            </w:pPr>
            <w:r>
              <w:rPr>
                <w:b/>
                <w:bCs/>
              </w:rPr>
              <w:t>бюджет</w:t>
            </w:r>
            <w:r>
              <w:rPr>
                <w:b/>
                <w:bCs/>
                <w:lang w:val="uk-UA"/>
              </w:rPr>
              <w:t xml:space="preserve"> </w:t>
            </w:r>
          </w:p>
          <w:p w:rsidR="005B7335" w:rsidRDefault="005B7335">
            <w:pPr>
              <w:widowControl w:val="0"/>
              <w:spacing w:line="276" w:lineRule="auto"/>
              <w:ind w:left="300"/>
              <w:jc w:val="center"/>
              <w:outlineLvl w:val="0"/>
              <w:rPr>
                <w:b/>
                <w:bCs/>
                <w:lang w:val="uk-UA"/>
              </w:rPr>
            </w:pPr>
            <w:r>
              <w:rPr>
                <w:b/>
                <w:bCs/>
                <w:lang w:val="uk-UA"/>
              </w:rPr>
              <w:t>Новоборівської селищної територіальної громади</w:t>
            </w:r>
          </w:p>
        </w:tc>
        <w:tc>
          <w:tcPr>
            <w:tcW w:w="1174" w:type="dxa"/>
            <w:tcBorders>
              <w:top w:val="single" w:sz="4" w:space="0" w:color="auto"/>
              <w:left w:val="single" w:sz="4" w:space="0" w:color="auto"/>
              <w:bottom w:val="nil"/>
              <w:right w:val="nil"/>
            </w:tcBorders>
            <w:shd w:val="clear" w:color="auto" w:fill="FFFFFF"/>
            <w:vAlign w:val="center"/>
            <w:hideMark/>
          </w:tcPr>
          <w:p w:rsidR="005B7335" w:rsidRDefault="00445C8B">
            <w:pPr>
              <w:widowControl w:val="0"/>
              <w:spacing w:line="276" w:lineRule="auto"/>
              <w:ind w:left="300"/>
              <w:jc w:val="center"/>
              <w:outlineLvl w:val="0"/>
              <w:rPr>
                <w:b/>
                <w:bCs/>
                <w:color w:val="FF0000"/>
                <w:lang w:val="uk-UA"/>
              </w:rPr>
            </w:pPr>
            <w:r>
              <w:rPr>
                <w:b/>
                <w:bCs/>
                <w:color w:val="FF0000"/>
                <w:lang w:val="uk-UA"/>
              </w:rPr>
              <w:t>5</w:t>
            </w:r>
            <w:r w:rsidR="005B7335">
              <w:rPr>
                <w:b/>
                <w:bCs/>
                <w:color w:val="FF0000"/>
                <w:lang w:val="uk-UA"/>
              </w:rPr>
              <w:t>20.00</w:t>
            </w:r>
          </w:p>
        </w:tc>
        <w:tc>
          <w:tcPr>
            <w:tcW w:w="850" w:type="dxa"/>
            <w:tcBorders>
              <w:top w:val="single" w:sz="4" w:space="0" w:color="auto"/>
              <w:left w:val="single" w:sz="4" w:space="0" w:color="auto"/>
              <w:bottom w:val="nil"/>
              <w:right w:val="nil"/>
            </w:tcBorders>
            <w:shd w:val="clear" w:color="auto" w:fill="FFFFFF"/>
            <w:vAlign w:val="center"/>
            <w:hideMark/>
          </w:tcPr>
          <w:p w:rsidR="005B7335" w:rsidRDefault="00445C8B">
            <w:pPr>
              <w:widowControl w:val="0"/>
              <w:spacing w:line="276" w:lineRule="auto"/>
              <w:outlineLvl w:val="0"/>
              <w:rPr>
                <w:b/>
                <w:bCs/>
                <w:color w:val="FF0000"/>
                <w:lang w:val="uk-UA"/>
              </w:rPr>
            </w:pPr>
            <w:r>
              <w:rPr>
                <w:b/>
                <w:bCs/>
                <w:color w:val="FF0000"/>
                <w:lang w:val="uk-UA"/>
              </w:rPr>
              <w:t xml:space="preserve"> </w:t>
            </w:r>
            <w:r w:rsidR="005B7335">
              <w:rPr>
                <w:b/>
                <w:bCs/>
                <w:color w:val="FF0000"/>
                <w:lang w:val="uk-UA"/>
              </w:rPr>
              <w:t>100.00</w:t>
            </w:r>
          </w:p>
        </w:tc>
        <w:tc>
          <w:tcPr>
            <w:tcW w:w="992" w:type="dxa"/>
            <w:tcBorders>
              <w:top w:val="single" w:sz="4" w:space="0" w:color="auto"/>
              <w:left w:val="single" w:sz="4" w:space="0" w:color="auto"/>
              <w:bottom w:val="nil"/>
              <w:right w:val="nil"/>
            </w:tcBorders>
            <w:shd w:val="clear" w:color="auto" w:fill="FFFFFF"/>
            <w:vAlign w:val="center"/>
            <w:hideMark/>
          </w:tcPr>
          <w:p w:rsidR="005B7335" w:rsidRDefault="00445C8B">
            <w:pPr>
              <w:widowControl w:val="0"/>
              <w:spacing w:line="276" w:lineRule="auto"/>
              <w:outlineLvl w:val="0"/>
              <w:rPr>
                <w:b/>
                <w:bCs/>
                <w:lang w:val="uk-UA"/>
              </w:rPr>
            </w:pPr>
            <w:r>
              <w:rPr>
                <w:b/>
                <w:bCs/>
                <w:color w:val="FF0000"/>
                <w:lang w:val="uk-UA"/>
              </w:rPr>
              <w:t xml:space="preserve">  </w:t>
            </w:r>
            <w:r w:rsidR="005B7335">
              <w:rPr>
                <w:b/>
                <w:bCs/>
                <w:color w:val="FF0000"/>
              </w:rPr>
              <w:t>100</w:t>
            </w:r>
            <w:r w:rsidR="005B7335">
              <w:rPr>
                <w:b/>
                <w:bCs/>
                <w:color w:val="FF0000"/>
                <w:lang w:val="uk-UA"/>
              </w:rPr>
              <w:t>.00</w:t>
            </w:r>
          </w:p>
        </w:tc>
        <w:tc>
          <w:tcPr>
            <w:tcW w:w="993" w:type="dxa"/>
            <w:tcBorders>
              <w:top w:val="single" w:sz="4" w:space="0" w:color="auto"/>
              <w:left w:val="single" w:sz="4" w:space="0" w:color="auto"/>
              <w:bottom w:val="nil"/>
              <w:right w:val="single" w:sz="4" w:space="0" w:color="auto"/>
            </w:tcBorders>
            <w:shd w:val="clear" w:color="auto" w:fill="FFFFFF"/>
            <w:vAlign w:val="center"/>
            <w:hideMark/>
          </w:tcPr>
          <w:p w:rsidR="005B7335" w:rsidRDefault="00445C8B">
            <w:pPr>
              <w:widowControl w:val="0"/>
              <w:spacing w:line="276" w:lineRule="auto"/>
              <w:outlineLvl w:val="0"/>
              <w:rPr>
                <w:b/>
                <w:bCs/>
                <w:color w:val="FF0000"/>
                <w:lang w:val="uk-UA"/>
              </w:rPr>
            </w:pPr>
            <w:r>
              <w:rPr>
                <w:b/>
                <w:bCs/>
                <w:color w:val="FF0000"/>
                <w:lang w:val="uk-UA"/>
              </w:rPr>
              <w:t xml:space="preserve">  </w:t>
            </w:r>
            <w:r w:rsidR="005B7335">
              <w:rPr>
                <w:b/>
                <w:bCs/>
                <w:color w:val="FF0000"/>
                <w:lang w:val="uk-UA"/>
              </w:rPr>
              <w:t>100.00</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color w:val="FF0000"/>
                <w:lang w:val="uk-UA"/>
              </w:rPr>
            </w:pPr>
            <w:r>
              <w:rPr>
                <w:b/>
                <w:bCs/>
                <w:color w:val="FF0000"/>
                <w:lang w:val="uk-UA"/>
              </w:rPr>
              <w:t>30.00</w:t>
            </w:r>
          </w:p>
        </w:tc>
        <w:tc>
          <w:tcPr>
            <w:tcW w:w="1530"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lang w:val="uk-UA"/>
              </w:rPr>
            </w:pPr>
            <w:r>
              <w:rPr>
                <w:b/>
                <w:bCs/>
                <w:color w:val="FF0000"/>
                <w:lang w:val="uk-UA"/>
              </w:rPr>
              <w:t>850.00</w:t>
            </w:r>
          </w:p>
        </w:tc>
      </w:tr>
      <w:tr w:rsidR="005B7335" w:rsidTr="005B7335">
        <w:trPr>
          <w:trHeight w:hRule="exact" w:val="653"/>
        </w:trPr>
        <w:tc>
          <w:tcPr>
            <w:tcW w:w="3211"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76" w:lineRule="auto"/>
              <w:ind w:left="300"/>
              <w:jc w:val="center"/>
              <w:outlineLvl w:val="0"/>
              <w:rPr>
                <w:b/>
                <w:bCs/>
              </w:rPr>
            </w:pPr>
            <w:r>
              <w:rPr>
                <w:b/>
                <w:bCs/>
              </w:rPr>
              <w:t>Кошти небюджетних джерел</w:t>
            </w:r>
          </w:p>
        </w:tc>
        <w:tc>
          <w:tcPr>
            <w:tcW w:w="1174" w:type="dxa"/>
            <w:tcBorders>
              <w:top w:val="single" w:sz="4" w:space="0" w:color="auto"/>
              <w:left w:val="single" w:sz="4" w:space="0" w:color="auto"/>
              <w:bottom w:val="nil"/>
              <w:right w:val="nil"/>
            </w:tcBorders>
            <w:shd w:val="clear" w:color="auto" w:fill="FFFFFF"/>
          </w:tcPr>
          <w:p w:rsidR="005B7335" w:rsidRDefault="005B7335">
            <w:pPr>
              <w:widowControl w:val="0"/>
              <w:spacing w:line="276" w:lineRule="auto"/>
              <w:ind w:left="300"/>
              <w:jc w:val="center"/>
              <w:outlineLvl w:val="0"/>
              <w:rPr>
                <w:b/>
                <w:bCs/>
                <w:lang w:val="uk-UA"/>
              </w:rPr>
            </w:pPr>
          </w:p>
        </w:tc>
        <w:tc>
          <w:tcPr>
            <w:tcW w:w="850" w:type="dxa"/>
            <w:tcBorders>
              <w:top w:val="single" w:sz="4" w:space="0" w:color="auto"/>
              <w:left w:val="single" w:sz="4" w:space="0" w:color="auto"/>
              <w:bottom w:val="nil"/>
              <w:right w:val="nil"/>
            </w:tcBorders>
            <w:shd w:val="clear" w:color="auto" w:fill="FFFFFF"/>
          </w:tcPr>
          <w:p w:rsidR="005B7335" w:rsidRDefault="005B7335">
            <w:pPr>
              <w:widowControl w:val="0"/>
              <w:spacing w:line="276" w:lineRule="auto"/>
              <w:ind w:left="300"/>
              <w:jc w:val="center"/>
              <w:outlineLvl w:val="0"/>
              <w:rPr>
                <w:b/>
                <w:bCs/>
                <w:lang w:val="uk-UA"/>
              </w:rPr>
            </w:pPr>
          </w:p>
        </w:tc>
        <w:tc>
          <w:tcPr>
            <w:tcW w:w="992" w:type="dxa"/>
            <w:tcBorders>
              <w:top w:val="single" w:sz="4" w:space="0" w:color="auto"/>
              <w:left w:val="single" w:sz="4" w:space="0" w:color="auto"/>
              <w:bottom w:val="nil"/>
              <w:right w:val="nil"/>
            </w:tcBorders>
            <w:shd w:val="clear" w:color="auto" w:fill="FFFFFF"/>
          </w:tcPr>
          <w:p w:rsidR="005B7335" w:rsidRDefault="005B7335">
            <w:pPr>
              <w:widowControl w:val="0"/>
              <w:spacing w:line="276" w:lineRule="auto"/>
              <w:ind w:left="300"/>
              <w:jc w:val="center"/>
              <w:outlineLvl w:val="0"/>
              <w:rPr>
                <w:b/>
                <w:bCs/>
                <w:lang w:val="uk-UA"/>
              </w:rPr>
            </w:pPr>
          </w:p>
        </w:tc>
        <w:tc>
          <w:tcPr>
            <w:tcW w:w="993" w:type="dxa"/>
            <w:tcBorders>
              <w:top w:val="single" w:sz="4" w:space="0" w:color="auto"/>
              <w:left w:val="single" w:sz="4" w:space="0" w:color="auto"/>
              <w:bottom w:val="nil"/>
              <w:right w:val="single" w:sz="4" w:space="0" w:color="auto"/>
            </w:tcBorders>
            <w:shd w:val="clear" w:color="auto" w:fill="FFFFFF"/>
          </w:tcPr>
          <w:p w:rsidR="005B7335" w:rsidRDefault="005B7335">
            <w:pPr>
              <w:widowControl w:val="0"/>
              <w:spacing w:line="276" w:lineRule="auto"/>
              <w:ind w:left="300"/>
              <w:jc w:val="center"/>
              <w:outlineLvl w:val="0"/>
              <w:rPr>
                <w:b/>
                <w:bCs/>
                <w:lang w:val="uk-UA"/>
              </w:rPr>
            </w:pPr>
          </w:p>
        </w:tc>
        <w:tc>
          <w:tcPr>
            <w:tcW w:w="1134" w:type="dxa"/>
            <w:tcBorders>
              <w:top w:val="single" w:sz="4" w:space="0" w:color="auto"/>
              <w:left w:val="single" w:sz="4" w:space="0" w:color="auto"/>
              <w:bottom w:val="nil"/>
              <w:right w:val="single" w:sz="4" w:space="0" w:color="auto"/>
            </w:tcBorders>
            <w:shd w:val="clear" w:color="auto" w:fill="FFFFFF"/>
          </w:tcPr>
          <w:p w:rsidR="005B7335" w:rsidRDefault="005B7335">
            <w:pPr>
              <w:widowControl w:val="0"/>
              <w:spacing w:line="276" w:lineRule="auto"/>
              <w:ind w:left="300"/>
              <w:jc w:val="center"/>
              <w:outlineLvl w:val="0"/>
              <w:rPr>
                <w:b/>
                <w:bCs/>
                <w:lang w:val="uk-UA"/>
              </w:rPr>
            </w:pPr>
          </w:p>
        </w:tc>
        <w:tc>
          <w:tcPr>
            <w:tcW w:w="1530" w:type="dxa"/>
            <w:tcBorders>
              <w:top w:val="single" w:sz="4" w:space="0" w:color="auto"/>
              <w:left w:val="single" w:sz="4" w:space="0" w:color="auto"/>
              <w:bottom w:val="nil"/>
              <w:right w:val="single" w:sz="4" w:space="0" w:color="auto"/>
            </w:tcBorders>
            <w:shd w:val="clear" w:color="auto" w:fill="FFFFFF"/>
          </w:tcPr>
          <w:p w:rsidR="005B7335" w:rsidRDefault="005B7335">
            <w:pPr>
              <w:widowControl w:val="0"/>
              <w:spacing w:line="276" w:lineRule="auto"/>
              <w:ind w:left="300"/>
              <w:jc w:val="center"/>
              <w:outlineLvl w:val="0"/>
              <w:rPr>
                <w:b/>
                <w:bCs/>
                <w:lang w:val="uk-UA"/>
              </w:rPr>
            </w:pPr>
          </w:p>
        </w:tc>
      </w:tr>
      <w:tr w:rsidR="005B7335" w:rsidTr="005B7335">
        <w:trPr>
          <w:trHeight w:hRule="exact" w:val="350"/>
        </w:trPr>
        <w:tc>
          <w:tcPr>
            <w:tcW w:w="3211" w:type="dxa"/>
            <w:tcBorders>
              <w:top w:val="single" w:sz="4" w:space="0" w:color="auto"/>
              <w:left w:val="single" w:sz="4" w:space="0" w:color="auto"/>
              <w:bottom w:val="single" w:sz="4" w:space="0" w:color="auto"/>
              <w:right w:val="nil"/>
            </w:tcBorders>
            <w:shd w:val="clear" w:color="auto" w:fill="FFFFFF"/>
            <w:vAlign w:val="center"/>
            <w:hideMark/>
          </w:tcPr>
          <w:p w:rsidR="005B7335" w:rsidRDefault="005B7335">
            <w:pPr>
              <w:widowControl w:val="0"/>
              <w:spacing w:line="276" w:lineRule="auto"/>
              <w:ind w:left="300"/>
              <w:jc w:val="center"/>
              <w:outlineLvl w:val="0"/>
              <w:rPr>
                <w:b/>
                <w:bCs/>
              </w:rPr>
            </w:pPr>
            <w:r>
              <w:rPr>
                <w:b/>
                <w:bCs/>
              </w:rPr>
              <w:t>РАЗОМ</w:t>
            </w:r>
          </w:p>
        </w:tc>
        <w:tc>
          <w:tcPr>
            <w:tcW w:w="1174" w:type="dxa"/>
            <w:tcBorders>
              <w:top w:val="single" w:sz="4" w:space="0" w:color="auto"/>
              <w:left w:val="single" w:sz="4" w:space="0" w:color="auto"/>
              <w:bottom w:val="single" w:sz="4" w:space="0" w:color="auto"/>
              <w:right w:val="nil"/>
            </w:tcBorders>
            <w:shd w:val="clear" w:color="auto" w:fill="FFFFFF"/>
            <w:vAlign w:val="center"/>
            <w:hideMark/>
          </w:tcPr>
          <w:p w:rsidR="005B7335" w:rsidRDefault="008A6B68">
            <w:pPr>
              <w:widowControl w:val="0"/>
              <w:spacing w:line="276" w:lineRule="auto"/>
              <w:ind w:left="300"/>
              <w:outlineLvl w:val="0"/>
              <w:rPr>
                <w:b/>
                <w:bCs/>
                <w:color w:val="FF0000"/>
                <w:lang w:val="uk-UA"/>
              </w:rPr>
            </w:pPr>
            <w:r>
              <w:rPr>
                <w:b/>
                <w:bCs/>
                <w:color w:val="FF0000"/>
                <w:lang w:val="uk-UA"/>
              </w:rPr>
              <w:t>5</w:t>
            </w:r>
            <w:r w:rsidR="005B7335">
              <w:rPr>
                <w:b/>
                <w:bCs/>
                <w:color w:val="FF0000"/>
                <w:lang w:val="uk-UA"/>
              </w:rPr>
              <w:t>2</w:t>
            </w:r>
            <w:r w:rsidR="005B7335">
              <w:rPr>
                <w:b/>
                <w:bCs/>
                <w:color w:val="FF0000"/>
              </w:rPr>
              <w:t>0</w:t>
            </w:r>
            <w:r w:rsidR="005B7335">
              <w:rPr>
                <w:b/>
                <w:bCs/>
                <w:color w:val="FF0000"/>
                <w:lang w:val="uk-UA"/>
              </w:rPr>
              <w:t>.00</w:t>
            </w:r>
          </w:p>
        </w:tc>
        <w:tc>
          <w:tcPr>
            <w:tcW w:w="850" w:type="dxa"/>
            <w:tcBorders>
              <w:top w:val="single" w:sz="4" w:space="0" w:color="auto"/>
              <w:left w:val="single" w:sz="4" w:space="0" w:color="auto"/>
              <w:bottom w:val="single" w:sz="4" w:space="0" w:color="auto"/>
              <w:right w:val="nil"/>
            </w:tcBorders>
            <w:shd w:val="clear" w:color="auto" w:fill="FFFFFF"/>
            <w:vAlign w:val="bottom"/>
            <w:hideMark/>
          </w:tcPr>
          <w:p w:rsidR="005B7335" w:rsidRDefault="00445C8B">
            <w:pPr>
              <w:widowControl w:val="0"/>
              <w:spacing w:line="276" w:lineRule="auto"/>
              <w:outlineLvl w:val="0"/>
              <w:rPr>
                <w:b/>
                <w:bCs/>
                <w:color w:val="FF0000"/>
                <w:lang w:val="uk-UA"/>
              </w:rPr>
            </w:pPr>
            <w:r>
              <w:rPr>
                <w:b/>
                <w:bCs/>
                <w:color w:val="FF0000"/>
                <w:lang w:val="uk-UA"/>
              </w:rPr>
              <w:t xml:space="preserve"> </w:t>
            </w:r>
            <w:r w:rsidR="005B7335">
              <w:rPr>
                <w:b/>
                <w:bCs/>
                <w:color w:val="FF0000"/>
                <w:lang w:val="uk-UA"/>
              </w:rPr>
              <w:t>100.00</w:t>
            </w:r>
          </w:p>
        </w:tc>
        <w:tc>
          <w:tcPr>
            <w:tcW w:w="992" w:type="dxa"/>
            <w:tcBorders>
              <w:top w:val="single" w:sz="4" w:space="0" w:color="auto"/>
              <w:left w:val="single" w:sz="4" w:space="0" w:color="auto"/>
              <w:bottom w:val="single" w:sz="4" w:space="0" w:color="auto"/>
              <w:right w:val="nil"/>
            </w:tcBorders>
            <w:shd w:val="clear" w:color="auto" w:fill="FFFFFF"/>
            <w:vAlign w:val="bottom"/>
            <w:hideMark/>
          </w:tcPr>
          <w:p w:rsidR="005B7335" w:rsidRDefault="00445C8B">
            <w:pPr>
              <w:widowControl w:val="0"/>
              <w:spacing w:line="276" w:lineRule="auto"/>
              <w:outlineLvl w:val="0"/>
              <w:rPr>
                <w:b/>
                <w:bCs/>
                <w:color w:val="FF0000"/>
                <w:lang w:val="uk-UA"/>
              </w:rPr>
            </w:pPr>
            <w:r>
              <w:rPr>
                <w:b/>
                <w:bCs/>
                <w:color w:val="FF0000"/>
                <w:lang w:val="uk-UA"/>
              </w:rPr>
              <w:t xml:space="preserve">  </w:t>
            </w:r>
            <w:r w:rsidR="005B7335">
              <w:rPr>
                <w:b/>
                <w:bCs/>
                <w:color w:val="FF0000"/>
              </w:rPr>
              <w:t>100</w:t>
            </w:r>
            <w:r w:rsidR="005B7335">
              <w:rPr>
                <w:b/>
                <w:bCs/>
                <w:color w:val="FF0000"/>
                <w:lang w:val="uk-UA"/>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B7335" w:rsidRDefault="00445C8B">
            <w:pPr>
              <w:widowControl w:val="0"/>
              <w:spacing w:line="276" w:lineRule="auto"/>
              <w:outlineLvl w:val="0"/>
              <w:rPr>
                <w:b/>
                <w:bCs/>
                <w:color w:val="FF0000"/>
                <w:lang w:val="uk-UA"/>
              </w:rPr>
            </w:pPr>
            <w:r>
              <w:rPr>
                <w:b/>
                <w:bCs/>
                <w:color w:val="FF0000"/>
                <w:lang w:val="uk-UA"/>
              </w:rPr>
              <w:t xml:space="preserve">  </w:t>
            </w:r>
            <w:r w:rsidR="005B7335">
              <w:rPr>
                <w:b/>
                <w:bCs/>
                <w:color w:val="FF0000"/>
                <w:lang w:val="uk-UA"/>
              </w:rPr>
              <w:t>100.00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B7335" w:rsidRDefault="00445C8B">
            <w:pPr>
              <w:widowControl w:val="0"/>
              <w:spacing w:line="276" w:lineRule="auto"/>
              <w:outlineLvl w:val="0"/>
              <w:rPr>
                <w:b/>
                <w:bCs/>
                <w:color w:val="FF0000"/>
                <w:lang w:val="uk-UA"/>
              </w:rPr>
            </w:pPr>
            <w:r>
              <w:rPr>
                <w:b/>
                <w:bCs/>
                <w:color w:val="FF0000"/>
                <w:lang w:val="uk-UA"/>
              </w:rPr>
              <w:t xml:space="preserve">     </w:t>
            </w:r>
            <w:r w:rsidR="005B7335">
              <w:rPr>
                <w:b/>
                <w:bCs/>
                <w:color w:val="FF0000"/>
                <w:lang w:val="uk-UA"/>
              </w:rPr>
              <w:t>30.00</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B7335" w:rsidRDefault="005B7335">
            <w:pPr>
              <w:widowControl w:val="0"/>
              <w:spacing w:line="276" w:lineRule="auto"/>
              <w:jc w:val="center"/>
              <w:outlineLvl w:val="0"/>
              <w:rPr>
                <w:b/>
                <w:bCs/>
                <w:color w:val="FF0000"/>
              </w:rPr>
            </w:pPr>
            <w:r>
              <w:rPr>
                <w:b/>
                <w:bCs/>
                <w:color w:val="FF0000"/>
                <w:lang w:val="uk-UA"/>
              </w:rPr>
              <w:t>850.00</w:t>
            </w:r>
          </w:p>
        </w:tc>
      </w:tr>
    </w:tbl>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rPr>
          <w:b/>
          <w:bCs/>
          <w:color w:val="000000"/>
          <w:lang w:val="uk-UA" w:eastAsia="uk-UA"/>
        </w:rPr>
        <w:sectPr w:rsidR="005B7335">
          <w:pgSz w:w="11906" w:h="16838"/>
          <w:pgMar w:top="1134" w:right="850" w:bottom="709" w:left="1418" w:header="708" w:footer="708" w:gutter="0"/>
          <w:cols w:space="720"/>
        </w:sectPr>
      </w:pPr>
    </w:p>
    <w:p w:rsidR="005B7335" w:rsidRDefault="005B7335" w:rsidP="005B7335">
      <w:pPr>
        <w:widowControl w:val="0"/>
        <w:spacing w:line="240" w:lineRule="exact"/>
        <w:jc w:val="center"/>
        <w:outlineLvl w:val="0"/>
        <w:rPr>
          <w:b/>
          <w:bCs/>
          <w:lang w:val="uk-UA"/>
        </w:rPr>
      </w:pPr>
      <w:bookmarkStart w:id="10" w:name="bookmark15"/>
      <w:r>
        <w:rPr>
          <w:b/>
          <w:bCs/>
          <w:color w:val="000000"/>
          <w:lang w:val="uk-UA" w:eastAsia="uk-UA"/>
        </w:rPr>
        <w:lastRenderedPageBreak/>
        <w:t>Напрямки діяльності та заходи</w:t>
      </w:r>
      <w:bookmarkEnd w:id="10"/>
    </w:p>
    <w:p w:rsidR="005B7335" w:rsidRDefault="005B7335" w:rsidP="005B7335">
      <w:pPr>
        <w:widowControl w:val="0"/>
        <w:spacing w:line="240" w:lineRule="exact"/>
        <w:jc w:val="center"/>
        <w:rPr>
          <w:b/>
          <w:bCs/>
          <w:lang w:val="uk-UA"/>
        </w:rPr>
      </w:pPr>
      <w:r>
        <w:rPr>
          <w:b/>
          <w:bCs/>
          <w:color w:val="000000"/>
          <w:lang w:val="uk-UA" w:eastAsia="uk-UA"/>
        </w:rPr>
        <w:t>Програми «Поліцейський офіцер громади» Новоборівської селищної ради на 2021-2025 роки</w:t>
      </w:r>
    </w:p>
    <w:p w:rsidR="005B7335" w:rsidRPr="005B7335" w:rsidRDefault="005B7335" w:rsidP="005B7335">
      <w:pPr>
        <w:jc w:val="both"/>
        <w:rPr>
          <w:rFonts w:eastAsia="Calibri"/>
          <w:lang w:val="uk-UA" w:eastAsia="en-US"/>
        </w:rPr>
      </w:pPr>
    </w:p>
    <w:tbl>
      <w:tblPr>
        <w:tblW w:w="15440" w:type="dxa"/>
        <w:tblInd w:w="5" w:type="dxa"/>
        <w:tblLayout w:type="fixed"/>
        <w:tblCellMar>
          <w:left w:w="0" w:type="dxa"/>
          <w:right w:w="0" w:type="dxa"/>
        </w:tblCellMar>
        <w:tblLook w:val="04A0" w:firstRow="1" w:lastRow="0" w:firstColumn="1" w:lastColumn="0" w:noHBand="0" w:noVBand="1"/>
      </w:tblPr>
      <w:tblGrid>
        <w:gridCol w:w="524"/>
        <w:gridCol w:w="1319"/>
        <w:gridCol w:w="3544"/>
        <w:gridCol w:w="1205"/>
        <w:gridCol w:w="1709"/>
        <w:gridCol w:w="1753"/>
        <w:gridCol w:w="709"/>
        <w:gridCol w:w="708"/>
        <w:gridCol w:w="709"/>
        <w:gridCol w:w="709"/>
        <w:gridCol w:w="774"/>
        <w:gridCol w:w="1777"/>
      </w:tblGrid>
      <w:tr w:rsidR="005B7335" w:rsidTr="00842185">
        <w:trPr>
          <w:trHeight w:val="1008"/>
        </w:trPr>
        <w:tc>
          <w:tcPr>
            <w:tcW w:w="524" w:type="dxa"/>
            <w:vMerge w:val="restart"/>
            <w:tcBorders>
              <w:top w:val="single" w:sz="4" w:space="0" w:color="auto"/>
              <w:left w:val="single" w:sz="4" w:space="0" w:color="auto"/>
              <w:bottom w:val="single" w:sz="4" w:space="0" w:color="auto"/>
              <w:right w:val="nil"/>
            </w:tcBorders>
            <w:shd w:val="clear" w:color="auto" w:fill="FFFFFF"/>
            <w:hideMark/>
          </w:tcPr>
          <w:p w:rsidR="005B7335" w:rsidRDefault="005B7335">
            <w:pPr>
              <w:jc w:val="both"/>
              <w:rPr>
                <w:lang w:val="uk-UA"/>
              </w:rPr>
            </w:pPr>
            <w:r>
              <w:rPr>
                <w:lang w:val="uk-UA"/>
              </w:rPr>
              <w:t>№</w:t>
            </w:r>
          </w:p>
          <w:p w:rsidR="005B7335" w:rsidRDefault="005B7335">
            <w:pPr>
              <w:spacing w:after="160" w:line="256" w:lineRule="auto"/>
              <w:jc w:val="both"/>
              <w:rPr>
                <w:lang w:val="uk-UA" w:eastAsia="en-US"/>
              </w:rPr>
            </w:pPr>
            <w:r>
              <w:rPr>
                <w:lang w:val="uk-UA"/>
              </w:rPr>
              <w:t>п/п</w:t>
            </w:r>
          </w:p>
        </w:tc>
        <w:tc>
          <w:tcPr>
            <w:tcW w:w="1319" w:type="dxa"/>
            <w:vMerge w:val="restart"/>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Назва напрямку діяльності (пріоритетні напрямки)</w:t>
            </w:r>
          </w:p>
        </w:tc>
        <w:tc>
          <w:tcPr>
            <w:tcW w:w="3544" w:type="dxa"/>
            <w:vMerge w:val="restart"/>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Перелік</w:t>
            </w:r>
            <w:r w:rsidR="00E670A9">
              <w:rPr>
                <w:lang w:val="uk-UA"/>
              </w:rPr>
              <w:t xml:space="preserve"> </w:t>
            </w:r>
            <w:r>
              <w:rPr>
                <w:lang w:val="uk-UA"/>
              </w:rPr>
              <w:t>заходів програми</w:t>
            </w:r>
            <w:r w:rsidR="008A6B68">
              <w:rPr>
                <w:lang w:val="uk-UA"/>
              </w:rPr>
              <w:t xml:space="preserve"> за рахунок субвенції з місцевого бюджету д</w:t>
            </w:r>
            <w:bookmarkStart w:id="11" w:name="_GoBack"/>
            <w:bookmarkEnd w:id="11"/>
            <w:r w:rsidR="008A6B68">
              <w:rPr>
                <w:lang w:val="uk-UA"/>
              </w:rPr>
              <w:t>ержавному бюджету на виконання програм соціально-економічного розвитку регіонів»</w:t>
            </w:r>
          </w:p>
        </w:tc>
        <w:tc>
          <w:tcPr>
            <w:tcW w:w="1205" w:type="dxa"/>
            <w:vMerge w:val="restart"/>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Строк</w:t>
            </w:r>
          </w:p>
          <w:p w:rsidR="005B7335" w:rsidRDefault="005B7335">
            <w:pPr>
              <w:jc w:val="both"/>
              <w:rPr>
                <w:lang w:val="uk-UA"/>
              </w:rPr>
            </w:pPr>
            <w:r>
              <w:rPr>
                <w:lang w:val="uk-UA"/>
              </w:rPr>
              <w:t>виконання</w:t>
            </w:r>
          </w:p>
          <w:p w:rsidR="005B7335" w:rsidRDefault="005B7335">
            <w:pPr>
              <w:spacing w:after="160" w:line="256" w:lineRule="auto"/>
              <w:jc w:val="both"/>
              <w:rPr>
                <w:lang w:val="uk-UA" w:eastAsia="en-US"/>
              </w:rPr>
            </w:pPr>
            <w:r>
              <w:rPr>
                <w:lang w:val="uk-UA"/>
              </w:rPr>
              <w:t>програми</w:t>
            </w:r>
          </w:p>
        </w:tc>
        <w:tc>
          <w:tcPr>
            <w:tcW w:w="1709" w:type="dxa"/>
            <w:vMerge w:val="restart"/>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Відповідальний</w:t>
            </w:r>
          </w:p>
          <w:p w:rsidR="005B7335" w:rsidRDefault="005B7335">
            <w:pPr>
              <w:spacing w:after="160" w:line="256" w:lineRule="auto"/>
              <w:jc w:val="both"/>
              <w:rPr>
                <w:lang w:val="uk-UA" w:eastAsia="en-US"/>
              </w:rPr>
            </w:pPr>
            <w:r>
              <w:rPr>
                <w:lang w:val="uk-UA"/>
              </w:rPr>
              <w:t>виконавець</w:t>
            </w:r>
          </w:p>
        </w:tc>
        <w:tc>
          <w:tcPr>
            <w:tcW w:w="1753" w:type="dxa"/>
            <w:vMerge w:val="restart"/>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Джерела</w:t>
            </w:r>
          </w:p>
          <w:p w:rsidR="005B7335" w:rsidRDefault="005B7335">
            <w:pPr>
              <w:spacing w:after="160" w:line="256" w:lineRule="auto"/>
              <w:jc w:val="both"/>
              <w:rPr>
                <w:lang w:val="uk-UA" w:eastAsia="en-US"/>
              </w:rPr>
            </w:pPr>
            <w:r>
              <w:rPr>
                <w:lang w:val="uk-UA"/>
              </w:rPr>
              <w:t>фінансування</w:t>
            </w:r>
          </w:p>
        </w:tc>
        <w:tc>
          <w:tcPr>
            <w:tcW w:w="3609" w:type="dxa"/>
            <w:gridSpan w:val="5"/>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Орієнтовні щорічні обсяги фінансування (вартість), тис. грн.</w:t>
            </w:r>
          </w:p>
        </w:tc>
        <w:tc>
          <w:tcPr>
            <w:tcW w:w="1777"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5B7335" w:rsidRDefault="005B7335">
            <w:pPr>
              <w:jc w:val="both"/>
              <w:rPr>
                <w:lang w:val="uk-UA"/>
              </w:rPr>
            </w:pPr>
            <w:r>
              <w:rPr>
                <w:lang w:val="uk-UA"/>
              </w:rPr>
              <w:t>Очікуваний</w:t>
            </w:r>
          </w:p>
          <w:p w:rsidR="005B7335" w:rsidRDefault="005B7335">
            <w:pPr>
              <w:jc w:val="both"/>
              <w:rPr>
                <w:lang w:val="uk-UA"/>
              </w:rPr>
            </w:pPr>
            <w:r>
              <w:rPr>
                <w:lang w:val="uk-UA"/>
              </w:rPr>
              <w:t>результат</w:t>
            </w:r>
          </w:p>
          <w:p w:rsidR="005B7335" w:rsidRDefault="005B7335">
            <w:pPr>
              <w:spacing w:after="160" w:line="256" w:lineRule="auto"/>
              <w:jc w:val="both"/>
              <w:rPr>
                <w:lang w:val="uk-UA" w:eastAsia="en-US"/>
              </w:rPr>
            </w:pPr>
          </w:p>
        </w:tc>
      </w:tr>
      <w:tr w:rsidR="005B7335" w:rsidTr="00842185">
        <w:trPr>
          <w:trHeight w:hRule="exact" w:val="494"/>
        </w:trPr>
        <w:tc>
          <w:tcPr>
            <w:tcW w:w="524" w:type="dxa"/>
            <w:vMerge/>
            <w:tcBorders>
              <w:top w:val="single" w:sz="4" w:space="0" w:color="auto"/>
              <w:left w:val="single" w:sz="4" w:space="0" w:color="auto"/>
              <w:bottom w:val="single" w:sz="4" w:space="0" w:color="auto"/>
              <w:right w:val="nil"/>
            </w:tcBorders>
            <w:vAlign w:val="center"/>
            <w:hideMark/>
          </w:tcPr>
          <w:p w:rsidR="005B7335" w:rsidRDefault="005B7335">
            <w:pPr>
              <w:rPr>
                <w:lang w:val="uk-UA" w:eastAsia="en-US"/>
              </w:rPr>
            </w:pPr>
          </w:p>
        </w:tc>
        <w:tc>
          <w:tcPr>
            <w:tcW w:w="1319"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3544"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205"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709"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753"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709" w:type="dxa"/>
            <w:tcBorders>
              <w:top w:val="single" w:sz="4" w:space="0" w:color="auto"/>
              <w:left w:val="single" w:sz="4" w:space="0" w:color="auto"/>
              <w:bottom w:val="nil"/>
              <w:right w:val="nil"/>
            </w:tcBorders>
            <w:shd w:val="clear" w:color="auto" w:fill="FFFFFF"/>
            <w:vAlign w:val="bottom"/>
            <w:hideMark/>
          </w:tcPr>
          <w:p w:rsidR="005B7335" w:rsidRDefault="005B7335">
            <w:pPr>
              <w:spacing w:after="160" w:line="256" w:lineRule="auto"/>
              <w:jc w:val="both"/>
              <w:rPr>
                <w:lang w:val="uk-UA" w:eastAsia="en-US"/>
              </w:rPr>
            </w:pPr>
            <w:r>
              <w:rPr>
                <w:lang w:val="uk-UA"/>
              </w:rPr>
              <w:t>2021</w:t>
            </w:r>
          </w:p>
        </w:tc>
        <w:tc>
          <w:tcPr>
            <w:tcW w:w="708" w:type="dxa"/>
            <w:tcBorders>
              <w:top w:val="single" w:sz="4" w:space="0" w:color="auto"/>
              <w:left w:val="single" w:sz="4" w:space="0" w:color="auto"/>
              <w:bottom w:val="nil"/>
              <w:right w:val="nil"/>
            </w:tcBorders>
            <w:shd w:val="clear" w:color="auto" w:fill="FFFFFF"/>
            <w:vAlign w:val="bottom"/>
            <w:hideMark/>
          </w:tcPr>
          <w:p w:rsidR="005B7335" w:rsidRDefault="005B7335">
            <w:pPr>
              <w:spacing w:after="160" w:line="256" w:lineRule="auto"/>
              <w:jc w:val="both"/>
              <w:rPr>
                <w:lang w:val="uk-UA" w:eastAsia="en-US"/>
              </w:rPr>
            </w:pPr>
            <w:r>
              <w:rPr>
                <w:lang w:val="uk-UA"/>
              </w:rPr>
              <w:t>2022</w:t>
            </w:r>
          </w:p>
        </w:tc>
        <w:tc>
          <w:tcPr>
            <w:tcW w:w="709"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lang w:val="uk-UA" w:eastAsia="en-US"/>
              </w:rPr>
            </w:pPr>
            <w:r>
              <w:rPr>
                <w:lang w:val="uk-UA"/>
              </w:rPr>
              <w:t>2023</w:t>
            </w:r>
          </w:p>
        </w:tc>
        <w:tc>
          <w:tcPr>
            <w:tcW w:w="709" w:type="dxa"/>
            <w:tcBorders>
              <w:top w:val="single" w:sz="4" w:space="0" w:color="auto"/>
              <w:left w:val="single" w:sz="4" w:space="0" w:color="auto"/>
              <w:bottom w:val="nil"/>
              <w:right w:val="nil"/>
            </w:tcBorders>
            <w:shd w:val="clear" w:color="auto" w:fill="FFFFFF"/>
            <w:vAlign w:val="bottom"/>
            <w:hideMark/>
          </w:tcPr>
          <w:p w:rsidR="005B7335" w:rsidRDefault="005B7335">
            <w:pPr>
              <w:spacing w:after="160" w:line="256" w:lineRule="auto"/>
              <w:jc w:val="both"/>
              <w:rPr>
                <w:lang w:val="uk-UA" w:eastAsia="en-US"/>
              </w:rPr>
            </w:pPr>
            <w:r>
              <w:rPr>
                <w:lang w:val="uk-UA"/>
              </w:rPr>
              <w:t>2024</w:t>
            </w:r>
          </w:p>
        </w:tc>
        <w:tc>
          <w:tcPr>
            <w:tcW w:w="774"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lang w:val="uk-UA" w:eastAsia="en-US"/>
              </w:rPr>
            </w:pPr>
            <w:r>
              <w:rPr>
                <w:lang w:val="uk-UA"/>
              </w:rPr>
              <w:t>2025</w:t>
            </w: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5B7335" w:rsidRDefault="005B7335">
            <w:pPr>
              <w:rPr>
                <w:lang w:val="uk-UA" w:eastAsia="en-US"/>
              </w:rPr>
            </w:pPr>
          </w:p>
        </w:tc>
      </w:tr>
      <w:tr w:rsidR="005B7335" w:rsidTr="00842185">
        <w:trPr>
          <w:trHeight w:hRule="exact" w:val="1527"/>
        </w:trPr>
        <w:tc>
          <w:tcPr>
            <w:tcW w:w="524" w:type="dxa"/>
            <w:vMerge w:val="restart"/>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lang w:val="uk-UA" w:eastAsia="en-US"/>
              </w:rPr>
            </w:pPr>
          </w:p>
        </w:tc>
        <w:tc>
          <w:tcPr>
            <w:tcW w:w="1319"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3544" w:type="dxa"/>
            <w:tcBorders>
              <w:top w:val="single" w:sz="4" w:space="0" w:color="auto"/>
              <w:left w:val="single" w:sz="4" w:space="0" w:color="auto"/>
              <w:bottom w:val="nil"/>
              <w:right w:val="nil"/>
            </w:tcBorders>
            <w:shd w:val="clear" w:color="auto" w:fill="FFFFFF"/>
            <w:vAlign w:val="bottom"/>
            <w:hideMark/>
          </w:tcPr>
          <w:p w:rsidR="005B7335" w:rsidRDefault="005B7335" w:rsidP="005B7335">
            <w:pPr>
              <w:pStyle w:val="a9"/>
              <w:numPr>
                <w:ilvl w:val="0"/>
                <w:numId w:val="25"/>
              </w:numPr>
              <w:tabs>
                <w:tab w:val="left" w:pos="343"/>
              </w:tabs>
              <w:spacing w:after="160" w:line="256" w:lineRule="auto"/>
              <w:ind w:left="59" w:firstLine="0"/>
              <w:jc w:val="both"/>
              <w:rPr>
                <w:lang w:val="uk-UA" w:eastAsia="en-US"/>
              </w:rPr>
            </w:pPr>
            <w:r>
              <w:rPr>
                <w:lang w:val="uk-UA"/>
              </w:rPr>
              <w:t>Прид</w:t>
            </w:r>
            <w:r w:rsidR="006A2D19">
              <w:rPr>
                <w:lang w:val="uk-UA"/>
              </w:rPr>
              <w:t xml:space="preserve">бання службового автомобіля </w:t>
            </w:r>
            <w:r w:rsidR="006A2D19">
              <w:rPr>
                <w:lang w:val="en-US"/>
              </w:rPr>
              <w:t>Renault</w:t>
            </w:r>
            <w:r w:rsidR="006A2D19" w:rsidRPr="006A2D19">
              <w:rPr>
                <w:lang w:val="uk-UA"/>
              </w:rPr>
              <w:t xml:space="preserve"> </w:t>
            </w:r>
            <w:r w:rsidR="006A2D19">
              <w:rPr>
                <w:lang w:val="en-US"/>
              </w:rPr>
              <w:t>Duster</w:t>
            </w:r>
            <w:r w:rsidR="006A2D19" w:rsidRPr="006A2D19">
              <w:rPr>
                <w:lang w:val="uk-UA"/>
              </w:rPr>
              <w:t xml:space="preserve"> </w:t>
            </w:r>
            <w:r w:rsidR="006A2D19">
              <w:rPr>
                <w:lang w:val="uk-UA"/>
              </w:rPr>
              <w:t>поліцейському  офіцеру</w:t>
            </w:r>
            <w:r>
              <w:rPr>
                <w:lang w:val="uk-UA"/>
              </w:rPr>
              <w:t xml:space="preserve"> громади</w:t>
            </w:r>
          </w:p>
        </w:tc>
        <w:tc>
          <w:tcPr>
            <w:tcW w:w="1205"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2021</w:t>
            </w:r>
          </w:p>
        </w:tc>
        <w:tc>
          <w:tcPr>
            <w:tcW w:w="1709" w:type="dxa"/>
            <w:tcBorders>
              <w:top w:val="single" w:sz="4" w:space="0" w:color="auto"/>
              <w:left w:val="single" w:sz="4" w:space="0" w:color="auto"/>
              <w:bottom w:val="nil"/>
              <w:right w:val="nil"/>
            </w:tcBorders>
            <w:shd w:val="clear" w:color="auto" w:fill="FFFFFF"/>
            <w:hideMark/>
          </w:tcPr>
          <w:p w:rsidR="005B7335" w:rsidRDefault="008A6B68">
            <w:pPr>
              <w:spacing w:after="160" w:line="256" w:lineRule="auto"/>
              <w:jc w:val="both"/>
              <w:rPr>
                <w:lang w:val="uk-UA" w:eastAsia="en-US"/>
              </w:rPr>
            </w:pPr>
            <w:r>
              <w:rPr>
                <w:lang w:val="uk-UA"/>
              </w:rPr>
              <w:t>Головне управління Національної поліції у Житомирській області</w:t>
            </w:r>
            <w:r w:rsidR="005B7335">
              <w:rPr>
                <w:lang w:val="uk-UA"/>
              </w:rPr>
              <w:t xml:space="preserve"> ГУНП у Житомирській області</w:t>
            </w:r>
          </w:p>
        </w:tc>
        <w:tc>
          <w:tcPr>
            <w:tcW w:w="1753"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Бюджет Новоборівської</w:t>
            </w:r>
            <w:r w:rsidR="006A2D19">
              <w:rPr>
                <w:lang w:val="uk-UA"/>
              </w:rPr>
              <w:t xml:space="preserve"> селищної</w:t>
            </w:r>
            <w:r>
              <w:rPr>
                <w:lang w:val="uk-UA"/>
              </w:rPr>
              <w:t xml:space="preserve">  територіальної громади</w:t>
            </w:r>
          </w:p>
        </w:tc>
        <w:tc>
          <w:tcPr>
            <w:tcW w:w="709" w:type="dxa"/>
            <w:tcBorders>
              <w:top w:val="single" w:sz="4" w:space="0" w:color="auto"/>
              <w:left w:val="single" w:sz="4" w:space="0" w:color="auto"/>
              <w:bottom w:val="nil"/>
              <w:right w:val="nil"/>
            </w:tcBorders>
            <w:shd w:val="clear" w:color="auto" w:fill="FFFFFF"/>
            <w:hideMark/>
          </w:tcPr>
          <w:p w:rsidR="005B7335" w:rsidRDefault="008A6B68">
            <w:pPr>
              <w:spacing w:after="160" w:line="256" w:lineRule="auto"/>
              <w:jc w:val="both"/>
              <w:rPr>
                <w:color w:val="FF0000"/>
                <w:lang w:val="uk-UA" w:eastAsia="en-US"/>
              </w:rPr>
            </w:pPr>
            <w:r>
              <w:rPr>
                <w:color w:val="FF0000"/>
                <w:lang w:val="uk-UA"/>
              </w:rPr>
              <w:t>5</w:t>
            </w:r>
            <w:r w:rsidR="005B7335">
              <w:rPr>
                <w:color w:val="FF0000"/>
                <w:lang w:val="uk-UA"/>
              </w:rPr>
              <w:t>00.00</w:t>
            </w:r>
          </w:p>
        </w:tc>
        <w:tc>
          <w:tcPr>
            <w:tcW w:w="708"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74"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177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B7335" w:rsidRDefault="005B7335">
            <w:pPr>
              <w:spacing w:after="160" w:line="256" w:lineRule="auto"/>
              <w:jc w:val="both"/>
              <w:rPr>
                <w:lang w:val="uk-UA" w:eastAsia="en-US"/>
              </w:rPr>
            </w:pPr>
            <w:r>
              <w:rPr>
                <w:lang w:val="uk-UA"/>
              </w:rPr>
              <w:t>Забезпечити автотранспортом поліцейського офіцера поліції</w:t>
            </w:r>
          </w:p>
        </w:tc>
      </w:tr>
      <w:tr w:rsidR="005B7335" w:rsidTr="00842185">
        <w:trPr>
          <w:trHeight w:hRule="exact" w:val="2683"/>
        </w:trPr>
        <w:tc>
          <w:tcPr>
            <w:tcW w:w="524"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319"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3544" w:type="dxa"/>
            <w:tcBorders>
              <w:top w:val="single" w:sz="4" w:space="0" w:color="auto"/>
              <w:left w:val="single" w:sz="4" w:space="0" w:color="auto"/>
              <w:bottom w:val="nil"/>
              <w:right w:val="nil"/>
            </w:tcBorders>
            <w:shd w:val="clear" w:color="auto" w:fill="FFFFFF"/>
            <w:vAlign w:val="bottom"/>
          </w:tcPr>
          <w:p w:rsidR="005B7335" w:rsidRDefault="005B7335">
            <w:pPr>
              <w:jc w:val="both"/>
              <w:rPr>
                <w:lang w:val="uk-UA"/>
              </w:rPr>
            </w:pPr>
            <w:r>
              <w:rPr>
                <w:lang w:val="uk-UA"/>
              </w:rPr>
              <w:t>2. Придбання паливно- мастильних матеріалів для службового автотранспорту поліцейського офіцера громади</w:t>
            </w:r>
          </w:p>
          <w:p w:rsidR="005B7335" w:rsidRDefault="005B7335">
            <w:pPr>
              <w:spacing w:after="160" w:line="256" w:lineRule="auto"/>
              <w:jc w:val="both"/>
              <w:rPr>
                <w:lang w:val="uk-UA" w:eastAsia="en-US"/>
              </w:rPr>
            </w:pPr>
          </w:p>
        </w:tc>
        <w:tc>
          <w:tcPr>
            <w:tcW w:w="1205" w:type="dxa"/>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2021-2025</w:t>
            </w:r>
          </w:p>
          <w:p w:rsidR="005B7335" w:rsidRDefault="00674993">
            <w:pPr>
              <w:spacing w:after="160" w:line="256" w:lineRule="auto"/>
              <w:jc w:val="both"/>
              <w:rPr>
                <w:lang w:val="uk-UA" w:eastAsia="en-US"/>
              </w:rPr>
            </w:pPr>
            <w:r>
              <w:rPr>
                <w:lang w:val="uk-UA"/>
              </w:rPr>
              <w:t>р</w:t>
            </w:r>
            <w:r w:rsidR="005B7335">
              <w:rPr>
                <w:lang w:val="uk-UA"/>
              </w:rPr>
              <w:t>оки</w:t>
            </w:r>
          </w:p>
        </w:tc>
        <w:tc>
          <w:tcPr>
            <w:tcW w:w="1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Новоборівська селищна рада, ГУНП у Житомирській області</w:t>
            </w:r>
          </w:p>
        </w:tc>
        <w:tc>
          <w:tcPr>
            <w:tcW w:w="1753"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Бюджет Новоборівської  територіальної громади</w:t>
            </w:r>
          </w:p>
        </w:tc>
        <w:tc>
          <w:tcPr>
            <w:tcW w:w="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20.00</w:t>
            </w:r>
          </w:p>
        </w:tc>
        <w:tc>
          <w:tcPr>
            <w:tcW w:w="708"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774"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1777" w:type="dxa"/>
            <w:tcBorders>
              <w:top w:val="single" w:sz="4" w:space="0" w:color="auto"/>
              <w:left w:val="single" w:sz="4" w:space="0" w:color="auto"/>
              <w:bottom w:val="nil"/>
              <w:right w:val="single" w:sz="4" w:space="0" w:color="auto"/>
            </w:tcBorders>
            <w:shd w:val="clear" w:color="auto" w:fill="FFFFFF"/>
            <w:vAlign w:val="bottom"/>
          </w:tcPr>
          <w:p w:rsidR="005B7335" w:rsidRDefault="005B7335">
            <w:pPr>
              <w:jc w:val="both"/>
              <w:rPr>
                <w:lang w:val="uk-UA"/>
              </w:rPr>
            </w:pPr>
            <w:r>
              <w:rPr>
                <w:lang w:val="uk-UA"/>
              </w:rPr>
              <w:t>Забезпечення паливно- мастильних матеріалів для службового автотранспорту поліцейських офіцерів громади</w:t>
            </w:r>
          </w:p>
          <w:p w:rsidR="005B7335" w:rsidRDefault="005B7335">
            <w:pPr>
              <w:jc w:val="both"/>
              <w:rPr>
                <w:lang w:val="uk-UA"/>
              </w:rPr>
            </w:pPr>
          </w:p>
          <w:p w:rsidR="005B7335" w:rsidRDefault="005B7335">
            <w:pPr>
              <w:jc w:val="both"/>
              <w:rPr>
                <w:lang w:val="uk-UA"/>
              </w:rPr>
            </w:pPr>
          </w:p>
          <w:p w:rsidR="005B7335" w:rsidRDefault="005B7335">
            <w:pPr>
              <w:jc w:val="both"/>
              <w:rPr>
                <w:lang w:val="uk-UA"/>
              </w:rPr>
            </w:pPr>
          </w:p>
          <w:p w:rsidR="005B7335" w:rsidRDefault="005B7335">
            <w:pPr>
              <w:spacing w:after="160" w:line="256" w:lineRule="auto"/>
              <w:jc w:val="both"/>
              <w:rPr>
                <w:lang w:val="uk-UA" w:eastAsia="en-US"/>
              </w:rPr>
            </w:pPr>
          </w:p>
        </w:tc>
      </w:tr>
      <w:tr w:rsidR="005B7335" w:rsidTr="00842185">
        <w:trPr>
          <w:trHeight w:hRule="exact" w:val="1536"/>
        </w:trPr>
        <w:tc>
          <w:tcPr>
            <w:tcW w:w="524"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319"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3544"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3.Технічне обслуговування автомобіля автотранспорту поліцейського офіцера</w:t>
            </w:r>
            <w:r w:rsidR="00674993">
              <w:rPr>
                <w:lang w:val="uk-UA"/>
              </w:rPr>
              <w:t xml:space="preserve"> громади</w:t>
            </w:r>
          </w:p>
        </w:tc>
        <w:tc>
          <w:tcPr>
            <w:tcW w:w="1205" w:type="dxa"/>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2021-2025</w:t>
            </w:r>
          </w:p>
          <w:p w:rsidR="005B7335" w:rsidRDefault="00674993">
            <w:pPr>
              <w:spacing w:after="160" w:line="256" w:lineRule="auto"/>
              <w:jc w:val="both"/>
              <w:rPr>
                <w:lang w:val="uk-UA" w:eastAsia="en-US"/>
              </w:rPr>
            </w:pPr>
            <w:r>
              <w:rPr>
                <w:lang w:val="uk-UA"/>
              </w:rPr>
              <w:t>р</w:t>
            </w:r>
            <w:r w:rsidR="005B7335">
              <w:rPr>
                <w:lang w:val="uk-UA"/>
              </w:rPr>
              <w:t>оки</w:t>
            </w:r>
          </w:p>
        </w:tc>
        <w:tc>
          <w:tcPr>
            <w:tcW w:w="1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Новоборівська селищна рада, ГУНП у Житомирській області</w:t>
            </w:r>
          </w:p>
        </w:tc>
        <w:tc>
          <w:tcPr>
            <w:tcW w:w="1753"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Бюджет Новоборівської територіальної громади</w:t>
            </w: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8"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74"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30.00</w:t>
            </w:r>
          </w:p>
        </w:tc>
        <w:tc>
          <w:tcPr>
            <w:tcW w:w="1777" w:type="dxa"/>
            <w:tcBorders>
              <w:top w:val="single" w:sz="4" w:space="0" w:color="auto"/>
              <w:left w:val="single" w:sz="4" w:space="0" w:color="auto"/>
              <w:bottom w:val="nil"/>
              <w:right w:val="single" w:sz="4" w:space="0" w:color="auto"/>
            </w:tcBorders>
            <w:shd w:val="clear" w:color="auto" w:fill="FFFFFF"/>
            <w:hideMark/>
          </w:tcPr>
          <w:p w:rsidR="005B7335" w:rsidRDefault="005B7335">
            <w:pPr>
              <w:spacing w:after="160" w:line="256" w:lineRule="auto"/>
              <w:jc w:val="both"/>
              <w:rPr>
                <w:lang w:val="uk-UA" w:eastAsia="en-US"/>
              </w:rPr>
            </w:pPr>
            <w:r>
              <w:rPr>
                <w:lang w:val="uk-UA"/>
              </w:rPr>
              <w:t>Належний технічний стан автотранспорту</w:t>
            </w:r>
          </w:p>
        </w:tc>
      </w:tr>
      <w:tr w:rsidR="005B7335" w:rsidTr="00842185">
        <w:trPr>
          <w:trHeight w:hRule="exact" w:val="374"/>
        </w:trPr>
        <w:tc>
          <w:tcPr>
            <w:tcW w:w="8301" w:type="dxa"/>
            <w:gridSpan w:val="5"/>
            <w:tcBorders>
              <w:top w:val="single" w:sz="4" w:space="0" w:color="auto"/>
              <w:left w:val="single" w:sz="4" w:space="0" w:color="auto"/>
              <w:bottom w:val="single" w:sz="4" w:space="0" w:color="auto"/>
              <w:right w:val="nil"/>
            </w:tcBorders>
            <w:shd w:val="clear" w:color="auto" w:fill="FFFFFF"/>
            <w:vAlign w:val="center"/>
            <w:hideMark/>
          </w:tcPr>
          <w:p w:rsidR="005B7335" w:rsidRDefault="005B7335">
            <w:pPr>
              <w:spacing w:after="160" w:line="256" w:lineRule="auto"/>
              <w:jc w:val="both"/>
              <w:rPr>
                <w:lang w:val="uk-UA" w:eastAsia="en-US"/>
              </w:rPr>
            </w:pPr>
            <w:r>
              <w:rPr>
                <w:lang w:val="uk-UA"/>
              </w:rPr>
              <w:t>Всього:</w:t>
            </w:r>
          </w:p>
        </w:tc>
        <w:tc>
          <w:tcPr>
            <w:tcW w:w="1753" w:type="dxa"/>
            <w:tcBorders>
              <w:top w:val="single" w:sz="4" w:space="0" w:color="auto"/>
              <w:left w:val="single" w:sz="4" w:space="0" w:color="auto"/>
              <w:bottom w:val="single" w:sz="4" w:space="0" w:color="auto"/>
              <w:right w:val="nil"/>
            </w:tcBorders>
            <w:shd w:val="clear" w:color="auto" w:fill="FFFFFF"/>
          </w:tcPr>
          <w:p w:rsidR="005B7335" w:rsidRDefault="005B7335">
            <w:pPr>
              <w:spacing w:after="160" w:line="256" w:lineRule="auto"/>
              <w:jc w:val="both"/>
              <w:rPr>
                <w:lang w:val="uk-UA" w:eastAsia="en-US"/>
              </w:rPr>
            </w:pPr>
          </w:p>
        </w:tc>
        <w:tc>
          <w:tcPr>
            <w:tcW w:w="709" w:type="dxa"/>
            <w:tcBorders>
              <w:top w:val="single" w:sz="4" w:space="0" w:color="auto"/>
              <w:left w:val="single" w:sz="4" w:space="0" w:color="auto"/>
              <w:bottom w:val="single" w:sz="4" w:space="0" w:color="auto"/>
              <w:right w:val="nil"/>
            </w:tcBorders>
            <w:shd w:val="clear" w:color="auto" w:fill="FFFFFF"/>
            <w:vAlign w:val="center"/>
            <w:hideMark/>
          </w:tcPr>
          <w:p w:rsidR="005B7335" w:rsidRDefault="008A6B68">
            <w:pPr>
              <w:spacing w:after="160" w:line="256" w:lineRule="auto"/>
              <w:jc w:val="both"/>
              <w:rPr>
                <w:color w:val="FF0000"/>
                <w:lang w:val="uk-UA" w:eastAsia="en-US"/>
              </w:rPr>
            </w:pPr>
            <w:r>
              <w:rPr>
                <w:color w:val="FF0000"/>
                <w:lang w:val="uk-UA"/>
              </w:rPr>
              <w:t>5</w:t>
            </w:r>
            <w:r w:rsidR="005B7335">
              <w:rPr>
                <w:color w:val="FF0000"/>
                <w:lang w:val="uk-UA"/>
              </w:rPr>
              <w:t>20.00</w:t>
            </w:r>
          </w:p>
        </w:tc>
        <w:tc>
          <w:tcPr>
            <w:tcW w:w="708"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100.00</w:t>
            </w:r>
          </w:p>
        </w:tc>
        <w:tc>
          <w:tcPr>
            <w:tcW w:w="774"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30.00</w:t>
            </w:r>
          </w:p>
        </w:tc>
        <w:tc>
          <w:tcPr>
            <w:tcW w:w="1777"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spacing w:after="160" w:line="256" w:lineRule="auto"/>
              <w:jc w:val="both"/>
              <w:rPr>
                <w:lang w:val="uk-UA" w:eastAsia="en-US"/>
              </w:rPr>
            </w:pPr>
          </w:p>
        </w:tc>
      </w:tr>
    </w:tbl>
    <w:p w:rsidR="005B7335" w:rsidRDefault="00DA3936" w:rsidP="005B7335">
      <w:pPr>
        <w:tabs>
          <w:tab w:val="left" w:pos="3420"/>
          <w:tab w:val="left" w:pos="4320"/>
        </w:tabs>
        <w:jc w:val="center"/>
        <w:rPr>
          <w:sz w:val="28"/>
          <w:lang w:val="uk-UA"/>
        </w:rPr>
      </w:pPr>
      <w:r>
        <w:rPr>
          <w:sz w:val="20"/>
          <w:lang w:val="uk-UA"/>
        </w:rPr>
        <w:t xml:space="preserve">                                                  </w:t>
      </w:r>
      <w:r w:rsidR="002178C7">
        <w:rPr>
          <w:sz w:val="20"/>
          <w:lang w:val="uk-UA"/>
        </w:rPr>
        <w:t xml:space="preserve">                                                                                  </w:t>
      </w:r>
      <w:r>
        <w:rPr>
          <w:sz w:val="20"/>
          <w:lang w:val="uk-UA"/>
        </w:rPr>
        <w:t xml:space="preserve">      </w:t>
      </w:r>
    </w:p>
    <w:p w:rsidR="008B01A1" w:rsidRDefault="008B01A1" w:rsidP="00232D0E">
      <w:pPr>
        <w:rPr>
          <w:sz w:val="28"/>
          <w:lang w:val="uk-UA"/>
        </w:rPr>
      </w:pPr>
    </w:p>
    <w:sectPr w:rsidR="008B01A1" w:rsidSect="005B7335">
      <w:pgSz w:w="16838" w:h="11906" w:orient="landscape" w:code="9"/>
      <w:pgMar w:top="1701"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1A1" w:rsidRDefault="008B01A1" w:rsidP="00166685">
      <w:r>
        <w:separator/>
      </w:r>
    </w:p>
  </w:endnote>
  <w:endnote w:type="continuationSeparator" w:id="0">
    <w:p w:rsidR="008B01A1" w:rsidRDefault="008B01A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1A1" w:rsidRDefault="008B01A1" w:rsidP="00166685">
      <w:r>
        <w:separator/>
      </w:r>
    </w:p>
  </w:footnote>
  <w:footnote w:type="continuationSeparator" w:id="0">
    <w:p w:rsidR="008B01A1" w:rsidRDefault="008B01A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B3D0A5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3"/>
    <w:multiLevelType w:val="multilevel"/>
    <w:tmpl w:val="00000002"/>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2">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
    <w:nsid w:val="02773A0B"/>
    <w:multiLevelType w:val="hybridMultilevel"/>
    <w:tmpl w:val="4E627992"/>
    <w:lvl w:ilvl="0" w:tplc="01A8CF40">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93B4667"/>
    <w:multiLevelType w:val="hybridMultilevel"/>
    <w:tmpl w:val="635E7334"/>
    <w:lvl w:ilvl="0" w:tplc="DCFA0D7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00C2032"/>
    <w:multiLevelType w:val="hybridMultilevel"/>
    <w:tmpl w:val="FDD22F1A"/>
    <w:lvl w:ilvl="0" w:tplc="6CD479FA">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7">
    <w:nsid w:val="210329C5"/>
    <w:multiLevelType w:val="hybridMultilevel"/>
    <w:tmpl w:val="4CD4E16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80F71BA"/>
    <w:multiLevelType w:val="multilevel"/>
    <w:tmpl w:val="6AD4ACE4"/>
    <w:lvl w:ilvl="0">
      <w:start w:val="1"/>
      <w:numFmt w:val="decimal"/>
      <w:lvlText w:val="%1."/>
      <w:lvlJc w:val="left"/>
      <w:pPr>
        <w:ind w:left="432" w:hanging="432"/>
      </w:pPr>
      <w:rPr>
        <w:rFonts w:hint="default"/>
        <w:color w:val="000000"/>
      </w:rPr>
    </w:lvl>
    <w:lvl w:ilvl="1">
      <w:start w:val="1"/>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9">
    <w:nsid w:val="2C446C83"/>
    <w:multiLevelType w:val="multilevel"/>
    <w:tmpl w:val="7DC694CA"/>
    <w:lvl w:ilvl="0">
      <w:start w:val="1"/>
      <w:numFmt w:val="decimal"/>
      <w:lvlText w:val="%1."/>
      <w:lvlJc w:val="left"/>
      <w:pPr>
        <w:ind w:left="495" w:hanging="495"/>
      </w:pPr>
      <w:rPr>
        <w:rFonts w:cs="Times New Roman"/>
      </w:rPr>
    </w:lvl>
    <w:lvl w:ilvl="1">
      <w:start w:val="1"/>
      <w:numFmt w:val="decimal"/>
      <w:lvlText w:val="%1.%2."/>
      <w:lvlJc w:val="left"/>
      <w:pPr>
        <w:ind w:left="1428" w:hanging="72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3204" w:hanging="108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980" w:hanging="1440"/>
      </w:pPr>
      <w:rPr>
        <w:rFonts w:cs="Times New Roman"/>
      </w:rPr>
    </w:lvl>
    <w:lvl w:ilvl="6">
      <w:start w:val="1"/>
      <w:numFmt w:val="decimal"/>
      <w:lvlText w:val="%1.%2.%3.%4.%5.%6.%7."/>
      <w:lvlJc w:val="left"/>
      <w:pPr>
        <w:ind w:left="6048" w:hanging="1800"/>
      </w:pPr>
      <w:rPr>
        <w:rFonts w:cs="Times New Roman"/>
      </w:rPr>
    </w:lvl>
    <w:lvl w:ilvl="7">
      <w:start w:val="1"/>
      <w:numFmt w:val="decimal"/>
      <w:lvlText w:val="%1.%2.%3.%4.%5.%6.%7.%8."/>
      <w:lvlJc w:val="left"/>
      <w:pPr>
        <w:ind w:left="6756" w:hanging="1800"/>
      </w:pPr>
      <w:rPr>
        <w:rFonts w:cs="Times New Roman"/>
      </w:rPr>
    </w:lvl>
    <w:lvl w:ilvl="8">
      <w:start w:val="1"/>
      <w:numFmt w:val="decimal"/>
      <w:lvlText w:val="%1.%2.%3.%4.%5.%6.%7.%8.%9."/>
      <w:lvlJc w:val="left"/>
      <w:pPr>
        <w:ind w:left="7824" w:hanging="2160"/>
      </w:pPr>
      <w:rPr>
        <w:rFonts w:cs="Times New Roman"/>
      </w:rPr>
    </w:lvl>
  </w:abstractNum>
  <w:abstractNum w:abstractNumId="10">
    <w:nsid w:val="2D041D5E"/>
    <w:multiLevelType w:val="multilevel"/>
    <w:tmpl w:val="51FE0F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1D863A7"/>
    <w:multiLevelType w:val="multilevel"/>
    <w:tmpl w:val="E64EF9F2"/>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2">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3">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4">
    <w:nsid w:val="3C000FCF"/>
    <w:multiLevelType w:val="hybridMultilevel"/>
    <w:tmpl w:val="75F0095A"/>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0BD5995"/>
    <w:multiLevelType w:val="hybridMultilevel"/>
    <w:tmpl w:val="4658168A"/>
    <w:lvl w:ilvl="0" w:tplc="5A42291A">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8">
    <w:nsid w:val="469E57E2"/>
    <w:multiLevelType w:val="hybridMultilevel"/>
    <w:tmpl w:val="3FF63804"/>
    <w:lvl w:ilvl="0" w:tplc="2882653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9">
    <w:nsid w:val="47DB576D"/>
    <w:multiLevelType w:val="multilevel"/>
    <w:tmpl w:val="8952A040"/>
    <w:lvl w:ilvl="0">
      <w:start w:val="1"/>
      <w:numFmt w:val="decimal"/>
      <w:lvlText w:val="%1."/>
      <w:lvlJc w:val="left"/>
      <w:pPr>
        <w:ind w:left="432" w:hanging="432"/>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0">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1">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nsid w:val="543D7535"/>
    <w:multiLevelType w:val="hybridMultilevel"/>
    <w:tmpl w:val="DA5E0498"/>
    <w:lvl w:ilvl="0" w:tplc="C450ED9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5">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6">
    <w:nsid w:val="6A9A7286"/>
    <w:multiLevelType w:val="hybridMultilevel"/>
    <w:tmpl w:val="195AEC62"/>
    <w:lvl w:ilvl="0" w:tplc="F7C61DF0">
      <w:start w:val="1"/>
      <w:numFmt w:val="decimal"/>
      <w:lvlText w:val="%1."/>
      <w:lvlJc w:val="left"/>
      <w:pPr>
        <w:ind w:left="1728" w:hanging="1020"/>
      </w:pPr>
      <w:rPr>
        <w:rFonts w:ascii="Times New Roman" w:eastAsia="Times New Roman" w:hAnsi="Times New Roman" w:cs="Times New Roman"/>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7">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8">
    <w:nsid w:val="70D61976"/>
    <w:multiLevelType w:val="hybridMultilevel"/>
    <w:tmpl w:val="24683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CC44FF4"/>
    <w:multiLevelType w:val="hybridMultilevel"/>
    <w:tmpl w:val="2DD6D218"/>
    <w:lvl w:ilvl="0" w:tplc="2FA8CCB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0">
    <w:nsid w:val="7E8208D9"/>
    <w:multiLevelType w:val="hybridMultilevel"/>
    <w:tmpl w:val="915CF0AE"/>
    <w:lvl w:ilvl="0" w:tplc="36DAB412">
      <w:start w:val="4"/>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23"/>
  </w:num>
  <w:num w:numId="3">
    <w:abstractNumId w:val="24"/>
  </w:num>
  <w:num w:numId="4">
    <w:abstractNumId w:val="15"/>
  </w:num>
  <w:num w:numId="5">
    <w:abstractNumId w:val="5"/>
  </w:num>
  <w:num w:numId="6">
    <w:abstractNumId w:val="27"/>
    <w:lvlOverride w:ilvl="0">
      <w:startOverride w:val="1"/>
    </w:lvlOverride>
  </w:num>
  <w:num w:numId="7">
    <w:abstractNumId w:val="31"/>
  </w:num>
  <w:num w:numId="8">
    <w:abstractNumId w:val="13"/>
    <w:lvlOverride w:ilvl="0">
      <w:startOverride w:val="1"/>
    </w:lvlOverride>
    <w:lvlOverride w:ilvl="1"/>
    <w:lvlOverride w:ilvl="2"/>
    <w:lvlOverride w:ilvl="3"/>
    <w:lvlOverride w:ilvl="4"/>
    <w:lvlOverride w:ilvl="5"/>
    <w:lvlOverride w:ilvl="6"/>
    <w:lvlOverride w:ilvl="7"/>
    <w:lvlOverride w:ilv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8"/>
  </w:num>
  <w:num w:numId="16">
    <w:abstractNumId w:val="29"/>
  </w:num>
  <w:num w:numId="17">
    <w:abstractNumId w:val="26"/>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0"/>
  </w:num>
  <w:num w:numId="28">
    <w:abstractNumId w:val="19"/>
  </w:num>
  <w:num w:numId="29">
    <w:abstractNumId w:val="14"/>
  </w:num>
  <w:num w:numId="30">
    <w:abstractNumId w:val="16"/>
  </w:num>
  <w:num w:numId="31">
    <w:abstractNumId w:val="30"/>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393C"/>
    <w:rsid w:val="000057DC"/>
    <w:rsid w:val="00006372"/>
    <w:rsid w:val="00043984"/>
    <w:rsid w:val="00052FBF"/>
    <w:rsid w:val="00062D6D"/>
    <w:rsid w:val="000708F4"/>
    <w:rsid w:val="00073C2C"/>
    <w:rsid w:val="00082F82"/>
    <w:rsid w:val="00086AFB"/>
    <w:rsid w:val="00097EBD"/>
    <w:rsid w:val="000A4AD1"/>
    <w:rsid w:val="000A5C39"/>
    <w:rsid w:val="000C063E"/>
    <w:rsid w:val="000D7EB6"/>
    <w:rsid w:val="000E10EE"/>
    <w:rsid w:val="000F1147"/>
    <w:rsid w:val="0010450C"/>
    <w:rsid w:val="00114928"/>
    <w:rsid w:val="00116211"/>
    <w:rsid w:val="001321C9"/>
    <w:rsid w:val="001360E0"/>
    <w:rsid w:val="00137CBB"/>
    <w:rsid w:val="00146AB0"/>
    <w:rsid w:val="00162B52"/>
    <w:rsid w:val="00166685"/>
    <w:rsid w:val="001747E1"/>
    <w:rsid w:val="00182063"/>
    <w:rsid w:val="001B0810"/>
    <w:rsid w:val="001C3224"/>
    <w:rsid w:val="001F35DC"/>
    <w:rsid w:val="00215EB4"/>
    <w:rsid w:val="002178C7"/>
    <w:rsid w:val="00232D0E"/>
    <w:rsid w:val="00253C11"/>
    <w:rsid w:val="00254389"/>
    <w:rsid w:val="00255C3B"/>
    <w:rsid w:val="00267432"/>
    <w:rsid w:val="00276729"/>
    <w:rsid w:val="002A5703"/>
    <w:rsid w:val="002C2CBA"/>
    <w:rsid w:val="002C484A"/>
    <w:rsid w:val="002D14AA"/>
    <w:rsid w:val="002D7022"/>
    <w:rsid w:val="002E01DB"/>
    <w:rsid w:val="002E38D0"/>
    <w:rsid w:val="002F4D18"/>
    <w:rsid w:val="003039B3"/>
    <w:rsid w:val="00311597"/>
    <w:rsid w:val="003312B7"/>
    <w:rsid w:val="003323C8"/>
    <w:rsid w:val="00346BDD"/>
    <w:rsid w:val="00346FFB"/>
    <w:rsid w:val="00357B32"/>
    <w:rsid w:val="00357B99"/>
    <w:rsid w:val="00366ED2"/>
    <w:rsid w:val="00377437"/>
    <w:rsid w:val="003A4281"/>
    <w:rsid w:val="003B2CBE"/>
    <w:rsid w:val="003C398E"/>
    <w:rsid w:val="003C5D81"/>
    <w:rsid w:val="003D1488"/>
    <w:rsid w:val="003E3F8F"/>
    <w:rsid w:val="003E413D"/>
    <w:rsid w:val="003E5CE8"/>
    <w:rsid w:val="003F455A"/>
    <w:rsid w:val="003F7130"/>
    <w:rsid w:val="00400780"/>
    <w:rsid w:val="00421617"/>
    <w:rsid w:val="004258DE"/>
    <w:rsid w:val="0044541D"/>
    <w:rsid w:val="00445C8B"/>
    <w:rsid w:val="00464CFC"/>
    <w:rsid w:val="00474FC3"/>
    <w:rsid w:val="004854A8"/>
    <w:rsid w:val="0049360A"/>
    <w:rsid w:val="00495211"/>
    <w:rsid w:val="004A21AD"/>
    <w:rsid w:val="004A6027"/>
    <w:rsid w:val="004B2711"/>
    <w:rsid w:val="004B537C"/>
    <w:rsid w:val="004C0844"/>
    <w:rsid w:val="004C49D4"/>
    <w:rsid w:val="004C7086"/>
    <w:rsid w:val="004D71EF"/>
    <w:rsid w:val="00503DDC"/>
    <w:rsid w:val="00516308"/>
    <w:rsid w:val="00520A39"/>
    <w:rsid w:val="005434E4"/>
    <w:rsid w:val="00561D6C"/>
    <w:rsid w:val="00562FE7"/>
    <w:rsid w:val="005915B4"/>
    <w:rsid w:val="005A4F30"/>
    <w:rsid w:val="005B7335"/>
    <w:rsid w:val="005E14E0"/>
    <w:rsid w:val="005F0277"/>
    <w:rsid w:val="00624DA9"/>
    <w:rsid w:val="00631A5B"/>
    <w:rsid w:val="00661856"/>
    <w:rsid w:val="0066403A"/>
    <w:rsid w:val="0066546A"/>
    <w:rsid w:val="00667ED2"/>
    <w:rsid w:val="00674993"/>
    <w:rsid w:val="0067579E"/>
    <w:rsid w:val="00676A99"/>
    <w:rsid w:val="006A2D19"/>
    <w:rsid w:val="006C0D87"/>
    <w:rsid w:val="006C463C"/>
    <w:rsid w:val="006E1C80"/>
    <w:rsid w:val="006F1830"/>
    <w:rsid w:val="006F584E"/>
    <w:rsid w:val="00701F5E"/>
    <w:rsid w:val="00731C69"/>
    <w:rsid w:val="007419D5"/>
    <w:rsid w:val="00766310"/>
    <w:rsid w:val="00784744"/>
    <w:rsid w:val="00794BD1"/>
    <w:rsid w:val="007B2705"/>
    <w:rsid w:val="007D1A1A"/>
    <w:rsid w:val="007E1A40"/>
    <w:rsid w:val="00804AD3"/>
    <w:rsid w:val="0081348D"/>
    <w:rsid w:val="00817A63"/>
    <w:rsid w:val="00842185"/>
    <w:rsid w:val="00861DD8"/>
    <w:rsid w:val="00870C7F"/>
    <w:rsid w:val="00882136"/>
    <w:rsid w:val="008905E3"/>
    <w:rsid w:val="008A1F58"/>
    <w:rsid w:val="008A6B68"/>
    <w:rsid w:val="008B01A1"/>
    <w:rsid w:val="008B5C5B"/>
    <w:rsid w:val="008E13E3"/>
    <w:rsid w:val="008E6B5D"/>
    <w:rsid w:val="00931AD4"/>
    <w:rsid w:val="00935965"/>
    <w:rsid w:val="00994608"/>
    <w:rsid w:val="009A5A14"/>
    <w:rsid w:val="009B6393"/>
    <w:rsid w:val="009C7484"/>
    <w:rsid w:val="009E0F04"/>
    <w:rsid w:val="009E6AD9"/>
    <w:rsid w:val="009E6CA9"/>
    <w:rsid w:val="00A1107F"/>
    <w:rsid w:val="00A11ECA"/>
    <w:rsid w:val="00A30294"/>
    <w:rsid w:val="00A50C5C"/>
    <w:rsid w:val="00A8567D"/>
    <w:rsid w:val="00A9445F"/>
    <w:rsid w:val="00AB2A65"/>
    <w:rsid w:val="00AC6305"/>
    <w:rsid w:val="00AE3BA1"/>
    <w:rsid w:val="00AF6F39"/>
    <w:rsid w:val="00B02362"/>
    <w:rsid w:val="00B133BE"/>
    <w:rsid w:val="00B177CD"/>
    <w:rsid w:val="00B40319"/>
    <w:rsid w:val="00B46545"/>
    <w:rsid w:val="00B5276C"/>
    <w:rsid w:val="00B5553F"/>
    <w:rsid w:val="00B66F4B"/>
    <w:rsid w:val="00B70EA7"/>
    <w:rsid w:val="00B80F53"/>
    <w:rsid w:val="00B86160"/>
    <w:rsid w:val="00BA5AE5"/>
    <w:rsid w:val="00C22714"/>
    <w:rsid w:val="00C2313D"/>
    <w:rsid w:val="00C46363"/>
    <w:rsid w:val="00C61D96"/>
    <w:rsid w:val="00C63FF2"/>
    <w:rsid w:val="00C742C0"/>
    <w:rsid w:val="00C84947"/>
    <w:rsid w:val="00C927CB"/>
    <w:rsid w:val="00C97680"/>
    <w:rsid w:val="00CA79FB"/>
    <w:rsid w:val="00CB0AAB"/>
    <w:rsid w:val="00CB150C"/>
    <w:rsid w:val="00CE1307"/>
    <w:rsid w:val="00CF5C6F"/>
    <w:rsid w:val="00D158AF"/>
    <w:rsid w:val="00D2738F"/>
    <w:rsid w:val="00D30C8E"/>
    <w:rsid w:val="00D41AE3"/>
    <w:rsid w:val="00D708A7"/>
    <w:rsid w:val="00D91627"/>
    <w:rsid w:val="00DA3936"/>
    <w:rsid w:val="00DB431B"/>
    <w:rsid w:val="00DC7C68"/>
    <w:rsid w:val="00DD07C3"/>
    <w:rsid w:val="00DE0E7B"/>
    <w:rsid w:val="00DE4942"/>
    <w:rsid w:val="00DF74D8"/>
    <w:rsid w:val="00E22108"/>
    <w:rsid w:val="00E43632"/>
    <w:rsid w:val="00E670A9"/>
    <w:rsid w:val="00E9552B"/>
    <w:rsid w:val="00EB0EAD"/>
    <w:rsid w:val="00EE5656"/>
    <w:rsid w:val="00F30330"/>
    <w:rsid w:val="00F35E78"/>
    <w:rsid w:val="00F402AF"/>
    <w:rsid w:val="00F412FF"/>
    <w:rsid w:val="00F47505"/>
    <w:rsid w:val="00F5397A"/>
    <w:rsid w:val="00F97D75"/>
    <w:rsid w:val="00FB27DC"/>
    <w:rsid w:val="00FC45A7"/>
    <w:rsid w:val="00FE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161DE740-618A-488A-95E6-28F54C53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15B4"/>
    <w:rPr>
      <w:rFonts w:ascii="Cambria" w:hAnsi="Cambria" w:cs="Times New Roman"/>
      <w:b/>
      <w:bCs/>
      <w:kern w:val="32"/>
      <w:sz w:val="32"/>
      <w:szCs w:val="32"/>
    </w:rPr>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99"/>
    <w:rsid w:val="0042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semiHidden/>
    <w:unhideWhenUsed/>
    <w:rsid w:val="002178C7"/>
    <w:pPr>
      <w:spacing w:before="100" w:beforeAutospacing="1" w:after="100" w:afterAutospacing="1"/>
    </w:pPr>
    <w:rPr>
      <w:lang w:val="uk-UA" w:eastAsia="uk-UA"/>
    </w:rPr>
  </w:style>
  <w:style w:type="character" w:styleId="ac">
    <w:name w:val="Strong"/>
    <w:uiPriority w:val="22"/>
    <w:qFormat/>
    <w:locked/>
    <w:rsid w:val="002178C7"/>
    <w:rPr>
      <w:b/>
      <w:bCs/>
    </w:rPr>
  </w:style>
  <w:style w:type="character" w:customStyle="1" w:styleId="2">
    <w:name w:val="Основной текст (2)_"/>
    <w:link w:val="21"/>
    <w:uiPriority w:val="99"/>
    <w:locked/>
    <w:rsid w:val="005B7335"/>
    <w:rPr>
      <w:shd w:val="clear" w:color="auto" w:fill="FFFFFF"/>
    </w:rPr>
  </w:style>
  <w:style w:type="paragraph" w:customStyle="1" w:styleId="21">
    <w:name w:val="Основной текст (2)1"/>
    <w:basedOn w:val="a"/>
    <w:link w:val="2"/>
    <w:uiPriority w:val="99"/>
    <w:rsid w:val="005B7335"/>
    <w:pPr>
      <w:widowControl w:val="0"/>
      <w:shd w:val="clear" w:color="auto" w:fill="FFFFFF"/>
      <w:spacing w:after="240" w:line="274" w:lineRule="exact"/>
      <w:ind w:hanging="340"/>
      <w:jc w:val="center"/>
    </w:pPr>
    <w:rPr>
      <w:sz w:val="22"/>
      <w:szCs w:val="22"/>
    </w:rPr>
  </w:style>
  <w:style w:type="character" w:customStyle="1" w:styleId="11">
    <w:name w:val="Заголовок №1_"/>
    <w:link w:val="12"/>
    <w:uiPriority w:val="99"/>
    <w:locked/>
    <w:rsid w:val="005B7335"/>
    <w:rPr>
      <w:b/>
      <w:bCs/>
      <w:shd w:val="clear" w:color="auto" w:fill="FFFFFF"/>
    </w:rPr>
  </w:style>
  <w:style w:type="paragraph" w:customStyle="1" w:styleId="12">
    <w:name w:val="Заголовок №1"/>
    <w:basedOn w:val="a"/>
    <w:link w:val="11"/>
    <w:uiPriority w:val="99"/>
    <w:rsid w:val="005B7335"/>
    <w:pPr>
      <w:widowControl w:val="0"/>
      <w:shd w:val="clear" w:color="auto" w:fill="FFFFFF"/>
      <w:spacing w:line="274" w:lineRule="exact"/>
      <w:ind w:hanging="600"/>
      <w:jc w:val="center"/>
      <w:outlineLvl w:val="0"/>
    </w:pPr>
    <w:rPr>
      <w:b/>
      <w:bCs/>
      <w:sz w:val="22"/>
      <w:szCs w:val="22"/>
    </w:rPr>
  </w:style>
  <w:style w:type="character" w:customStyle="1" w:styleId="3">
    <w:name w:val="Основной текст (3)_"/>
    <w:link w:val="30"/>
    <w:uiPriority w:val="99"/>
    <w:locked/>
    <w:rsid w:val="005B7335"/>
    <w:rPr>
      <w:b/>
      <w:bCs/>
      <w:shd w:val="clear" w:color="auto" w:fill="FFFFFF"/>
    </w:rPr>
  </w:style>
  <w:style w:type="paragraph" w:customStyle="1" w:styleId="30">
    <w:name w:val="Основной текст (3)"/>
    <w:basedOn w:val="a"/>
    <w:link w:val="3"/>
    <w:uiPriority w:val="99"/>
    <w:rsid w:val="005B7335"/>
    <w:pPr>
      <w:widowControl w:val="0"/>
      <w:shd w:val="clear" w:color="auto" w:fill="FFFFFF"/>
      <w:spacing w:after="540" w:line="274" w:lineRule="exact"/>
    </w:pPr>
    <w:rPr>
      <w:b/>
      <w:bCs/>
      <w:sz w:val="22"/>
      <w:szCs w:val="22"/>
    </w:rPr>
  </w:style>
  <w:style w:type="character" w:customStyle="1" w:styleId="ad">
    <w:name w:val="Подпись к таблице_"/>
    <w:link w:val="13"/>
    <w:uiPriority w:val="99"/>
    <w:locked/>
    <w:rsid w:val="005B7335"/>
    <w:rPr>
      <w:shd w:val="clear" w:color="auto" w:fill="FFFFFF"/>
    </w:rPr>
  </w:style>
  <w:style w:type="paragraph" w:customStyle="1" w:styleId="13">
    <w:name w:val="Подпись к таблице1"/>
    <w:basedOn w:val="a"/>
    <w:link w:val="ad"/>
    <w:uiPriority w:val="99"/>
    <w:rsid w:val="005B7335"/>
    <w:pPr>
      <w:widowControl w:val="0"/>
      <w:shd w:val="clear" w:color="auto" w:fill="FFFFFF"/>
      <w:spacing w:line="240" w:lineRule="atLeas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6983">
      <w:bodyDiv w:val="1"/>
      <w:marLeft w:val="0"/>
      <w:marRight w:val="0"/>
      <w:marTop w:val="0"/>
      <w:marBottom w:val="0"/>
      <w:divBdr>
        <w:top w:val="none" w:sz="0" w:space="0" w:color="auto"/>
        <w:left w:val="none" w:sz="0" w:space="0" w:color="auto"/>
        <w:bottom w:val="none" w:sz="0" w:space="0" w:color="auto"/>
        <w:right w:val="none" w:sz="0" w:space="0" w:color="auto"/>
      </w:divBdr>
    </w:div>
    <w:div w:id="19480580">
      <w:bodyDiv w:val="1"/>
      <w:marLeft w:val="0"/>
      <w:marRight w:val="0"/>
      <w:marTop w:val="0"/>
      <w:marBottom w:val="0"/>
      <w:divBdr>
        <w:top w:val="none" w:sz="0" w:space="0" w:color="auto"/>
        <w:left w:val="none" w:sz="0" w:space="0" w:color="auto"/>
        <w:bottom w:val="none" w:sz="0" w:space="0" w:color="auto"/>
        <w:right w:val="none" w:sz="0" w:space="0" w:color="auto"/>
      </w:divBdr>
    </w:div>
    <w:div w:id="109789209">
      <w:bodyDiv w:val="1"/>
      <w:marLeft w:val="0"/>
      <w:marRight w:val="0"/>
      <w:marTop w:val="0"/>
      <w:marBottom w:val="0"/>
      <w:divBdr>
        <w:top w:val="none" w:sz="0" w:space="0" w:color="auto"/>
        <w:left w:val="none" w:sz="0" w:space="0" w:color="auto"/>
        <w:bottom w:val="none" w:sz="0" w:space="0" w:color="auto"/>
        <w:right w:val="none" w:sz="0" w:space="0" w:color="auto"/>
      </w:divBdr>
    </w:div>
    <w:div w:id="722873827">
      <w:bodyDiv w:val="1"/>
      <w:marLeft w:val="0"/>
      <w:marRight w:val="0"/>
      <w:marTop w:val="0"/>
      <w:marBottom w:val="0"/>
      <w:divBdr>
        <w:top w:val="none" w:sz="0" w:space="0" w:color="auto"/>
        <w:left w:val="none" w:sz="0" w:space="0" w:color="auto"/>
        <w:bottom w:val="none" w:sz="0" w:space="0" w:color="auto"/>
        <w:right w:val="none" w:sz="0" w:space="0" w:color="auto"/>
      </w:divBdr>
    </w:div>
    <w:div w:id="748573647">
      <w:bodyDiv w:val="1"/>
      <w:marLeft w:val="0"/>
      <w:marRight w:val="0"/>
      <w:marTop w:val="0"/>
      <w:marBottom w:val="0"/>
      <w:divBdr>
        <w:top w:val="none" w:sz="0" w:space="0" w:color="auto"/>
        <w:left w:val="none" w:sz="0" w:space="0" w:color="auto"/>
        <w:bottom w:val="none" w:sz="0" w:space="0" w:color="auto"/>
        <w:right w:val="none" w:sz="0" w:space="0" w:color="auto"/>
      </w:divBdr>
    </w:div>
    <w:div w:id="1332175168">
      <w:marLeft w:val="0"/>
      <w:marRight w:val="0"/>
      <w:marTop w:val="0"/>
      <w:marBottom w:val="0"/>
      <w:divBdr>
        <w:top w:val="none" w:sz="0" w:space="0" w:color="auto"/>
        <w:left w:val="none" w:sz="0" w:space="0" w:color="auto"/>
        <w:bottom w:val="none" w:sz="0" w:space="0" w:color="auto"/>
        <w:right w:val="none" w:sz="0" w:space="0" w:color="auto"/>
      </w:divBdr>
    </w:div>
    <w:div w:id="1332175169">
      <w:marLeft w:val="0"/>
      <w:marRight w:val="0"/>
      <w:marTop w:val="0"/>
      <w:marBottom w:val="0"/>
      <w:divBdr>
        <w:top w:val="none" w:sz="0" w:space="0" w:color="auto"/>
        <w:left w:val="none" w:sz="0" w:space="0" w:color="auto"/>
        <w:bottom w:val="none" w:sz="0" w:space="0" w:color="auto"/>
        <w:right w:val="none" w:sz="0" w:space="0" w:color="auto"/>
      </w:divBdr>
    </w:div>
    <w:div w:id="1332175170">
      <w:marLeft w:val="0"/>
      <w:marRight w:val="0"/>
      <w:marTop w:val="0"/>
      <w:marBottom w:val="0"/>
      <w:divBdr>
        <w:top w:val="none" w:sz="0" w:space="0" w:color="auto"/>
        <w:left w:val="none" w:sz="0" w:space="0" w:color="auto"/>
        <w:bottom w:val="none" w:sz="0" w:space="0" w:color="auto"/>
        <w:right w:val="none" w:sz="0" w:space="0" w:color="auto"/>
      </w:divBdr>
    </w:div>
    <w:div w:id="1332175171">
      <w:marLeft w:val="0"/>
      <w:marRight w:val="0"/>
      <w:marTop w:val="0"/>
      <w:marBottom w:val="0"/>
      <w:divBdr>
        <w:top w:val="none" w:sz="0" w:space="0" w:color="auto"/>
        <w:left w:val="none" w:sz="0" w:space="0" w:color="auto"/>
        <w:bottom w:val="none" w:sz="0" w:space="0" w:color="auto"/>
        <w:right w:val="none" w:sz="0" w:space="0" w:color="auto"/>
      </w:divBdr>
    </w:div>
    <w:div w:id="1332175172">
      <w:marLeft w:val="0"/>
      <w:marRight w:val="0"/>
      <w:marTop w:val="0"/>
      <w:marBottom w:val="0"/>
      <w:divBdr>
        <w:top w:val="none" w:sz="0" w:space="0" w:color="auto"/>
        <w:left w:val="none" w:sz="0" w:space="0" w:color="auto"/>
        <w:bottom w:val="none" w:sz="0" w:space="0" w:color="auto"/>
        <w:right w:val="none" w:sz="0" w:space="0" w:color="auto"/>
      </w:divBdr>
    </w:div>
    <w:div w:id="1332175173">
      <w:marLeft w:val="0"/>
      <w:marRight w:val="0"/>
      <w:marTop w:val="0"/>
      <w:marBottom w:val="0"/>
      <w:divBdr>
        <w:top w:val="none" w:sz="0" w:space="0" w:color="auto"/>
        <w:left w:val="none" w:sz="0" w:space="0" w:color="auto"/>
        <w:bottom w:val="none" w:sz="0" w:space="0" w:color="auto"/>
        <w:right w:val="none" w:sz="0" w:space="0" w:color="auto"/>
      </w:divBdr>
    </w:div>
    <w:div w:id="1332175174">
      <w:marLeft w:val="0"/>
      <w:marRight w:val="0"/>
      <w:marTop w:val="0"/>
      <w:marBottom w:val="0"/>
      <w:divBdr>
        <w:top w:val="none" w:sz="0" w:space="0" w:color="auto"/>
        <w:left w:val="none" w:sz="0" w:space="0" w:color="auto"/>
        <w:bottom w:val="none" w:sz="0" w:space="0" w:color="auto"/>
        <w:right w:val="none" w:sz="0" w:space="0" w:color="auto"/>
      </w:divBdr>
    </w:div>
    <w:div w:id="133217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34A46-05AC-4F34-9E33-2540A7DB1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9</Pages>
  <Words>7708</Words>
  <Characters>4395</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Олександр</cp:lastModifiedBy>
  <cp:revision>49</cp:revision>
  <cp:lastPrinted>2021-08-31T09:28:00Z</cp:lastPrinted>
  <dcterms:created xsi:type="dcterms:W3CDTF">2015-12-28T09:33:00Z</dcterms:created>
  <dcterms:modified xsi:type="dcterms:W3CDTF">2021-09-09T13:40:00Z</dcterms:modified>
</cp:coreProperties>
</file>