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B4373E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B4373E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6F219D">
        <w:rPr>
          <w:sz w:val="24"/>
          <w:szCs w:val="28"/>
          <w:lang w:val="uk-UA"/>
        </w:rPr>
        <w:t xml:space="preserve">від </w:t>
      </w:r>
      <w:r w:rsidR="00A10F49" w:rsidRPr="006F219D">
        <w:rPr>
          <w:sz w:val="24"/>
          <w:szCs w:val="28"/>
          <w:lang w:val="uk-UA"/>
        </w:rPr>
        <w:t>05</w:t>
      </w:r>
      <w:r w:rsidR="00C160E5" w:rsidRPr="006F219D">
        <w:rPr>
          <w:sz w:val="24"/>
          <w:szCs w:val="28"/>
          <w:lang w:val="uk-UA"/>
        </w:rPr>
        <w:t xml:space="preserve"> </w:t>
      </w:r>
      <w:r w:rsidR="00A10F49" w:rsidRPr="006F219D">
        <w:rPr>
          <w:sz w:val="24"/>
          <w:szCs w:val="28"/>
          <w:lang w:val="uk-UA"/>
        </w:rPr>
        <w:t>жовтня 2018</w:t>
      </w:r>
      <w:r w:rsidR="00FB2934" w:rsidRPr="006F219D">
        <w:rPr>
          <w:sz w:val="24"/>
          <w:szCs w:val="28"/>
          <w:lang w:val="uk-UA"/>
        </w:rPr>
        <w:t xml:space="preserve"> року</w:t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C160E5" w:rsidRPr="006F219D">
        <w:rPr>
          <w:sz w:val="24"/>
          <w:szCs w:val="28"/>
          <w:lang w:val="uk-UA"/>
        </w:rPr>
        <w:t xml:space="preserve">    </w:t>
      </w:r>
      <w:r w:rsidR="00FB2934" w:rsidRPr="006F219D">
        <w:rPr>
          <w:sz w:val="24"/>
          <w:szCs w:val="28"/>
          <w:lang w:val="uk-UA"/>
        </w:rPr>
        <w:t xml:space="preserve">№ </w:t>
      </w:r>
      <w:r w:rsidR="00FA637A">
        <w:rPr>
          <w:sz w:val="24"/>
          <w:szCs w:val="28"/>
          <w:lang w:val="uk-UA"/>
        </w:rPr>
        <w:t>19</w:t>
      </w:r>
      <w:r w:rsidR="008A3702">
        <w:rPr>
          <w:sz w:val="24"/>
          <w:szCs w:val="28"/>
          <w:lang w:val="uk-UA"/>
        </w:rPr>
        <w:t>8</w:t>
      </w:r>
    </w:p>
    <w:p w:rsidR="009D211A" w:rsidRDefault="009D211A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p w:rsidR="00DC2293" w:rsidRPr="00B4373E" w:rsidRDefault="00DC2293" w:rsidP="00DC2293">
      <w:pPr>
        <w:rPr>
          <w:b/>
          <w:sz w:val="24"/>
          <w:szCs w:val="24"/>
        </w:rPr>
      </w:pPr>
      <w:r w:rsidRPr="00B4373E">
        <w:rPr>
          <w:b/>
          <w:sz w:val="24"/>
          <w:szCs w:val="24"/>
        </w:rPr>
        <w:t>Пр</w:t>
      </w:r>
      <w:r w:rsidR="006773C3">
        <w:rPr>
          <w:b/>
          <w:sz w:val="24"/>
          <w:szCs w:val="24"/>
        </w:rPr>
        <w:t xml:space="preserve">о </w:t>
      </w:r>
      <w:proofErr w:type="spellStart"/>
      <w:r w:rsidR="006773C3">
        <w:rPr>
          <w:b/>
          <w:sz w:val="24"/>
          <w:szCs w:val="24"/>
        </w:rPr>
        <w:t>хід</w:t>
      </w:r>
      <w:proofErr w:type="spellEnd"/>
      <w:r w:rsidR="006773C3">
        <w:rPr>
          <w:b/>
          <w:sz w:val="24"/>
          <w:szCs w:val="24"/>
        </w:rPr>
        <w:t xml:space="preserve"> </w:t>
      </w:r>
      <w:proofErr w:type="spellStart"/>
      <w:r w:rsidR="006773C3">
        <w:rPr>
          <w:b/>
          <w:sz w:val="24"/>
          <w:szCs w:val="24"/>
        </w:rPr>
        <w:t>виконання</w:t>
      </w:r>
      <w:proofErr w:type="spellEnd"/>
      <w:r w:rsidR="006773C3">
        <w:rPr>
          <w:b/>
          <w:sz w:val="24"/>
          <w:szCs w:val="24"/>
        </w:rPr>
        <w:t xml:space="preserve"> Закону </w:t>
      </w:r>
      <w:proofErr w:type="spellStart"/>
      <w:r w:rsidR="006773C3">
        <w:rPr>
          <w:b/>
          <w:sz w:val="24"/>
          <w:szCs w:val="24"/>
        </w:rPr>
        <w:t>України</w:t>
      </w:r>
      <w:proofErr w:type="spellEnd"/>
      <w:r w:rsidR="006773C3">
        <w:rPr>
          <w:b/>
          <w:sz w:val="24"/>
          <w:szCs w:val="24"/>
        </w:rPr>
        <w:t xml:space="preserve"> </w:t>
      </w:r>
      <w:r w:rsidR="006773C3">
        <w:rPr>
          <w:b/>
          <w:sz w:val="24"/>
          <w:szCs w:val="24"/>
          <w:lang w:val="uk-UA"/>
        </w:rPr>
        <w:t>«</w:t>
      </w:r>
      <w:proofErr w:type="gramStart"/>
      <w:r w:rsidRPr="00B4373E">
        <w:rPr>
          <w:b/>
          <w:sz w:val="24"/>
          <w:szCs w:val="24"/>
        </w:rPr>
        <w:t>Про</w:t>
      </w:r>
      <w:proofErr w:type="gramEnd"/>
    </w:p>
    <w:p w:rsidR="00DC2293" w:rsidRPr="00B4373E" w:rsidRDefault="00DC2293" w:rsidP="00DC2293">
      <w:pPr>
        <w:rPr>
          <w:b/>
          <w:sz w:val="24"/>
          <w:szCs w:val="24"/>
        </w:rPr>
      </w:pPr>
      <w:proofErr w:type="spellStart"/>
      <w:r w:rsidRPr="00B4373E">
        <w:rPr>
          <w:b/>
          <w:sz w:val="24"/>
          <w:szCs w:val="24"/>
        </w:rPr>
        <w:t>зверне</w:t>
      </w:r>
      <w:r w:rsidR="006773C3">
        <w:rPr>
          <w:b/>
          <w:sz w:val="24"/>
          <w:szCs w:val="24"/>
        </w:rPr>
        <w:t>ння</w:t>
      </w:r>
      <w:proofErr w:type="spellEnd"/>
      <w:r w:rsidR="006773C3">
        <w:rPr>
          <w:b/>
          <w:sz w:val="24"/>
          <w:szCs w:val="24"/>
        </w:rPr>
        <w:t xml:space="preserve"> </w:t>
      </w:r>
      <w:proofErr w:type="spellStart"/>
      <w:r w:rsidR="006773C3">
        <w:rPr>
          <w:b/>
          <w:sz w:val="24"/>
          <w:szCs w:val="24"/>
        </w:rPr>
        <w:t>громадян</w:t>
      </w:r>
      <w:proofErr w:type="spellEnd"/>
      <w:r w:rsidR="006773C3">
        <w:rPr>
          <w:b/>
          <w:sz w:val="24"/>
          <w:szCs w:val="24"/>
          <w:lang w:val="uk-UA"/>
        </w:rPr>
        <w:t>»</w:t>
      </w:r>
      <w:r w:rsidR="00B4373E" w:rsidRPr="00B4373E">
        <w:rPr>
          <w:b/>
          <w:sz w:val="24"/>
          <w:szCs w:val="24"/>
        </w:rPr>
        <w:t xml:space="preserve"> за </w:t>
      </w:r>
      <w:r w:rsidR="00B4373E" w:rsidRPr="00B4373E">
        <w:rPr>
          <w:b/>
          <w:sz w:val="24"/>
          <w:szCs w:val="24"/>
          <w:lang w:val="uk-UA"/>
        </w:rPr>
        <w:t>9</w:t>
      </w:r>
      <w:r w:rsidR="009130FF" w:rsidRPr="00B4373E">
        <w:rPr>
          <w:b/>
          <w:sz w:val="24"/>
          <w:szCs w:val="24"/>
        </w:rPr>
        <w:t xml:space="preserve"> </w:t>
      </w:r>
      <w:proofErr w:type="spellStart"/>
      <w:r w:rsidR="009130FF" w:rsidRPr="00B4373E">
        <w:rPr>
          <w:b/>
          <w:sz w:val="24"/>
          <w:szCs w:val="24"/>
        </w:rPr>
        <w:t>місяців</w:t>
      </w:r>
      <w:proofErr w:type="spellEnd"/>
      <w:r w:rsidR="009130FF" w:rsidRPr="00B4373E">
        <w:rPr>
          <w:b/>
          <w:sz w:val="24"/>
          <w:szCs w:val="24"/>
        </w:rPr>
        <w:t xml:space="preserve"> 201</w:t>
      </w:r>
      <w:r w:rsidR="00A10F49">
        <w:rPr>
          <w:b/>
          <w:sz w:val="24"/>
          <w:szCs w:val="24"/>
          <w:lang w:val="uk-UA"/>
        </w:rPr>
        <w:t>8</w:t>
      </w:r>
      <w:r w:rsidRPr="00B4373E">
        <w:rPr>
          <w:b/>
          <w:sz w:val="24"/>
          <w:szCs w:val="24"/>
        </w:rPr>
        <w:t xml:space="preserve"> року</w:t>
      </w:r>
    </w:p>
    <w:p w:rsidR="00DC2293" w:rsidRPr="00B4373E" w:rsidRDefault="00DD56B9" w:rsidP="00DC2293">
      <w:pPr>
        <w:rPr>
          <w:b/>
          <w:sz w:val="24"/>
          <w:szCs w:val="24"/>
          <w:lang w:val="uk-UA"/>
        </w:rPr>
      </w:pPr>
      <w:r w:rsidRPr="00B4373E">
        <w:rPr>
          <w:b/>
          <w:sz w:val="24"/>
          <w:szCs w:val="24"/>
        </w:rPr>
        <w:t xml:space="preserve">по </w:t>
      </w:r>
      <w:proofErr w:type="spellStart"/>
      <w:r w:rsidRPr="00B4373E">
        <w:rPr>
          <w:b/>
          <w:sz w:val="24"/>
          <w:szCs w:val="24"/>
        </w:rPr>
        <w:t>Новоборівській</w:t>
      </w:r>
      <w:proofErr w:type="spellEnd"/>
      <w:r w:rsidRPr="00B4373E">
        <w:rPr>
          <w:b/>
          <w:sz w:val="24"/>
          <w:szCs w:val="24"/>
        </w:rPr>
        <w:t xml:space="preserve"> </w:t>
      </w:r>
      <w:proofErr w:type="spellStart"/>
      <w:r w:rsidRPr="00B4373E">
        <w:rPr>
          <w:b/>
          <w:sz w:val="24"/>
          <w:szCs w:val="24"/>
        </w:rPr>
        <w:t>селищній</w:t>
      </w:r>
      <w:proofErr w:type="spellEnd"/>
      <w:r w:rsidRPr="00B4373E">
        <w:rPr>
          <w:b/>
          <w:sz w:val="24"/>
          <w:szCs w:val="24"/>
        </w:rPr>
        <w:t xml:space="preserve"> </w:t>
      </w:r>
      <w:proofErr w:type="spellStart"/>
      <w:r w:rsidRPr="00B4373E">
        <w:rPr>
          <w:b/>
          <w:sz w:val="24"/>
          <w:szCs w:val="24"/>
        </w:rPr>
        <w:t>раді</w:t>
      </w:r>
      <w:proofErr w:type="spellEnd"/>
      <w:r w:rsidR="00FA637A">
        <w:rPr>
          <w:b/>
          <w:sz w:val="24"/>
          <w:szCs w:val="24"/>
          <w:lang w:val="uk-UA"/>
        </w:rPr>
        <w:t xml:space="preserve"> </w:t>
      </w:r>
    </w:p>
    <w:p w:rsidR="00DC2293" w:rsidRPr="00B4373E" w:rsidRDefault="00DC2293" w:rsidP="00DC2293">
      <w:pPr>
        <w:tabs>
          <w:tab w:val="left" w:pos="3800"/>
        </w:tabs>
        <w:rPr>
          <w:sz w:val="24"/>
          <w:szCs w:val="24"/>
        </w:rPr>
      </w:pPr>
      <w:r w:rsidRPr="00B4373E">
        <w:rPr>
          <w:sz w:val="24"/>
          <w:szCs w:val="24"/>
        </w:rPr>
        <w:tab/>
      </w:r>
    </w:p>
    <w:p w:rsidR="00B4373E" w:rsidRPr="00B4373E" w:rsidRDefault="00DC2293" w:rsidP="00DD56B9">
      <w:pPr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</w:rPr>
        <w:t xml:space="preserve">   </w:t>
      </w:r>
      <w:r w:rsidR="00DD56B9" w:rsidRPr="00B4373E">
        <w:rPr>
          <w:sz w:val="24"/>
          <w:szCs w:val="24"/>
          <w:lang w:val="uk-UA"/>
        </w:rPr>
        <w:tab/>
      </w:r>
      <w:r w:rsidR="00FA637A">
        <w:rPr>
          <w:sz w:val="24"/>
          <w:szCs w:val="24"/>
          <w:lang w:val="uk-UA"/>
        </w:rPr>
        <w:t>Заслухавши</w:t>
      </w:r>
      <w:r w:rsidR="00B4373E" w:rsidRPr="00B4373E">
        <w:rPr>
          <w:sz w:val="24"/>
          <w:szCs w:val="24"/>
          <w:lang w:val="uk-UA"/>
        </w:rPr>
        <w:t xml:space="preserve"> інформацію </w:t>
      </w:r>
      <w:r w:rsidR="00A10F49">
        <w:rPr>
          <w:sz w:val="24"/>
          <w:szCs w:val="24"/>
          <w:lang w:val="uk-UA"/>
        </w:rPr>
        <w:t xml:space="preserve">начальника загального відділу </w:t>
      </w:r>
      <w:r w:rsidR="00B4373E" w:rsidRPr="00B4373E">
        <w:rPr>
          <w:sz w:val="24"/>
          <w:szCs w:val="24"/>
          <w:lang w:val="uk-UA"/>
        </w:rPr>
        <w:t xml:space="preserve"> селищної ради </w:t>
      </w:r>
      <w:r w:rsidR="00A10F49">
        <w:rPr>
          <w:sz w:val="24"/>
          <w:szCs w:val="24"/>
          <w:lang w:val="uk-UA"/>
        </w:rPr>
        <w:t xml:space="preserve">                 </w:t>
      </w:r>
      <w:proofErr w:type="spellStart"/>
      <w:r w:rsidR="00A10F49">
        <w:rPr>
          <w:sz w:val="24"/>
          <w:szCs w:val="24"/>
          <w:lang w:val="uk-UA"/>
        </w:rPr>
        <w:t>Данильчук</w:t>
      </w:r>
      <w:proofErr w:type="spellEnd"/>
      <w:r w:rsidR="00A10F49">
        <w:rPr>
          <w:sz w:val="24"/>
          <w:szCs w:val="24"/>
          <w:lang w:val="uk-UA"/>
        </w:rPr>
        <w:t xml:space="preserve"> Л.А.</w:t>
      </w:r>
      <w:r w:rsidR="00B4373E" w:rsidRPr="00B4373E">
        <w:rPr>
          <w:sz w:val="24"/>
          <w:szCs w:val="24"/>
          <w:lang w:val="uk-UA"/>
        </w:rPr>
        <w:t xml:space="preserve"> про роботу із зверне</w:t>
      </w:r>
      <w:r w:rsidR="00A10F49">
        <w:rPr>
          <w:sz w:val="24"/>
          <w:szCs w:val="24"/>
          <w:lang w:val="uk-UA"/>
        </w:rPr>
        <w:t>ннями громадян за 9 місяців 2018</w:t>
      </w:r>
      <w:r w:rsidR="00B4373E" w:rsidRPr="00B4373E">
        <w:rPr>
          <w:sz w:val="24"/>
          <w:szCs w:val="24"/>
          <w:lang w:val="uk-UA"/>
        </w:rPr>
        <w:t xml:space="preserve"> року, з метою підвищення ефективності роботи із зверненнями громадян, враховуючи необхідність об’єктивного, кваліфікованого і своєчасного розгляду звернень громадян відповідно до Закону У</w:t>
      </w:r>
      <w:r w:rsidR="006773C3">
        <w:rPr>
          <w:sz w:val="24"/>
          <w:szCs w:val="24"/>
          <w:lang w:val="uk-UA"/>
        </w:rPr>
        <w:t>країни «Про звернення громадян»</w:t>
      </w:r>
      <w:r w:rsidR="00B4373E" w:rsidRPr="00B4373E">
        <w:rPr>
          <w:sz w:val="24"/>
          <w:szCs w:val="24"/>
          <w:lang w:val="uk-UA"/>
        </w:rPr>
        <w:t>, Указу Президента України від</w:t>
      </w:r>
      <w:r w:rsidR="006773C3">
        <w:rPr>
          <w:sz w:val="24"/>
          <w:szCs w:val="24"/>
          <w:lang w:val="uk-UA"/>
        </w:rPr>
        <w:t xml:space="preserve"> 07 лютого 2008 року №109/2008 «</w:t>
      </w:r>
      <w:r w:rsidR="00B4373E" w:rsidRPr="00B4373E">
        <w:rPr>
          <w:sz w:val="24"/>
          <w:szCs w:val="24"/>
          <w:lang w:val="uk-UA"/>
        </w:rPr>
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</w:t>
      </w:r>
      <w:r w:rsidR="006773C3">
        <w:rPr>
          <w:sz w:val="24"/>
          <w:szCs w:val="24"/>
          <w:lang w:val="uk-UA"/>
        </w:rPr>
        <w:t>оврядування» та Закону України «</w:t>
      </w:r>
      <w:r w:rsidR="00B4373E" w:rsidRPr="00B4373E">
        <w:rPr>
          <w:sz w:val="24"/>
          <w:szCs w:val="24"/>
          <w:lang w:val="uk-UA"/>
        </w:rPr>
        <w:t>Про</w:t>
      </w:r>
      <w:r w:rsidR="006773C3">
        <w:rPr>
          <w:sz w:val="24"/>
          <w:szCs w:val="24"/>
          <w:lang w:val="uk-UA"/>
        </w:rPr>
        <w:t xml:space="preserve"> доступ до публічної інформації»</w:t>
      </w:r>
      <w:r w:rsidR="00B4373E" w:rsidRPr="00B4373E">
        <w:rPr>
          <w:sz w:val="24"/>
          <w:szCs w:val="24"/>
          <w:lang w:val="uk-UA"/>
        </w:rPr>
        <w:t xml:space="preserve">, керуючись  ст. 38 п. 1 делегованих повноважень Закону України </w:t>
      </w:r>
      <w:proofErr w:type="spellStart"/>
      <w:r w:rsidR="00B4373E" w:rsidRPr="00B4373E">
        <w:rPr>
          <w:sz w:val="24"/>
          <w:szCs w:val="24"/>
          <w:lang w:val="uk-UA"/>
        </w:rPr>
        <w:t>“Про</w:t>
      </w:r>
      <w:proofErr w:type="spellEnd"/>
      <w:r w:rsidR="00B4373E" w:rsidRPr="00B4373E">
        <w:rPr>
          <w:sz w:val="24"/>
          <w:szCs w:val="24"/>
          <w:lang w:val="uk-UA"/>
        </w:rPr>
        <w:t xml:space="preserve"> місцеве самоврядування в </w:t>
      </w:r>
      <w:proofErr w:type="spellStart"/>
      <w:r w:rsidR="00B4373E" w:rsidRPr="00B4373E">
        <w:rPr>
          <w:sz w:val="24"/>
          <w:szCs w:val="24"/>
          <w:lang w:val="uk-UA"/>
        </w:rPr>
        <w:t>Україні”</w:t>
      </w:r>
      <w:proofErr w:type="spellEnd"/>
      <w:r w:rsidR="00B4373E" w:rsidRPr="00B4373E">
        <w:rPr>
          <w:sz w:val="24"/>
          <w:szCs w:val="24"/>
          <w:lang w:val="uk-UA"/>
        </w:rPr>
        <w:t xml:space="preserve">, виконком селищної ради </w:t>
      </w:r>
    </w:p>
    <w:p w:rsidR="00B4373E" w:rsidRPr="00B4373E" w:rsidRDefault="00B4373E" w:rsidP="00DD56B9">
      <w:pPr>
        <w:jc w:val="both"/>
        <w:rPr>
          <w:sz w:val="24"/>
          <w:szCs w:val="24"/>
          <w:lang w:val="uk-UA"/>
        </w:rPr>
      </w:pP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ВИРІШИВ: </w:t>
      </w:r>
    </w:p>
    <w:p w:rsid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1. Інформацію про підсумки роботи із зверненнями громадян у виконавчому комітеті селищної ради за звітний період взяти до уваги (інформація додається). </w:t>
      </w: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2. Секретарю </w:t>
      </w:r>
      <w:r>
        <w:rPr>
          <w:sz w:val="24"/>
          <w:szCs w:val="24"/>
          <w:lang w:val="uk-UA"/>
        </w:rPr>
        <w:t xml:space="preserve">виконкому </w:t>
      </w:r>
      <w:r w:rsidRPr="00B4373E">
        <w:rPr>
          <w:sz w:val="24"/>
          <w:szCs w:val="24"/>
          <w:lang w:val="uk-UA"/>
        </w:rPr>
        <w:t xml:space="preserve">селищної ради – </w:t>
      </w:r>
      <w:proofErr w:type="spellStart"/>
      <w:r w:rsidRPr="00B4373E">
        <w:rPr>
          <w:sz w:val="24"/>
          <w:szCs w:val="24"/>
          <w:lang w:val="uk-UA"/>
        </w:rPr>
        <w:t>Жарчинській</w:t>
      </w:r>
      <w:proofErr w:type="spellEnd"/>
      <w:r w:rsidRPr="00B4373E">
        <w:rPr>
          <w:sz w:val="24"/>
          <w:szCs w:val="24"/>
          <w:lang w:val="uk-UA"/>
        </w:rPr>
        <w:t xml:space="preserve"> А.В.:</w:t>
      </w:r>
    </w:p>
    <w:p w:rsidR="00B4373E" w:rsidRPr="00B4373E" w:rsidRDefault="00B4373E" w:rsidP="00FB7332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>2.1.</w:t>
      </w:r>
      <w:r w:rsidR="00FB7332">
        <w:rPr>
          <w:sz w:val="24"/>
          <w:szCs w:val="24"/>
          <w:lang w:val="uk-UA"/>
        </w:rPr>
        <w:t>  </w:t>
      </w:r>
      <w:r w:rsidRPr="00B4373E">
        <w:rPr>
          <w:sz w:val="24"/>
          <w:szCs w:val="24"/>
          <w:lang w:val="uk-UA"/>
        </w:rPr>
        <w:t xml:space="preserve">аналізувати питання, що порушуються в зверненнях громадян, особливо повторних, виявляти причини, що їх породжують; </w:t>
      </w:r>
    </w:p>
    <w:p w:rsid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>2.</w:t>
      </w:r>
      <w:r w:rsidR="00FB7332">
        <w:rPr>
          <w:sz w:val="24"/>
          <w:szCs w:val="24"/>
          <w:lang w:val="uk-UA"/>
        </w:rPr>
        <w:t>2</w:t>
      </w:r>
      <w:r w:rsidRPr="00B4373E">
        <w:rPr>
          <w:sz w:val="24"/>
          <w:szCs w:val="24"/>
          <w:lang w:val="uk-UA"/>
        </w:rPr>
        <w:t xml:space="preserve">. створювати умови для участі заявників у розгляді поданих ними заяв чи скарг, надання можливості ознайомлюватися з матеріалами їх звернень, в разі визнання заяв чи скарг необґрунтованими, надавати заявникам роз’яснення щодо порядку оскарження ухвалених рішень. </w:t>
      </w: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</w:p>
    <w:p w:rsid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3. Начальнику загального відділу </w:t>
      </w:r>
      <w:proofErr w:type="spellStart"/>
      <w:r w:rsidRPr="00B4373E">
        <w:rPr>
          <w:sz w:val="24"/>
          <w:szCs w:val="24"/>
          <w:lang w:val="uk-UA"/>
        </w:rPr>
        <w:t>Данильчук</w:t>
      </w:r>
      <w:proofErr w:type="spellEnd"/>
      <w:r w:rsidRPr="00B4373E">
        <w:rPr>
          <w:sz w:val="24"/>
          <w:szCs w:val="24"/>
          <w:lang w:val="uk-UA"/>
        </w:rPr>
        <w:t xml:space="preserve"> Л.А.: </w:t>
      </w:r>
    </w:p>
    <w:p w:rsidR="00FB7332" w:rsidRPr="00B4373E" w:rsidRDefault="00FB7332" w:rsidP="00FB733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B4373E">
        <w:rPr>
          <w:sz w:val="24"/>
          <w:szCs w:val="24"/>
          <w:lang w:val="uk-UA"/>
        </w:rPr>
        <w:t xml:space="preserve">.1. забезпечувати дотримання чинного законодавства в роботі із зверненнями громадян та доступу до публічної інформації; </w:t>
      </w: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>3.</w:t>
      </w:r>
      <w:r w:rsidR="00FB7332">
        <w:rPr>
          <w:sz w:val="24"/>
          <w:szCs w:val="24"/>
          <w:lang w:val="uk-UA"/>
        </w:rPr>
        <w:t>2</w:t>
      </w:r>
      <w:r w:rsidRPr="00B4373E">
        <w:rPr>
          <w:sz w:val="24"/>
          <w:szCs w:val="24"/>
          <w:lang w:val="uk-UA"/>
        </w:rPr>
        <w:t xml:space="preserve">. контролювати терміни розгляду заяв згідно чинного законодавства, надання обґрунтованих відповідей, особливу увагу звертати на розгляд заяв, які надійшли з адміністрації Президента України, облдержадміністрації, колективних звернень громадян.  </w:t>
      </w:r>
    </w:p>
    <w:p w:rsidR="00DC2293" w:rsidRPr="00C160E5" w:rsidRDefault="00DC2293" w:rsidP="00DC2293">
      <w:pPr>
        <w:ind w:left="360"/>
        <w:rPr>
          <w:sz w:val="24"/>
          <w:szCs w:val="24"/>
          <w:lang w:val="uk-UA"/>
        </w:rPr>
      </w:pPr>
      <w:r w:rsidRPr="00C160E5">
        <w:rPr>
          <w:sz w:val="24"/>
          <w:szCs w:val="24"/>
          <w:lang w:val="uk-UA"/>
        </w:rPr>
        <w:t xml:space="preserve">         </w:t>
      </w:r>
    </w:p>
    <w:p w:rsidR="00DC2293" w:rsidRPr="00FA637A" w:rsidRDefault="00DC2293" w:rsidP="00DD56B9">
      <w:pPr>
        <w:ind w:firstLine="708"/>
        <w:rPr>
          <w:sz w:val="24"/>
          <w:szCs w:val="24"/>
          <w:lang w:val="uk-UA"/>
        </w:rPr>
      </w:pPr>
      <w:proofErr w:type="spellStart"/>
      <w:r w:rsidRPr="00B4373E">
        <w:rPr>
          <w:sz w:val="24"/>
          <w:szCs w:val="24"/>
        </w:rPr>
        <w:t>Селищний</w:t>
      </w:r>
      <w:proofErr w:type="spellEnd"/>
      <w:r w:rsidRPr="00B4373E">
        <w:rPr>
          <w:sz w:val="24"/>
          <w:szCs w:val="24"/>
        </w:rPr>
        <w:t xml:space="preserve"> голова</w:t>
      </w:r>
      <w:r w:rsidR="00DD56B9" w:rsidRPr="00B4373E">
        <w:rPr>
          <w:sz w:val="24"/>
          <w:szCs w:val="24"/>
        </w:rPr>
        <w:t xml:space="preserve">                  </w:t>
      </w:r>
      <w:r w:rsidR="00B4373E">
        <w:rPr>
          <w:sz w:val="24"/>
          <w:szCs w:val="24"/>
          <w:lang w:val="uk-UA"/>
        </w:rPr>
        <w:tab/>
      </w:r>
      <w:r w:rsidR="00B4373E">
        <w:rPr>
          <w:sz w:val="24"/>
          <w:szCs w:val="24"/>
          <w:lang w:val="uk-UA"/>
        </w:rPr>
        <w:tab/>
      </w:r>
      <w:r w:rsidR="00FA637A">
        <w:rPr>
          <w:sz w:val="24"/>
          <w:szCs w:val="24"/>
          <w:lang w:val="uk-UA"/>
        </w:rPr>
        <w:tab/>
      </w:r>
      <w:r w:rsidR="00FA637A">
        <w:rPr>
          <w:sz w:val="24"/>
          <w:szCs w:val="24"/>
          <w:lang w:val="uk-UA"/>
        </w:rPr>
        <w:tab/>
        <w:t xml:space="preserve">Г.Л. </w:t>
      </w:r>
      <w:proofErr w:type="spellStart"/>
      <w:r w:rsidR="00FA637A">
        <w:rPr>
          <w:sz w:val="24"/>
          <w:szCs w:val="24"/>
        </w:rPr>
        <w:t>Рудюк</w:t>
      </w:r>
      <w:proofErr w:type="spellEnd"/>
      <w:r w:rsidR="00FA637A">
        <w:rPr>
          <w:sz w:val="24"/>
          <w:szCs w:val="24"/>
        </w:rPr>
        <w:t xml:space="preserve"> 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10F49" w:rsidRPr="0082152B" w:rsidRDefault="00DD56B9" w:rsidP="00A10F4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Cs w:val="28"/>
          <w:lang w:val="uk-UA"/>
        </w:rPr>
        <w:tab/>
      </w:r>
      <w:r w:rsidR="00A10F49" w:rsidRPr="0082152B">
        <w:rPr>
          <w:sz w:val="20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DD56B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9DD" w:rsidRDefault="00B479DD" w:rsidP="00F24168">
      <w:r>
        <w:separator/>
      </w:r>
    </w:p>
  </w:endnote>
  <w:endnote w:type="continuationSeparator" w:id="0">
    <w:p w:rsidR="00B479DD" w:rsidRDefault="00B479D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9DD" w:rsidRDefault="00B479DD" w:rsidP="00F24168">
      <w:r>
        <w:separator/>
      </w:r>
    </w:p>
  </w:footnote>
  <w:footnote w:type="continuationSeparator" w:id="0">
    <w:p w:rsidR="00B479DD" w:rsidRDefault="00B479D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34CF1"/>
    <w:rsid w:val="00065FB6"/>
    <w:rsid w:val="00066FA3"/>
    <w:rsid w:val="0009508E"/>
    <w:rsid w:val="000A3717"/>
    <w:rsid w:val="000B33DD"/>
    <w:rsid w:val="000C01CA"/>
    <w:rsid w:val="000C519D"/>
    <w:rsid w:val="000C5A9F"/>
    <w:rsid w:val="000F7AE9"/>
    <w:rsid w:val="00150D5C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22D2"/>
    <w:rsid w:val="002C1008"/>
    <w:rsid w:val="002D3DEB"/>
    <w:rsid w:val="002D4081"/>
    <w:rsid w:val="002E5EBF"/>
    <w:rsid w:val="00301A7E"/>
    <w:rsid w:val="00336DFD"/>
    <w:rsid w:val="00337A4A"/>
    <w:rsid w:val="00346750"/>
    <w:rsid w:val="00346FFB"/>
    <w:rsid w:val="00360522"/>
    <w:rsid w:val="00386F69"/>
    <w:rsid w:val="00393E60"/>
    <w:rsid w:val="003E65B7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7174F"/>
    <w:rsid w:val="005A41BC"/>
    <w:rsid w:val="005B7FA5"/>
    <w:rsid w:val="005C2E46"/>
    <w:rsid w:val="005D1648"/>
    <w:rsid w:val="00606432"/>
    <w:rsid w:val="0062068D"/>
    <w:rsid w:val="006773C3"/>
    <w:rsid w:val="006A791B"/>
    <w:rsid w:val="006B6A79"/>
    <w:rsid w:val="006D7C30"/>
    <w:rsid w:val="006E2B96"/>
    <w:rsid w:val="006F219D"/>
    <w:rsid w:val="007427FF"/>
    <w:rsid w:val="0075224C"/>
    <w:rsid w:val="00790876"/>
    <w:rsid w:val="00792544"/>
    <w:rsid w:val="007938D8"/>
    <w:rsid w:val="007A2DBC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A3702"/>
    <w:rsid w:val="008B0100"/>
    <w:rsid w:val="009009B7"/>
    <w:rsid w:val="009130FF"/>
    <w:rsid w:val="00917075"/>
    <w:rsid w:val="00921060"/>
    <w:rsid w:val="00921AC7"/>
    <w:rsid w:val="00991BA7"/>
    <w:rsid w:val="009A01C2"/>
    <w:rsid w:val="009C2DF9"/>
    <w:rsid w:val="009D211A"/>
    <w:rsid w:val="009E2B99"/>
    <w:rsid w:val="009F1B13"/>
    <w:rsid w:val="00A10F49"/>
    <w:rsid w:val="00A11ECA"/>
    <w:rsid w:val="00A2786E"/>
    <w:rsid w:val="00A3427B"/>
    <w:rsid w:val="00A46244"/>
    <w:rsid w:val="00A5119A"/>
    <w:rsid w:val="00A8567D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4373E"/>
    <w:rsid w:val="00B479DD"/>
    <w:rsid w:val="00B73CCB"/>
    <w:rsid w:val="00B83134"/>
    <w:rsid w:val="00BC566F"/>
    <w:rsid w:val="00BE5F7A"/>
    <w:rsid w:val="00C111EE"/>
    <w:rsid w:val="00C160E5"/>
    <w:rsid w:val="00C249CE"/>
    <w:rsid w:val="00C54B58"/>
    <w:rsid w:val="00C81E18"/>
    <w:rsid w:val="00C909F5"/>
    <w:rsid w:val="00CA378C"/>
    <w:rsid w:val="00CA6542"/>
    <w:rsid w:val="00CC5B5A"/>
    <w:rsid w:val="00CD11FD"/>
    <w:rsid w:val="00CF5C6F"/>
    <w:rsid w:val="00CF66B1"/>
    <w:rsid w:val="00D2656E"/>
    <w:rsid w:val="00D4025B"/>
    <w:rsid w:val="00D94091"/>
    <w:rsid w:val="00DA62B1"/>
    <w:rsid w:val="00DB0A5A"/>
    <w:rsid w:val="00DB3989"/>
    <w:rsid w:val="00DC2293"/>
    <w:rsid w:val="00DC7A04"/>
    <w:rsid w:val="00DD3049"/>
    <w:rsid w:val="00DD437E"/>
    <w:rsid w:val="00DD56B9"/>
    <w:rsid w:val="00DE0369"/>
    <w:rsid w:val="00E033AB"/>
    <w:rsid w:val="00E25E91"/>
    <w:rsid w:val="00E5673E"/>
    <w:rsid w:val="00E64024"/>
    <w:rsid w:val="00E66119"/>
    <w:rsid w:val="00E73ECD"/>
    <w:rsid w:val="00E961F9"/>
    <w:rsid w:val="00E970CE"/>
    <w:rsid w:val="00EA4568"/>
    <w:rsid w:val="00EA7612"/>
    <w:rsid w:val="00EB1969"/>
    <w:rsid w:val="00EB198B"/>
    <w:rsid w:val="00EF6439"/>
    <w:rsid w:val="00F24168"/>
    <w:rsid w:val="00F36744"/>
    <w:rsid w:val="00F70227"/>
    <w:rsid w:val="00F868B2"/>
    <w:rsid w:val="00FA637A"/>
    <w:rsid w:val="00FB2934"/>
    <w:rsid w:val="00FB7332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1C03-D5E6-4CC5-8FA3-49A89AA8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2018-10-02T13:34:00Z</cp:lastPrinted>
  <dcterms:created xsi:type="dcterms:W3CDTF">2018-10-01T06:06:00Z</dcterms:created>
  <dcterms:modified xsi:type="dcterms:W3CDTF">2018-10-05T08:48:00Z</dcterms:modified>
</cp:coreProperties>
</file>