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Default="004075BB" w:rsidP="004075BB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4075BB" w:rsidRDefault="004075BB" w:rsidP="004075BB">
      <w:pPr>
        <w:jc w:val="center"/>
        <w:outlineLvl w:val="0"/>
        <w:rPr>
          <w:sz w:val="22"/>
          <w:szCs w:val="28"/>
        </w:rPr>
      </w:pPr>
      <w:r>
        <w:rPr>
          <w:szCs w:val="28"/>
        </w:rPr>
        <w:t>НОВОБОРІВСЬКА СЕЛИЩНА РАДА</w:t>
      </w:r>
    </w:p>
    <w:p w:rsidR="004075BB" w:rsidRDefault="004075BB" w:rsidP="004075BB">
      <w:pPr>
        <w:jc w:val="center"/>
        <w:outlineLvl w:val="0"/>
        <w:rPr>
          <w:szCs w:val="28"/>
          <w:lang w:val="uk-UA"/>
        </w:rPr>
      </w:pPr>
      <w:proofErr w:type="gramStart"/>
      <w:r>
        <w:rPr>
          <w:szCs w:val="28"/>
        </w:rPr>
        <w:t>ХОРОШ</w:t>
      </w:r>
      <w:proofErr w:type="gramEnd"/>
      <w:r>
        <w:rPr>
          <w:szCs w:val="28"/>
          <w:lang w:val="uk-UA"/>
        </w:rPr>
        <w:t>ІВСЬКОГО</w:t>
      </w:r>
      <w:r>
        <w:rPr>
          <w:szCs w:val="28"/>
        </w:rPr>
        <w:t xml:space="preserve">   РАЙОНУ   ЖИТОМИРСЬКОЇ ОБЛАСТІ</w:t>
      </w:r>
    </w:p>
    <w:p w:rsidR="004075BB" w:rsidRDefault="004075BB" w:rsidP="004075BB">
      <w:pPr>
        <w:jc w:val="center"/>
        <w:rPr>
          <w:b/>
          <w:sz w:val="28"/>
          <w:szCs w:val="28"/>
        </w:rPr>
      </w:pPr>
      <w:r>
        <w:rPr>
          <w:b/>
          <w:szCs w:val="28"/>
        </w:rPr>
        <w:t>ВИКОНАВЧИЙ   КОМІТЕТ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144E8">
        <w:rPr>
          <w:sz w:val="28"/>
          <w:szCs w:val="28"/>
          <w:lang w:val="uk-UA"/>
        </w:rPr>
        <w:t>03 вересня 2019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2144E8">
        <w:rPr>
          <w:sz w:val="28"/>
          <w:szCs w:val="28"/>
          <w:lang w:val="uk-UA"/>
        </w:rPr>
        <w:t>242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Default="002144E8" w:rsidP="005537E9">
      <w:pPr>
        <w:ind w:firstLine="708"/>
      </w:pPr>
      <w:r>
        <w:t>ВИРІШИ</w:t>
      </w:r>
      <w:r w:rsidR="005537E9"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7E3E94">
        <w:rPr>
          <w:sz w:val="28"/>
        </w:rPr>
        <w:t>. </w:t>
      </w:r>
      <w:r w:rsidR="00847C22">
        <w:rPr>
          <w:sz w:val="28"/>
          <w:szCs w:val="28"/>
          <w:lang w:val="uk-UA"/>
        </w:rPr>
        <w:t>Погодити</w:t>
      </w:r>
      <w:r w:rsidR="001A61DC" w:rsidRPr="008D5C82">
        <w:rPr>
          <w:sz w:val="28"/>
          <w:szCs w:val="28"/>
        </w:rPr>
        <w:t xml:space="preserve"> </w:t>
      </w:r>
      <w:r w:rsidR="00847C22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8D5C82">
        <w:rPr>
          <w:sz w:val="28"/>
          <w:szCs w:val="28"/>
        </w:rPr>
        <w:t xml:space="preserve">по </w:t>
      </w:r>
      <w:r w:rsidR="00BE3CA1">
        <w:rPr>
          <w:sz w:val="28"/>
          <w:szCs w:val="28"/>
          <w:lang w:val="uk-UA"/>
        </w:rPr>
        <w:t xml:space="preserve">будівництву </w:t>
      </w:r>
      <w:proofErr w:type="spellStart"/>
      <w:r w:rsidR="00BE3CA1">
        <w:rPr>
          <w:sz w:val="28"/>
          <w:szCs w:val="28"/>
        </w:rPr>
        <w:t>об’єкт</w:t>
      </w:r>
      <w:proofErr w:type="spellEnd"/>
      <w:r w:rsidR="00BE3CA1">
        <w:rPr>
          <w:sz w:val="28"/>
          <w:szCs w:val="28"/>
          <w:lang w:val="uk-UA"/>
        </w:rPr>
        <w:t>а</w:t>
      </w:r>
      <w:r w:rsidR="00847C22" w:rsidRPr="008D5C82">
        <w:rPr>
          <w:sz w:val="28"/>
          <w:szCs w:val="28"/>
        </w:rPr>
        <w:t xml:space="preserve"> </w:t>
      </w:r>
      <w:r w:rsidR="00847C22" w:rsidRPr="002144E8">
        <w:rPr>
          <w:szCs w:val="28"/>
        </w:rPr>
        <w:t>«</w:t>
      </w:r>
      <w:r w:rsidR="002144E8" w:rsidRPr="002144E8">
        <w:rPr>
          <w:sz w:val="28"/>
          <w:szCs w:val="28"/>
          <w:lang w:val="uk-UA"/>
        </w:rPr>
        <w:t xml:space="preserve">Капітальний </w:t>
      </w:r>
      <w:r w:rsidR="00063A63">
        <w:rPr>
          <w:sz w:val="28"/>
          <w:szCs w:val="28"/>
          <w:lang w:val="uk-UA"/>
        </w:rPr>
        <w:t xml:space="preserve">ремонт вул. Незалежності  в смт </w:t>
      </w:r>
      <w:r w:rsidR="002144E8" w:rsidRPr="002144E8">
        <w:rPr>
          <w:sz w:val="28"/>
          <w:szCs w:val="28"/>
          <w:lang w:val="uk-UA"/>
        </w:rPr>
        <w:t xml:space="preserve"> Нова Борова (від перехрестя з                              вул. Привокзальною до перехрестя з вул. Пушкіна</w:t>
      </w:r>
      <w:r w:rsidR="00847C22" w:rsidRPr="002144E8">
        <w:rPr>
          <w:szCs w:val="28"/>
          <w:lang w:val="uk-UA"/>
        </w:rPr>
        <w:t xml:space="preserve">» </w:t>
      </w:r>
      <w:r w:rsidR="002144E8">
        <w:rPr>
          <w:sz w:val="28"/>
          <w:szCs w:val="28"/>
          <w:lang w:val="uk-UA"/>
        </w:rPr>
        <w:t>Управлінням дорожнього будівництва та інфраструктури</w:t>
      </w:r>
      <w:r w:rsidR="008D5C82" w:rsidRPr="002144E8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847C22">
        <w:rPr>
          <w:sz w:val="28"/>
          <w:szCs w:val="28"/>
          <w:lang w:val="uk-UA"/>
        </w:rPr>
        <w:t>.</w:t>
      </w:r>
    </w:p>
    <w:p w:rsidR="00847C22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2144E8">
        <w:rPr>
          <w:sz w:val="28"/>
          <w:szCs w:val="28"/>
          <w:lang w:val="uk-UA"/>
        </w:rPr>
        <w:t>Управлінню дорожнього будівництва та інфраструктури</w:t>
      </w:r>
      <w:r w:rsidR="002144E8" w:rsidRPr="002144E8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2144E8">
        <w:rPr>
          <w:sz w:val="28"/>
          <w:szCs w:val="28"/>
          <w:lang w:val="uk-UA"/>
        </w:rPr>
        <w:t xml:space="preserve"> </w:t>
      </w:r>
      <w:r w:rsidR="00847C22">
        <w:rPr>
          <w:sz w:val="28"/>
          <w:szCs w:val="28"/>
          <w:lang w:val="uk-UA"/>
        </w:rPr>
        <w:t>проектно-кошторисну документацію по об’єкту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«</w:t>
      </w:r>
      <w:r w:rsidR="002144E8" w:rsidRPr="002144E8">
        <w:rPr>
          <w:sz w:val="28"/>
          <w:szCs w:val="28"/>
          <w:lang w:val="uk-UA"/>
        </w:rPr>
        <w:t xml:space="preserve">Капітальний ремонт вул. Незалежності  в </w:t>
      </w:r>
      <w:r w:rsidR="002144E8">
        <w:rPr>
          <w:sz w:val="28"/>
          <w:szCs w:val="28"/>
          <w:lang w:val="uk-UA"/>
        </w:rPr>
        <w:t xml:space="preserve">                      </w:t>
      </w:r>
      <w:r w:rsidR="00063A63">
        <w:rPr>
          <w:sz w:val="28"/>
          <w:szCs w:val="28"/>
          <w:lang w:val="uk-UA"/>
        </w:rPr>
        <w:t>смт</w:t>
      </w:r>
      <w:r w:rsidR="002144E8" w:rsidRPr="002144E8">
        <w:rPr>
          <w:sz w:val="28"/>
          <w:szCs w:val="28"/>
          <w:lang w:val="uk-UA"/>
        </w:rPr>
        <w:t xml:space="preserve"> Нова Борова (від перехрестя з вул. Привокзальною до перехрестя з </w:t>
      </w:r>
      <w:r w:rsidR="002144E8">
        <w:rPr>
          <w:sz w:val="28"/>
          <w:szCs w:val="28"/>
          <w:lang w:val="uk-UA"/>
        </w:rPr>
        <w:t xml:space="preserve">              </w:t>
      </w:r>
      <w:r w:rsidR="002144E8" w:rsidRPr="002144E8">
        <w:rPr>
          <w:sz w:val="28"/>
          <w:szCs w:val="28"/>
          <w:lang w:val="uk-UA"/>
        </w:rPr>
        <w:t>вул. Пушкіна</w:t>
      </w:r>
      <w:r w:rsidR="002144E8" w:rsidRPr="002144E8">
        <w:rPr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</w:t>
      </w:r>
      <w:proofErr w:type="spellStart"/>
      <w:r w:rsidRPr="007E3E94">
        <w:rPr>
          <w:sz w:val="28"/>
        </w:rPr>
        <w:t>виконанням</w:t>
      </w:r>
      <w:proofErr w:type="spellEnd"/>
      <w:r w:rsidRPr="007E3E94">
        <w:rPr>
          <w:sz w:val="28"/>
        </w:rPr>
        <w:t xml:space="preserve"> </w:t>
      </w:r>
      <w:proofErr w:type="gramStart"/>
      <w:r>
        <w:rPr>
          <w:sz w:val="28"/>
          <w:lang w:val="uk-UA"/>
        </w:rPr>
        <w:t>р</w:t>
      </w:r>
      <w:proofErr w:type="gramEnd"/>
      <w:r>
        <w:rPr>
          <w:sz w:val="28"/>
          <w:lang w:val="uk-UA"/>
        </w:rPr>
        <w:t xml:space="preserve">ішення </w:t>
      </w:r>
      <w:r w:rsidR="002144E8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  <w:t xml:space="preserve">Григорій Рудюк 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5537E9" w:rsidRDefault="005537E9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ED1FE2" w:rsidRPr="005537E9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2144E8">
        <w:rPr>
          <w:sz w:val="22"/>
          <w:szCs w:val="22"/>
          <w:lang w:val="uk-UA"/>
        </w:rPr>
        <w:t xml:space="preserve">А. Жарчинська 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  <w:bookmarkStart w:id="0" w:name="_GoBack"/>
      <w:bookmarkEnd w:id="0"/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63A63"/>
    <w:rsid w:val="000D14DD"/>
    <w:rsid w:val="000E151C"/>
    <w:rsid w:val="000F7458"/>
    <w:rsid w:val="001149A6"/>
    <w:rsid w:val="001A61DC"/>
    <w:rsid w:val="002144E8"/>
    <w:rsid w:val="004075BB"/>
    <w:rsid w:val="004E4EE5"/>
    <w:rsid w:val="005537E9"/>
    <w:rsid w:val="005C4F6B"/>
    <w:rsid w:val="00847C22"/>
    <w:rsid w:val="008D5C82"/>
    <w:rsid w:val="008E6652"/>
    <w:rsid w:val="00A31A78"/>
    <w:rsid w:val="00A60032"/>
    <w:rsid w:val="00AC48A9"/>
    <w:rsid w:val="00BA59E1"/>
    <w:rsid w:val="00BE3CA1"/>
    <w:rsid w:val="00DB6898"/>
    <w:rsid w:val="00E675CA"/>
    <w:rsid w:val="00E91E13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2019-09-04T14:11:00Z</cp:lastPrinted>
  <dcterms:created xsi:type="dcterms:W3CDTF">2019-09-04T14:13:00Z</dcterms:created>
  <dcterms:modified xsi:type="dcterms:W3CDTF">2019-09-13T12:48:00Z</dcterms:modified>
</cp:coreProperties>
</file>