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CC4050" w:rsidRPr="00360522">
        <w:rPr>
          <w:szCs w:val="28"/>
        </w:rPr>
        <w:t xml:space="preserve">   РАЙОНУ   ЖИТОМИРСЬКОЇ ОБЛАСТІ</w:t>
      </w:r>
    </w:p>
    <w:p w:rsidR="00CC4050" w:rsidRPr="00360522" w:rsidRDefault="00CC4050" w:rsidP="004F7D1A">
      <w:pPr>
        <w:jc w:val="center"/>
        <w:outlineLvl w:val="0"/>
        <w:rPr>
          <w:szCs w:val="28"/>
          <w:lang w:val="uk-UA"/>
        </w:rPr>
      </w:pPr>
    </w:p>
    <w:p w:rsidR="00CC4050" w:rsidRPr="00360522" w:rsidRDefault="00CC4050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CC4050" w:rsidRPr="00360522" w:rsidRDefault="00CC4050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CC4050" w:rsidRPr="00AE6852" w:rsidRDefault="00CC4050" w:rsidP="004F7D1A">
      <w:pPr>
        <w:jc w:val="center"/>
        <w:rPr>
          <w:b/>
          <w:szCs w:val="28"/>
          <w:lang w:val="uk-UA"/>
        </w:rPr>
      </w:pPr>
    </w:p>
    <w:p w:rsidR="00CC4050" w:rsidRPr="00EB74DB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B74DB">
        <w:rPr>
          <w:sz w:val="24"/>
          <w:szCs w:val="28"/>
          <w:lang w:val="uk-UA"/>
        </w:rPr>
        <w:t xml:space="preserve">від </w:t>
      </w:r>
      <w:r w:rsidR="00723A95">
        <w:rPr>
          <w:sz w:val="24"/>
          <w:szCs w:val="28"/>
          <w:lang w:val="uk-UA"/>
        </w:rPr>
        <w:t>27</w:t>
      </w:r>
      <w:r w:rsidR="007D388E">
        <w:rPr>
          <w:sz w:val="24"/>
          <w:szCs w:val="28"/>
          <w:lang w:val="uk-UA"/>
        </w:rPr>
        <w:t xml:space="preserve"> листопада</w:t>
      </w:r>
      <w:r w:rsidR="00C93FAE" w:rsidRPr="00EB74DB">
        <w:rPr>
          <w:sz w:val="24"/>
          <w:szCs w:val="28"/>
          <w:lang w:val="uk-UA"/>
        </w:rPr>
        <w:t xml:space="preserve"> 2019</w:t>
      </w:r>
      <w:r w:rsidR="00CC4050" w:rsidRPr="00EB74DB">
        <w:rPr>
          <w:sz w:val="24"/>
          <w:szCs w:val="28"/>
          <w:lang w:val="uk-UA"/>
        </w:rPr>
        <w:t xml:space="preserve">  року</w:t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CC4050" w:rsidRPr="00EB74DB">
        <w:rPr>
          <w:sz w:val="24"/>
          <w:szCs w:val="28"/>
          <w:lang w:val="uk-UA"/>
        </w:rPr>
        <w:tab/>
      </w:r>
      <w:r w:rsidR="007D388E">
        <w:rPr>
          <w:sz w:val="24"/>
          <w:szCs w:val="28"/>
          <w:lang w:val="uk-UA"/>
        </w:rPr>
        <w:t xml:space="preserve">       </w:t>
      </w:r>
      <w:r w:rsidR="00CC4050" w:rsidRPr="00EB74DB">
        <w:rPr>
          <w:sz w:val="24"/>
          <w:szCs w:val="28"/>
          <w:lang w:val="uk-UA"/>
        </w:rPr>
        <w:t xml:space="preserve">№  </w:t>
      </w:r>
      <w:r w:rsidR="00723A95">
        <w:rPr>
          <w:sz w:val="24"/>
          <w:szCs w:val="28"/>
          <w:lang w:val="uk-UA"/>
        </w:rPr>
        <w:t>325</w:t>
      </w:r>
    </w:p>
    <w:p w:rsidR="00CC4050" w:rsidRDefault="00CC4050" w:rsidP="00DA416B">
      <w:pPr>
        <w:rPr>
          <w:b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017CC2">
        <w:rPr>
          <w:b/>
          <w:sz w:val="24"/>
          <w:szCs w:val="24"/>
          <w:lang w:val="uk-UA"/>
        </w:rPr>
        <w:t>ДА</w:t>
      </w:r>
      <w:r>
        <w:rPr>
          <w:b/>
          <w:sz w:val="24"/>
          <w:szCs w:val="24"/>
          <w:lang w:val="uk-UA"/>
        </w:rPr>
        <w:t xml:space="preserve"> №</w:t>
      </w:r>
      <w:r w:rsidR="007D388E">
        <w:rPr>
          <w:b/>
          <w:sz w:val="24"/>
          <w:szCs w:val="24"/>
          <w:lang w:val="uk-UA"/>
        </w:rPr>
        <w:t>389 від 04.11</w:t>
      </w:r>
      <w:r w:rsidR="00C93FAE">
        <w:rPr>
          <w:b/>
          <w:sz w:val="24"/>
          <w:szCs w:val="24"/>
          <w:lang w:val="uk-UA"/>
        </w:rPr>
        <w:t>.2019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</w:rPr>
        <w:t>«</w:t>
      </w:r>
      <w:r w:rsidRPr="00401807">
        <w:rPr>
          <w:b/>
          <w:sz w:val="24"/>
          <w:szCs w:val="24"/>
          <w:lang w:val="uk-UA"/>
        </w:rPr>
        <w:t xml:space="preserve">Про затвердження обласного </w:t>
      </w:r>
    </w:p>
    <w:p w:rsidR="00401807" w:rsidRDefault="007D388E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плану заходів на 2020</w:t>
      </w:r>
      <w:r w:rsidR="00401807" w:rsidRPr="00401807">
        <w:rPr>
          <w:b/>
          <w:sz w:val="24"/>
          <w:szCs w:val="24"/>
          <w:lang w:val="uk-UA"/>
        </w:rPr>
        <w:t xml:space="preserve"> рік щодо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реалізації Національної стратегії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з оздоровчої рухової активності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в Україні на період до 2025 року </w:t>
      </w:r>
    </w:p>
    <w:p w:rsid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401807">
        <w:rPr>
          <w:b/>
          <w:sz w:val="24"/>
          <w:szCs w:val="24"/>
          <w:lang w:val="uk-UA"/>
        </w:rPr>
        <w:t xml:space="preserve">«Рухова активність - здоровий </w:t>
      </w:r>
    </w:p>
    <w:p w:rsidR="00401807" w:rsidRPr="00401807" w:rsidRDefault="00401807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 w:eastAsia="uk-UA"/>
        </w:rPr>
      </w:pPr>
      <w:r w:rsidRPr="00401807">
        <w:rPr>
          <w:b/>
          <w:sz w:val="24"/>
          <w:szCs w:val="24"/>
          <w:lang w:val="uk-UA"/>
        </w:rPr>
        <w:t>спосіб життя - здорова нація»</w:t>
      </w:r>
    </w:p>
    <w:p w:rsidR="00CC4050" w:rsidRDefault="00CC4050" w:rsidP="00401807">
      <w:pPr>
        <w:rPr>
          <w:szCs w:val="28"/>
          <w:lang w:val="uk-UA"/>
        </w:rPr>
      </w:pPr>
    </w:p>
    <w:p w:rsidR="00401807" w:rsidRPr="00401807" w:rsidRDefault="00401807" w:rsidP="00401807">
      <w:pPr>
        <w:rPr>
          <w:szCs w:val="28"/>
          <w:lang w:val="uk-UA"/>
        </w:rPr>
      </w:pPr>
    </w:p>
    <w:p w:rsidR="00CC4050" w:rsidRPr="00401807" w:rsidRDefault="00CC4050" w:rsidP="00401807">
      <w:pPr>
        <w:ind w:firstLine="708"/>
        <w:jc w:val="both"/>
        <w:rPr>
          <w:sz w:val="24"/>
          <w:szCs w:val="24"/>
          <w:lang w:val="uk-UA"/>
        </w:rPr>
      </w:pPr>
      <w:r w:rsidRPr="00401807">
        <w:rPr>
          <w:sz w:val="24"/>
          <w:szCs w:val="24"/>
          <w:lang w:val="uk-UA"/>
        </w:rPr>
        <w:t xml:space="preserve">Розглянувши розпорядження голови </w:t>
      </w:r>
      <w:r w:rsidR="00401807">
        <w:rPr>
          <w:sz w:val="24"/>
          <w:szCs w:val="24"/>
          <w:lang w:val="uk-UA"/>
        </w:rPr>
        <w:t>обласної</w:t>
      </w:r>
      <w:r w:rsidR="002C1A52" w:rsidRPr="00401807">
        <w:rPr>
          <w:sz w:val="24"/>
          <w:szCs w:val="24"/>
          <w:lang w:val="uk-UA"/>
        </w:rPr>
        <w:t xml:space="preserve"> державної адміністрації </w:t>
      </w:r>
      <w:r w:rsidR="00401807" w:rsidRPr="00401807">
        <w:rPr>
          <w:sz w:val="24"/>
          <w:szCs w:val="24"/>
          <w:lang w:val="uk-UA"/>
        </w:rPr>
        <w:t>№</w:t>
      </w:r>
      <w:r w:rsidR="007D388E">
        <w:rPr>
          <w:sz w:val="24"/>
          <w:szCs w:val="24"/>
          <w:lang w:val="uk-UA"/>
        </w:rPr>
        <w:t>389 від 04.11</w:t>
      </w:r>
      <w:r w:rsidR="00C93FAE">
        <w:rPr>
          <w:sz w:val="24"/>
          <w:szCs w:val="24"/>
          <w:lang w:val="uk-UA"/>
        </w:rPr>
        <w:t>.2019</w:t>
      </w:r>
      <w:r w:rsidR="00401807" w:rsidRPr="00401807">
        <w:rPr>
          <w:sz w:val="24"/>
          <w:szCs w:val="24"/>
          <w:lang w:val="uk-UA"/>
        </w:rPr>
        <w:t xml:space="preserve"> «Про затвердження</w:t>
      </w:r>
      <w:r w:rsidR="007D388E">
        <w:rPr>
          <w:sz w:val="24"/>
          <w:szCs w:val="24"/>
          <w:lang w:val="uk-UA"/>
        </w:rPr>
        <w:t xml:space="preserve"> обласного плану заходів на 2020</w:t>
      </w:r>
      <w:r w:rsidR="00401807" w:rsidRPr="00401807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«Рухова активність - здоровий спосіб життя - здорова нація»</w:t>
      </w:r>
      <w:r w:rsidR="00017CC2" w:rsidRPr="00401807">
        <w:rPr>
          <w:sz w:val="24"/>
          <w:szCs w:val="24"/>
          <w:lang w:val="uk-UA"/>
        </w:rPr>
        <w:t xml:space="preserve">, </w:t>
      </w:r>
      <w:r w:rsidRPr="00401807">
        <w:rPr>
          <w:sz w:val="24"/>
          <w:szCs w:val="24"/>
          <w:lang w:val="uk-UA"/>
        </w:rPr>
        <w:t xml:space="preserve">керуючись </w:t>
      </w:r>
      <w:r w:rsidR="00F44362">
        <w:rPr>
          <w:sz w:val="24"/>
          <w:szCs w:val="24"/>
          <w:lang w:val="uk-UA"/>
        </w:rPr>
        <w:t>ст.32 п.9 самоврядних повноважень</w:t>
      </w:r>
      <w:r w:rsidRPr="00401807">
        <w:rPr>
          <w:sz w:val="24"/>
          <w:szCs w:val="24"/>
          <w:lang w:val="uk-UA"/>
        </w:rPr>
        <w:t xml:space="preserve">  Закону України «Про місцеве самоврядування в Україні», виконавчий комітет селищної ради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CC4050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401807" w:rsidRPr="00401B7C">
        <w:rPr>
          <w:sz w:val="24"/>
          <w:szCs w:val="24"/>
          <w:lang w:val="uk-UA"/>
        </w:rPr>
        <w:t>обласної</w:t>
      </w:r>
      <w:r w:rsidRPr="00401B7C">
        <w:rPr>
          <w:sz w:val="24"/>
          <w:szCs w:val="24"/>
          <w:lang w:val="uk-UA"/>
        </w:rPr>
        <w:t xml:space="preserve"> державної адміністрації </w:t>
      </w:r>
      <w:r w:rsidR="004B6012" w:rsidRPr="00401B7C">
        <w:rPr>
          <w:sz w:val="24"/>
          <w:szCs w:val="24"/>
          <w:lang w:val="uk-UA"/>
        </w:rPr>
        <w:t xml:space="preserve">від </w:t>
      </w:r>
      <w:r w:rsidR="007D388E">
        <w:rPr>
          <w:sz w:val="24"/>
          <w:szCs w:val="24"/>
          <w:lang w:val="uk-UA"/>
        </w:rPr>
        <w:t>№389 від 04.1</w:t>
      </w:r>
      <w:r w:rsidR="00C93FAE">
        <w:rPr>
          <w:sz w:val="24"/>
          <w:szCs w:val="24"/>
          <w:lang w:val="uk-UA"/>
        </w:rPr>
        <w:t>1.2019</w:t>
      </w:r>
      <w:r w:rsidR="00401807" w:rsidRPr="00401B7C">
        <w:rPr>
          <w:sz w:val="24"/>
          <w:szCs w:val="24"/>
          <w:lang w:val="uk-UA"/>
        </w:rPr>
        <w:t xml:space="preserve"> «Про затвердження</w:t>
      </w:r>
      <w:r w:rsidR="007D388E">
        <w:rPr>
          <w:sz w:val="24"/>
          <w:szCs w:val="24"/>
          <w:lang w:val="uk-UA"/>
        </w:rPr>
        <w:t xml:space="preserve"> обласного плану заходів на 2020</w:t>
      </w:r>
      <w:r w:rsidR="00401807" w:rsidRPr="00401B7C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«Рухова активність - здоровий спосіб життя - здорова нація»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017CC2" w:rsidRPr="00401B7C" w:rsidRDefault="00017CC2" w:rsidP="00DA416B">
      <w:pPr>
        <w:jc w:val="both"/>
        <w:rPr>
          <w:sz w:val="24"/>
          <w:szCs w:val="24"/>
          <w:lang w:val="uk-UA"/>
        </w:rPr>
      </w:pPr>
    </w:p>
    <w:p w:rsidR="00401B7C" w:rsidRPr="00401B7C" w:rsidRDefault="00401B7C" w:rsidP="00401B7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7309D2">
        <w:rPr>
          <w:sz w:val="24"/>
          <w:szCs w:val="24"/>
          <w:lang w:val="uk-UA"/>
        </w:rPr>
        <w:t>Затвердити П</w:t>
      </w:r>
      <w:r w:rsidRPr="00401B7C">
        <w:rPr>
          <w:sz w:val="24"/>
          <w:szCs w:val="24"/>
          <w:lang w:val="uk-UA"/>
        </w:rPr>
        <w:t>лан за</w:t>
      </w:r>
      <w:r w:rsidR="00C93FAE">
        <w:rPr>
          <w:sz w:val="24"/>
          <w:szCs w:val="24"/>
          <w:lang w:val="uk-UA"/>
        </w:rPr>
        <w:t xml:space="preserve">ходів Новоборівської </w:t>
      </w:r>
      <w:r w:rsidR="00800ED4">
        <w:rPr>
          <w:sz w:val="24"/>
          <w:szCs w:val="24"/>
          <w:lang w:val="uk-UA"/>
        </w:rPr>
        <w:t xml:space="preserve">селищної </w:t>
      </w:r>
      <w:r w:rsidR="007D388E">
        <w:rPr>
          <w:sz w:val="24"/>
          <w:szCs w:val="24"/>
          <w:lang w:val="uk-UA"/>
        </w:rPr>
        <w:t>ОТГ на 2020</w:t>
      </w:r>
      <w:r w:rsidRPr="00401B7C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«Рухова активність - здоровий спосіб життя - здорова нація» (далі - План заходів), що додається.</w:t>
      </w:r>
    </w:p>
    <w:p w:rsidR="00017CC2" w:rsidRPr="00401B7C" w:rsidRDefault="00017CC2" w:rsidP="00401B7C">
      <w:pPr>
        <w:jc w:val="both"/>
        <w:rPr>
          <w:sz w:val="24"/>
          <w:szCs w:val="24"/>
          <w:lang w:val="uk-UA"/>
        </w:rPr>
      </w:pPr>
    </w:p>
    <w:p w:rsidR="00CC4050" w:rsidRPr="00723A95" w:rsidRDefault="00017CC2" w:rsidP="00723A95">
      <w:pPr>
        <w:ind w:firstLine="708"/>
        <w:jc w:val="both"/>
        <w:rPr>
          <w:sz w:val="22"/>
          <w:szCs w:val="24"/>
          <w:lang w:val="uk-UA"/>
        </w:rPr>
      </w:pPr>
      <w:r w:rsidRPr="00401B7C">
        <w:rPr>
          <w:sz w:val="24"/>
          <w:szCs w:val="24"/>
          <w:lang w:val="uk-UA"/>
        </w:rPr>
        <w:t xml:space="preserve">3.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Pr="00401B7C">
        <w:rPr>
          <w:sz w:val="24"/>
          <w:szCs w:val="24"/>
          <w:lang w:val="uk-UA"/>
        </w:rPr>
        <w:t>покласти</w:t>
      </w:r>
      <w:r w:rsidR="00401B7C" w:rsidRPr="00401B7C">
        <w:rPr>
          <w:sz w:val="24"/>
          <w:szCs w:val="24"/>
          <w:lang w:val="uk-UA"/>
        </w:rPr>
        <w:t xml:space="preserve"> на </w:t>
      </w:r>
      <w:r w:rsidR="00723A95">
        <w:rPr>
          <w:sz w:val="24"/>
          <w:szCs w:val="24"/>
          <w:lang w:val="uk-UA"/>
        </w:rPr>
        <w:t xml:space="preserve">постійну комісію </w:t>
      </w:r>
      <w:r w:rsidR="00723A95" w:rsidRPr="00723A95">
        <w:rPr>
          <w:sz w:val="24"/>
          <w:szCs w:val="28"/>
        </w:rPr>
        <w:t xml:space="preserve">по </w:t>
      </w:r>
      <w:proofErr w:type="spellStart"/>
      <w:r w:rsidR="00723A95" w:rsidRPr="00723A95">
        <w:rPr>
          <w:sz w:val="24"/>
          <w:szCs w:val="28"/>
        </w:rPr>
        <w:t>соціальних</w:t>
      </w:r>
      <w:proofErr w:type="spellEnd"/>
      <w:r w:rsidR="00723A95" w:rsidRPr="00723A95">
        <w:rPr>
          <w:sz w:val="24"/>
          <w:szCs w:val="28"/>
        </w:rPr>
        <w:t xml:space="preserve"> </w:t>
      </w:r>
      <w:proofErr w:type="spellStart"/>
      <w:r w:rsidR="00723A95" w:rsidRPr="00723A95">
        <w:rPr>
          <w:sz w:val="24"/>
          <w:szCs w:val="28"/>
        </w:rPr>
        <w:t>питаннях</w:t>
      </w:r>
      <w:proofErr w:type="spellEnd"/>
      <w:r w:rsidR="00723A95" w:rsidRPr="00723A95">
        <w:rPr>
          <w:sz w:val="24"/>
          <w:szCs w:val="28"/>
        </w:rPr>
        <w:t xml:space="preserve">, </w:t>
      </w:r>
      <w:proofErr w:type="spellStart"/>
      <w:r w:rsidR="00723A95" w:rsidRPr="00723A95">
        <w:rPr>
          <w:sz w:val="24"/>
          <w:szCs w:val="28"/>
        </w:rPr>
        <w:t>культурі</w:t>
      </w:r>
      <w:proofErr w:type="spellEnd"/>
      <w:r w:rsidR="00723A95" w:rsidRPr="00723A95">
        <w:rPr>
          <w:sz w:val="24"/>
          <w:szCs w:val="28"/>
        </w:rPr>
        <w:t xml:space="preserve">, </w:t>
      </w:r>
      <w:proofErr w:type="spellStart"/>
      <w:r w:rsidR="00723A95" w:rsidRPr="00723A95">
        <w:rPr>
          <w:sz w:val="24"/>
          <w:szCs w:val="28"/>
        </w:rPr>
        <w:t>охороні</w:t>
      </w:r>
      <w:proofErr w:type="spellEnd"/>
      <w:r w:rsidR="00723A95" w:rsidRPr="00723A95">
        <w:rPr>
          <w:sz w:val="24"/>
          <w:szCs w:val="28"/>
        </w:rPr>
        <w:t xml:space="preserve"> </w:t>
      </w:r>
      <w:proofErr w:type="spellStart"/>
      <w:r w:rsidR="00723A95" w:rsidRPr="00723A95">
        <w:rPr>
          <w:sz w:val="24"/>
          <w:szCs w:val="28"/>
        </w:rPr>
        <w:t>здоров’я</w:t>
      </w:r>
      <w:proofErr w:type="spellEnd"/>
      <w:r w:rsidR="00723A95" w:rsidRPr="00723A95">
        <w:rPr>
          <w:sz w:val="24"/>
          <w:szCs w:val="28"/>
        </w:rPr>
        <w:t xml:space="preserve">, </w:t>
      </w:r>
      <w:proofErr w:type="spellStart"/>
      <w:r w:rsidR="00723A95" w:rsidRPr="00723A95">
        <w:rPr>
          <w:sz w:val="24"/>
          <w:szCs w:val="28"/>
        </w:rPr>
        <w:t>побутового</w:t>
      </w:r>
      <w:proofErr w:type="spellEnd"/>
      <w:r w:rsidR="00723A95" w:rsidRPr="00723A95">
        <w:rPr>
          <w:sz w:val="24"/>
          <w:szCs w:val="28"/>
        </w:rPr>
        <w:t xml:space="preserve"> </w:t>
      </w:r>
      <w:proofErr w:type="spellStart"/>
      <w:r w:rsidR="00723A95" w:rsidRPr="00723A95">
        <w:rPr>
          <w:sz w:val="24"/>
          <w:szCs w:val="28"/>
        </w:rPr>
        <w:t>і</w:t>
      </w:r>
      <w:proofErr w:type="spellEnd"/>
      <w:r w:rsidR="00723A95" w:rsidRPr="00723A95">
        <w:rPr>
          <w:sz w:val="24"/>
          <w:szCs w:val="28"/>
        </w:rPr>
        <w:t xml:space="preserve"> </w:t>
      </w:r>
      <w:proofErr w:type="spellStart"/>
      <w:r w:rsidR="00723A95" w:rsidRPr="00723A95">
        <w:rPr>
          <w:sz w:val="24"/>
          <w:szCs w:val="28"/>
        </w:rPr>
        <w:t>торгівельного</w:t>
      </w:r>
      <w:proofErr w:type="spellEnd"/>
      <w:r w:rsidR="00723A95" w:rsidRPr="00723A95">
        <w:rPr>
          <w:sz w:val="24"/>
          <w:szCs w:val="28"/>
        </w:rPr>
        <w:t xml:space="preserve"> </w:t>
      </w:r>
      <w:proofErr w:type="spellStart"/>
      <w:r w:rsidR="00723A95" w:rsidRPr="00723A95">
        <w:rPr>
          <w:sz w:val="24"/>
          <w:szCs w:val="28"/>
        </w:rPr>
        <w:t>обслуговування</w:t>
      </w:r>
      <w:proofErr w:type="spellEnd"/>
      <w:r w:rsidR="00723A95" w:rsidRPr="00723A95">
        <w:rPr>
          <w:sz w:val="24"/>
          <w:szCs w:val="28"/>
        </w:rPr>
        <w:t xml:space="preserve">, </w:t>
      </w:r>
      <w:proofErr w:type="spellStart"/>
      <w:r w:rsidR="00723A95" w:rsidRPr="00723A95">
        <w:rPr>
          <w:sz w:val="24"/>
          <w:szCs w:val="28"/>
        </w:rPr>
        <w:t>освіті</w:t>
      </w:r>
      <w:proofErr w:type="spellEnd"/>
      <w:r w:rsidR="00723A95" w:rsidRPr="00723A95">
        <w:rPr>
          <w:sz w:val="24"/>
          <w:szCs w:val="28"/>
        </w:rPr>
        <w:t xml:space="preserve">, </w:t>
      </w:r>
      <w:proofErr w:type="spellStart"/>
      <w:r w:rsidR="00723A95" w:rsidRPr="00723A95">
        <w:rPr>
          <w:sz w:val="24"/>
          <w:szCs w:val="28"/>
        </w:rPr>
        <w:t>молоді</w:t>
      </w:r>
      <w:proofErr w:type="spellEnd"/>
      <w:r w:rsidR="00723A95" w:rsidRPr="00723A95">
        <w:rPr>
          <w:sz w:val="24"/>
          <w:szCs w:val="28"/>
        </w:rPr>
        <w:t xml:space="preserve"> </w:t>
      </w:r>
      <w:proofErr w:type="spellStart"/>
      <w:r w:rsidR="00723A95" w:rsidRPr="00723A95">
        <w:rPr>
          <w:sz w:val="24"/>
          <w:szCs w:val="28"/>
        </w:rPr>
        <w:t>і</w:t>
      </w:r>
      <w:proofErr w:type="spellEnd"/>
      <w:r w:rsidR="00723A95" w:rsidRPr="00723A95">
        <w:rPr>
          <w:sz w:val="24"/>
          <w:szCs w:val="28"/>
        </w:rPr>
        <w:t xml:space="preserve"> спорту</w:t>
      </w:r>
      <w:r w:rsidR="00723A95">
        <w:rPr>
          <w:sz w:val="24"/>
          <w:szCs w:val="28"/>
          <w:lang w:val="uk-UA"/>
        </w:rPr>
        <w:t xml:space="preserve"> (голова комісії </w:t>
      </w:r>
      <w:proofErr w:type="spellStart"/>
      <w:r w:rsidR="00723A95">
        <w:rPr>
          <w:sz w:val="24"/>
          <w:szCs w:val="28"/>
          <w:lang w:val="uk-UA"/>
        </w:rPr>
        <w:t>Калінко</w:t>
      </w:r>
      <w:proofErr w:type="spellEnd"/>
      <w:r w:rsidR="00723A95">
        <w:rPr>
          <w:sz w:val="24"/>
          <w:szCs w:val="28"/>
          <w:lang w:val="uk-UA"/>
        </w:rPr>
        <w:t xml:space="preserve"> К.Г.).</w:t>
      </w: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C93FAE">
        <w:rPr>
          <w:sz w:val="24"/>
          <w:szCs w:val="24"/>
          <w:lang w:val="uk-UA"/>
        </w:rPr>
        <w:tab/>
      </w:r>
      <w:r w:rsidR="007D388E">
        <w:rPr>
          <w:sz w:val="24"/>
          <w:szCs w:val="24"/>
          <w:lang w:val="uk-UA"/>
        </w:rPr>
        <w:t>Григорій</w:t>
      </w:r>
      <w:r w:rsidR="00C93FAE">
        <w:rPr>
          <w:sz w:val="24"/>
          <w:szCs w:val="24"/>
          <w:lang w:val="uk-UA"/>
        </w:rPr>
        <w:t xml:space="preserve"> Рудюк </w:t>
      </w:r>
    </w:p>
    <w:p w:rsidR="00CC4050" w:rsidRDefault="00CC4050" w:rsidP="00DA416B">
      <w:pPr>
        <w:ind w:firstLine="708"/>
        <w:rPr>
          <w:szCs w:val="28"/>
          <w:lang w:val="uk-UA"/>
        </w:rPr>
      </w:pPr>
    </w:p>
    <w:p w:rsidR="00C93FAE" w:rsidRPr="007949E1" w:rsidRDefault="00C93FAE" w:rsidP="00C93FAE">
      <w:pPr>
        <w:ind w:firstLine="708"/>
        <w:rPr>
          <w:sz w:val="22"/>
        </w:rPr>
      </w:pPr>
      <w:r w:rsidRPr="007949E1">
        <w:rPr>
          <w:sz w:val="22"/>
          <w:lang w:val="uk-UA"/>
        </w:rPr>
        <w:t>Підготувала: керуючий справами (секр</w:t>
      </w:r>
      <w:r w:rsidR="007D388E">
        <w:rPr>
          <w:sz w:val="22"/>
          <w:lang w:val="uk-UA"/>
        </w:rPr>
        <w:t>етар) виконавчого комітету А.</w:t>
      </w:r>
      <w:r w:rsidRPr="007949E1">
        <w:rPr>
          <w:sz w:val="22"/>
          <w:lang w:val="uk-UA"/>
        </w:rPr>
        <w:t xml:space="preserve">Жарчинська  </w:t>
      </w:r>
    </w:p>
    <w:p w:rsidR="00C93FAE" w:rsidRPr="00A36039" w:rsidRDefault="00C93FAE" w:rsidP="00C93FAE">
      <w:pPr>
        <w:pStyle w:val="3"/>
        <w:jc w:val="both"/>
      </w:pPr>
    </w:p>
    <w:p w:rsidR="00401B7C" w:rsidRDefault="00401B7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7309D2" w:rsidRPr="007309D2" w:rsidRDefault="007309D2" w:rsidP="007309D2">
      <w:pPr>
        <w:ind w:left="7080"/>
        <w:rPr>
          <w:sz w:val="20"/>
          <w:lang w:val="uk-UA"/>
        </w:rPr>
      </w:pPr>
      <w:r w:rsidRPr="007309D2">
        <w:rPr>
          <w:sz w:val="20"/>
          <w:lang w:val="uk-UA"/>
        </w:rPr>
        <w:lastRenderedPageBreak/>
        <w:t>«ЗАТВЕРДЖЕНО»</w:t>
      </w:r>
    </w:p>
    <w:p w:rsidR="007309D2" w:rsidRPr="007309D2" w:rsidRDefault="007309D2" w:rsidP="007309D2">
      <w:pPr>
        <w:ind w:left="3540" w:firstLine="708"/>
        <w:rPr>
          <w:kern w:val="36"/>
          <w:sz w:val="20"/>
          <w:lang w:val="uk-UA"/>
        </w:rPr>
      </w:pPr>
      <w:r w:rsidRPr="007309D2">
        <w:rPr>
          <w:kern w:val="36"/>
          <w:sz w:val="20"/>
        </w:rPr>
        <w:t xml:space="preserve"> </w:t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</w:r>
      <w:r w:rsidRPr="007309D2">
        <w:rPr>
          <w:kern w:val="36"/>
          <w:sz w:val="20"/>
          <w:lang w:val="uk-UA"/>
        </w:rPr>
        <w:tab/>
        <w:t>рішенням виконкому</w:t>
      </w:r>
    </w:p>
    <w:p w:rsidR="007309D2" w:rsidRPr="007309D2" w:rsidRDefault="007309D2" w:rsidP="007309D2">
      <w:pPr>
        <w:ind w:left="6372" w:firstLine="708"/>
        <w:rPr>
          <w:sz w:val="20"/>
          <w:lang w:val="uk-UA"/>
        </w:rPr>
      </w:pPr>
      <w:r w:rsidRPr="007309D2">
        <w:rPr>
          <w:kern w:val="36"/>
          <w:sz w:val="20"/>
          <w:lang w:val="uk-UA"/>
        </w:rPr>
        <w:t xml:space="preserve">№ </w:t>
      </w:r>
      <w:r w:rsidR="00723A95">
        <w:rPr>
          <w:kern w:val="36"/>
          <w:sz w:val="20"/>
          <w:lang w:val="uk-UA"/>
        </w:rPr>
        <w:t>325</w:t>
      </w:r>
      <w:r w:rsidR="00CF39CE">
        <w:rPr>
          <w:kern w:val="36"/>
          <w:sz w:val="20"/>
          <w:lang w:val="uk-UA"/>
        </w:rPr>
        <w:t xml:space="preserve"> від </w:t>
      </w:r>
      <w:r w:rsidR="00723A95">
        <w:rPr>
          <w:kern w:val="36"/>
          <w:sz w:val="20"/>
          <w:lang w:val="uk-UA"/>
        </w:rPr>
        <w:t>27</w:t>
      </w:r>
      <w:r w:rsidR="007D388E">
        <w:rPr>
          <w:kern w:val="36"/>
          <w:sz w:val="20"/>
          <w:lang w:val="uk-UA"/>
        </w:rPr>
        <w:t>.11</w:t>
      </w:r>
      <w:r w:rsidR="00C93FAE">
        <w:rPr>
          <w:kern w:val="36"/>
          <w:sz w:val="20"/>
          <w:lang w:val="uk-UA"/>
        </w:rPr>
        <w:t>.2019</w:t>
      </w:r>
      <w:r w:rsidRPr="007309D2">
        <w:rPr>
          <w:kern w:val="36"/>
          <w:sz w:val="20"/>
          <w:lang w:val="uk-UA"/>
        </w:rPr>
        <w:t xml:space="preserve"> </w:t>
      </w:r>
    </w:p>
    <w:p w:rsidR="00401B7C" w:rsidRDefault="007309D2" w:rsidP="007309D2">
      <w:pPr>
        <w:ind w:left="720"/>
        <w:jc w:val="right"/>
        <w:rPr>
          <w:sz w:val="24"/>
          <w:szCs w:val="24"/>
          <w:lang w:val="uk-UA"/>
        </w:rPr>
      </w:pP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 w:rsidRPr="007309D2">
        <w:rPr>
          <w:kern w:val="36"/>
          <w:szCs w:val="28"/>
          <w:lang w:val="uk-UA"/>
        </w:rPr>
        <w:tab/>
      </w:r>
      <w:r>
        <w:rPr>
          <w:kern w:val="36"/>
          <w:szCs w:val="28"/>
          <w:lang w:val="uk-UA"/>
        </w:rPr>
        <w:tab/>
      </w:r>
      <w:r>
        <w:rPr>
          <w:kern w:val="36"/>
          <w:szCs w:val="28"/>
          <w:lang w:val="uk-UA"/>
        </w:rPr>
        <w:tab/>
      </w:r>
      <w:r>
        <w:rPr>
          <w:kern w:val="36"/>
          <w:szCs w:val="28"/>
          <w:lang w:val="uk-UA"/>
        </w:rPr>
        <w:tab/>
      </w:r>
    </w:p>
    <w:p w:rsidR="00401B7C" w:rsidRDefault="00401B7C" w:rsidP="00401B7C">
      <w:pPr>
        <w:ind w:left="720"/>
        <w:jc w:val="center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ПЛАН ЗАХОДІВ</w:t>
      </w:r>
    </w:p>
    <w:p w:rsidR="00401B7C" w:rsidRDefault="00C93FAE" w:rsidP="00401B7C">
      <w:pPr>
        <w:ind w:left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Новоборівської </w:t>
      </w:r>
      <w:r w:rsidR="00800ED4">
        <w:rPr>
          <w:sz w:val="24"/>
          <w:szCs w:val="24"/>
          <w:lang w:val="uk-UA"/>
        </w:rPr>
        <w:t xml:space="preserve">селищної </w:t>
      </w:r>
      <w:r w:rsidR="007D388E">
        <w:rPr>
          <w:sz w:val="24"/>
          <w:szCs w:val="24"/>
          <w:lang w:val="uk-UA"/>
        </w:rPr>
        <w:t>ОТГ на 2020</w:t>
      </w:r>
      <w:r w:rsidR="00401B7C" w:rsidRPr="00401B7C">
        <w:rPr>
          <w:sz w:val="24"/>
          <w:szCs w:val="24"/>
          <w:lang w:val="uk-UA"/>
        </w:rPr>
        <w:t xml:space="preserve"> рік щодо реалізації Національної стратегії з оздоровчої рухової активності в Україні на період до 2025 року </w:t>
      </w:r>
    </w:p>
    <w:p w:rsidR="00401B7C" w:rsidRDefault="00401B7C" w:rsidP="00401B7C">
      <w:pPr>
        <w:ind w:left="720"/>
        <w:jc w:val="center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«Рухова активність - здоровий спосіб життя - здорова нація»</w:t>
      </w:r>
    </w:p>
    <w:p w:rsidR="00401B7C" w:rsidRDefault="00401B7C" w:rsidP="00401B7C">
      <w:pPr>
        <w:ind w:left="720"/>
        <w:jc w:val="center"/>
        <w:rPr>
          <w:sz w:val="24"/>
          <w:szCs w:val="24"/>
          <w:lang w:val="uk-UA"/>
        </w:rPr>
      </w:pPr>
    </w:p>
    <w:p w:rsidR="00D956EA" w:rsidRDefault="00D956EA" w:rsidP="00D956EA">
      <w:pPr>
        <w:ind w:left="720"/>
        <w:jc w:val="center"/>
        <w:rPr>
          <w:sz w:val="24"/>
          <w:szCs w:val="24"/>
          <w:lang w:val="uk-UA"/>
        </w:rPr>
      </w:pPr>
    </w:p>
    <w:tbl>
      <w:tblPr>
        <w:tblStyle w:val="ad"/>
        <w:tblW w:w="10490" w:type="dxa"/>
        <w:tblInd w:w="-743" w:type="dxa"/>
        <w:tblLook w:val="04A0"/>
      </w:tblPr>
      <w:tblGrid>
        <w:gridCol w:w="568"/>
        <w:gridCol w:w="4394"/>
        <w:gridCol w:w="1701"/>
        <w:gridCol w:w="3827"/>
      </w:tblGrid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Найменування заходу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Термін виконання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>
              <w:rPr>
                <w:b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Засідання координаційних рад з питань популяризації серед населення оздоровчої рухової активності при Новоборівській селищній раді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b/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b/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Продовження проведення моніторингу забезпечення населення спортивними майданчиками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Відділ освіти, охорони здоров’я і соціально – культурної сфери Новоборівської селищної ради,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Створення умов для підвищення рівня фізичної підготовки молоді для проходження служби в Збройних силах України, інших військових формуваннях шляхом проведення відповідних </w:t>
            </w:r>
            <w:proofErr w:type="spellStart"/>
            <w:r>
              <w:rPr>
                <w:sz w:val="22"/>
                <w:lang w:val="uk-UA" w:eastAsia="ru-RU"/>
              </w:rPr>
              <w:t>фізкультурно</w:t>
            </w:r>
            <w:proofErr w:type="spellEnd"/>
            <w:r>
              <w:rPr>
                <w:sz w:val="22"/>
                <w:lang w:val="uk-UA" w:eastAsia="ru-RU"/>
              </w:rPr>
              <w:t xml:space="preserve"> – спортивних заходів, у тому числі Всеукраїнської спартакіади серед допризовної молоді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Збільшення кількості загальнодоступних </w:t>
            </w:r>
            <w:proofErr w:type="spellStart"/>
            <w:r>
              <w:rPr>
                <w:sz w:val="22"/>
                <w:lang w:val="uk-UA" w:eastAsia="ru-RU"/>
              </w:rPr>
              <w:t>фізкультурно</w:t>
            </w:r>
            <w:proofErr w:type="spellEnd"/>
            <w:r>
              <w:rPr>
                <w:sz w:val="22"/>
                <w:lang w:val="uk-UA" w:eastAsia="ru-RU"/>
              </w:rPr>
              <w:t xml:space="preserve"> – оздоровчих заходів у місцях масового відпочинку населення (у парках, скверах)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5.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Проведення щорічного оцінювання фізичного підготовки населення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сфери, заклади освіти громади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6.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Упровадження соціальної реклами в засобах масової інформації щодо пропаганди здорового способу життя, рухової активності з метою забезпечення соціальної активності, фізично здорової та духовно багатої особистості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RPr="00723A95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7.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Забезпечення організації роботи з фізичного виховання, </w:t>
            </w:r>
            <w:proofErr w:type="spellStart"/>
            <w:r>
              <w:rPr>
                <w:sz w:val="22"/>
                <w:lang w:val="uk-UA" w:eastAsia="ru-RU"/>
              </w:rPr>
              <w:t>фізкультурно</w:t>
            </w:r>
            <w:proofErr w:type="spellEnd"/>
            <w:r>
              <w:rPr>
                <w:sz w:val="22"/>
                <w:lang w:val="uk-UA" w:eastAsia="ru-RU"/>
              </w:rPr>
              <w:t xml:space="preserve"> – оздоровчої роботи в освітніх закладах усіх типів, </w:t>
            </w:r>
            <w:proofErr w:type="spellStart"/>
            <w:r>
              <w:rPr>
                <w:sz w:val="22"/>
                <w:lang w:val="uk-UA" w:eastAsia="ru-RU"/>
              </w:rPr>
              <w:t>навчально</w:t>
            </w:r>
            <w:proofErr w:type="spellEnd"/>
            <w:r>
              <w:rPr>
                <w:sz w:val="22"/>
                <w:lang w:val="uk-UA" w:eastAsia="ru-RU"/>
              </w:rPr>
              <w:t xml:space="preserve"> – методичного забезпечення цієї роботи в ході навчального процесу і в </w:t>
            </w:r>
            <w:proofErr w:type="spellStart"/>
            <w:r>
              <w:rPr>
                <w:sz w:val="22"/>
                <w:lang w:val="uk-UA" w:eastAsia="ru-RU"/>
              </w:rPr>
              <w:t>позанавчальний</w:t>
            </w:r>
            <w:proofErr w:type="spellEnd"/>
            <w:r>
              <w:rPr>
                <w:sz w:val="22"/>
                <w:lang w:val="uk-UA" w:eastAsia="ru-RU"/>
              </w:rPr>
              <w:t xml:space="preserve"> час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 Новоборівської селищної ради, заклади освіти, позашкільні навчальні заклади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8.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Проведення у навчальних закладах комплексних багатоступеневих змагань, </w:t>
            </w:r>
            <w:proofErr w:type="spellStart"/>
            <w:r>
              <w:rPr>
                <w:sz w:val="22"/>
                <w:lang w:val="uk-UA" w:eastAsia="ru-RU"/>
              </w:rPr>
              <w:t>фізкультурно</w:t>
            </w:r>
            <w:proofErr w:type="spellEnd"/>
            <w:r>
              <w:rPr>
                <w:sz w:val="22"/>
                <w:lang w:val="uk-UA" w:eastAsia="ru-RU"/>
              </w:rPr>
              <w:t xml:space="preserve"> – оздоровчих та спортивно – масових заходів з метою залучення дітей та молоді, у тому числі дітей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 Новоборівської селищної ради, заклади освіти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9.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Організація безпечних пішохідних та </w:t>
            </w:r>
            <w:proofErr w:type="spellStart"/>
            <w:r>
              <w:rPr>
                <w:sz w:val="22"/>
                <w:lang w:val="uk-UA" w:eastAsia="ru-RU"/>
              </w:rPr>
              <w:t>велотуристичних</w:t>
            </w:r>
            <w:proofErr w:type="spellEnd"/>
            <w:r>
              <w:rPr>
                <w:sz w:val="22"/>
                <w:lang w:val="uk-UA" w:eastAsia="ru-RU"/>
              </w:rPr>
              <w:t xml:space="preserve"> маршрутів, відповідно до Типового положення про організацію безпечних пішохідних і </w:t>
            </w:r>
            <w:proofErr w:type="spellStart"/>
            <w:r>
              <w:rPr>
                <w:sz w:val="22"/>
                <w:lang w:val="uk-UA" w:eastAsia="ru-RU"/>
              </w:rPr>
              <w:t>велотуристичних</w:t>
            </w:r>
            <w:proofErr w:type="spellEnd"/>
            <w:r>
              <w:rPr>
                <w:sz w:val="22"/>
                <w:lang w:val="uk-UA" w:eastAsia="ru-RU"/>
              </w:rPr>
              <w:t xml:space="preserve"> </w:t>
            </w:r>
            <w:r>
              <w:rPr>
                <w:sz w:val="22"/>
                <w:lang w:val="uk-UA" w:eastAsia="ru-RU"/>
              </w:rPr>
              <w:lastRenderedPageBreak/>
              <w:t>маршрутів визначними місцями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lastRenderedPageBreak/>
              <w:t>Протягом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</w:t>
            </w:r>
            <w:r>
              <w:rPr>
                <w:sz w:val="22"/>
                <w:lang w:val="uk-UA" w:eastAsia="ru-RU"/>
              </w:rPr>
              <w:lastRenderedPageBreak/>
              <w:t>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lastRenderedPageBreak/>
              <w:t>10.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Вивчення питання щодо визначення механізму впровадження в навчальних закладах рухової активності школярів у різних формах і видах спортивної діяльності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 Новоборівської селищної ради, заклади освіти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11.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Сприяння у здійсненні громадськими організаціями фізкультурно-спортивної спрямованості, молодіжними та дитячими громадськими організаціями заходів, спрямованих на популяризацію та утвердження здорового і безпечного способу життя та культури здоров’я.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12.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Проведення заходів з популяризації здорового способу життя та культури здоров’я серед молоді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13.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Проведення загальнодоступних фізкультурно-оздоровчих заходів у місцях масового відпочинку населення (у скверах. На пляжах)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14.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Участь у спартакіаді серед депутатів сільських та селищних рад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 xml:space="preserve">Новоборівська селищна рада, </w:t>
            </w:r>
            <w:proofErr w:type="spellStart"/>
            <w:r>
              <w:rPr>
                <w:sz w:val="22"/>
                <w:lang w:val="uk-UA" w:eastAsia="ru-RU"/>
              </w:rPr>
              <w:t>старостинські</w:t>
            </w:r>
            <w:proofErr w:type="spellEnd"/>
            <w:r>
              <w:rPr>
                <w:sz w:val="22"/>
                <w:lang w:val="uk-UA" w:eastAsia="ru-RU"/>
              </w:rPr>
              <w:t xml:space="preserve"> округи, відділ освіти, охорони здоров’я і соціально – культурної сфери Новоборівської селищної ради</w:t>
            </w:r>
          </w:p>
        </w:tc>
      </w:tr>
      <w:tr w:rsidR="00D956EA" w:rsidTr="00D956EA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15.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Сприяння у поширенні в засобах масової інформації соціальної реклами щодо пропаганди здорового способу життя, рухової активності з метою утвердження національної ідеї соціальної активності, фізично здорової та духовно багатої особистості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Потягом року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6EA" w:rsidRDefault="00D956EA">
            <w:pPr>
              <w:jc w:val="both"/>
              <w:rPr>
                <w:sz w:val="22"/>
                <w:lang w:val="uk-UA" w:eastAsia="ru-RU"/>
              </w:rPr>
            </w:pPr>
            <w:r>
              <w:rPr>
                <w:sz w:val="22"/>
                <w:lang w:val="uk-UA" w:eastAsia="ru-RU"/>
              </w:rPr>
              <w:t>Відділ освіти, охорони здоров’я і соціально – культурної сфери Новоборівської селищної ради</w:t>
            </w:r>
          </w:p>
        </w:tc>
      </w:tr>
    </w:tbl>
    <w:p w:rsidR="00D956EA" w:rsidRDefault="00D956EA" w:rsidP="00D956EA">
      <w:pPr>
        <w:rPr>
          <w:lang w:val="uk-UA"/>
        </w:rPr>
      </w:pPr>
    </w:p>
    <w:p w:rsidR="00401B7C" w:rsidRPr="00D956EA" w:rsidRDefault="00401B7C" w:rsidP="007309D2">
      <w:pPr>
        <w:ind w:left="720"/>
        <w:jc w:val="both"/>
        <w:rPr>
          <w:sz w:val="22"/>
          <w:szCs w:val="22"/>
          <w:lang w:val="uk-UA"/>
        </w:rPr>
      </w:pPr>
    </w:p>
    <w:sectPr w:rsidR="00401B7C" w:rsidRPr="00D956EA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84E" w:rsidRDefault="003A784E" w:rsidP="00F24168">
      <w:r>
        <w:separator/>
      </w:r>
    </w:p>
  </w:endnote>
  <w:endnote w:type="continuationSeparator" w:id="0">
    <w:p w:rsidR="003A784E" w:rsidRDefault="003A784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84E" w:rsidRDefault="003A784E" w:rsidP="00F24168">
      <w:r>
        <w:separator/>
      </w:r>
    </w:p>
  </w:footnote>
  <w:footnote w:type="continuationSeparator" w:id="0">
    <w:p w:rsidR="003A784E" w:rsidRDefault="003A784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412D9"/>
    <w:rsid w:val="00065FB6"/>
    <w:rsid w:val="00066FA3"/>
    <w:rsid w:val="0009508E"/>
    <w:rsid w:val="000A158B"/>
    <w:rsid w:val="000A3717"/>
    <w:rsid w:val="000A490A"/>
    <w:rsid w:val="000C01CA"/>
    <w:rsid w:val="000C1D52"/>
    <w:rsid w:val="000C519D"/>
    <w:rsid w:val="000C5A9F"/>
    <w:rsid w:val="000E20D5"/>
    <w:rsid w:val="000F7AE9"/>
    <w:rsid w:val="00116D46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5CE7"/>
    <w:rsid w:val="001C265D"/>
    <w:rsid w:val="001C5522"/>
    <w:rsid w:val="001E0EB7"/>
    <w:rsid w:val="002214E0"/>
    <w:rsid w:val="00241724"/>
    <w:rsid w:val="0026070A"/>
    <w:rsid w:val="002839FD"/>
    <w:rsid w:val="00291622"/>
    <w:rsid w:val="002A22D2"/>
    <w:rsid w:val="002A3E67"/>
    <w:rsid w:val="002B7601"/>
    <w:rsid w:val="002C1008"/>
    <w:rsid w:val="002C1A52"/>
    <w:rsid w:val="002D0F44"/>
    <w:rsid w:val="002D3DEB"/>
    <w:rsid w:val="002D4081"/>
    <w:rsid w:val="00301A7E"/>
    <w:rsid w:val="0030438B"/>
    <w:rsid w:val="0031190E"/>
    <w:rsid w:val="00327D2D"/>
    <w:rsid w:val="00336DFD"/>
    <w:rsid w:val="00337A4A"/>
    <w:rsid w:val="00346750"/>
    <w:rsid w:val="00346FFB"/>
    <w:rsid w:val="00360522"/>
    <w:rsid w:val="003663C9"/>
    <w:rsid w:val="003818FB"/>
    <w:rsid w:val="00386F57"/>
    <w:rsid w:val="00386F69"/>
    <w:rsid w:val="00393E60"/>
    <w:rsid w:val="003A1A4B"/>
    <w:rsid w:val="003A784E"/>
    <w:rsid w:val="003E65B7"/>
    <w:rsid w:val="003F4A6C"/>
    <w:rsid w:val="003F4FBE"/>
    <w:rsid w:val="00401807"/>
    <w:rsid w:val="00401B7C"/>
    <w:rsid w:val="0040395C"/>
    <w:rsid w:val="00407DBA"/>
    <w:rsid w:val="004155E9"/>
    <w:rsid w:val="00425971"/>
    <w:rsid w:val="00430254"/>
    <w:rsid w:val="00446744"/>
    <w:rsid w:val="00450604"/>
    <w:rsid w:val="004569EE"/>
    <w:rsid w:val="00463861"/>
    <w:rsid w:val="0047345F"/>
    <w:rsid w:val="00473675"/>
    <w:rsid w:val="00497F82"/>
    <w:rsid w:val="00497F91"/>
    <w:rsid w:val="004A60AD"/>
    <w:rsid w:val="004B6012"/>
    <w:rsid w:val="004C2E0B"/>
    <w:rsid w:val="004E5D38"/>
    <w:rsid w:val="004F13D1"/>
    <w:rsid w:val="004F7D1A"/>
    <w:rsid w:val="0050200D"/>
    <w:rsid w:val="005166A3"/>
    <w:rsid w:val="00517679"/>
    <w:rsid w:val="00517B6D"/>
    <w:rsid w:val="00527C2D"/>
    <w:rsid w:val="00536612"/>
    <w:rsid w:val="00560CA7"/>
    <w:rsid w:val="00561D56"/>
    <w:rsid w:val="005677D1"/>
    <w:rsid w:val="005A16C4"/>
    <w:rsid w:val="005C2E46"/>
    <w:rsid w:val="005D1648"/>
    <w:rsid w:val="005F14EE"/>
    <w:rsid w:val="00606432"/>
    <w:rsid w:val="00607AE3"/>
    <w:rsid w:val="0062068D"/>
    <w:rsid w:val="00677671"/>
    <w:rsid w:val="006A791B"/>
    <w:rsid w:val="006B3AC2"/>
    <w:rsid w:val="006D7C30"/>
    <w:rsid w:val="006E2B96"/>
    <w:rsid w:val="006F159A"/>
    <w:rsid w:val="006F62CC"/>
    <w:rsid w:val="00723A95"/>
    <w:rsid w:val="007309D2"/>
    <w:rsid w:val="0075224C"/>
    <w:rsid w:val="00767CD2"/>
    <w:rsid w:val="007809E9"/>
    <w:rsid w:val="00790876"/>
    <w:rsid w:val="00792544"/>
    <w:rsid w:val="007A2DBC"/>
    <w:rsid w:val="007A5D30"/>
    <w:rsid w:val="007D388E"/>
    <w:rsid w:val="007E780B"/>
    <w:rsid w:val="007F16BB"/>
    <w:rsid w:val="00800ED4"/>
    <w:rsid w:val="008110F2"/>
    <w:rsid w:val="00820106"/>
    <w:rsid w:val="00820B83"/>
    <w:rsid w:val="00821182"/>
    <w:rsid w:val="00830643"/>
    <w:rsid w:val="008333E6"/>
    <w:rsid w:val="00851F4D"/>
    <w:rsid w:val="00855A1B"/>
    <w:rsid w:val="0087678D"/>
    <w:rsid w:val="008814F9"/>
    <w:rsid w:val="0088400E"/>
    <w:rsid w:val="008B0100"/>
    <w:rsid w:val="008C5EF1"/>
    <w:rsid w:val="009009B7"/>
    <w:rsid w:val="00903A3D"/>
    <w:rsid w:val="00907693"/>
    <w:rsid w:val="00917075"/>
    <w:rsid w:val="00921060"/>
    <w:rsid w:val="00921AC7"/>
    <w:rsid w:val="009278E3"/>
    <w:rsid w:val="00955796"/>
    <w:rsid w:val="00977C30"/>
    <w:rsid w:val="00991BA7"/>
    <w:rsid w:val="0099499D"/>
    <w:rsid w:val="009A01C2"/>
    <w:rsid w:val="009D0B24"/>
    <w:rsid w:val="009E2B99"/>
    <w:rsid w:val="009E7D8C"/>
    <w:rsid w:val="009F1B13"/>
    <w:rsid w:val="009F252E"/>
    <w:rsid w:val="00A11ECA"/>
    <w:rsid w:val="00A13C14"/>
    <w:rsid w:val="00A2786E"/>
    <w:rsid w:val="00A46244"/>
    <w:rsid w:val="00A5119A"/>
    <w:rsid w:val="00A81D56"/>
    <w:rsid w:val="00A8567D"/>
    <w:rsid w:val="00AA6603"/>
    <w:rsid w:val="00AA66E8"/>
    <w:rsid w:val="00AA7DDB"/>
    <w:rsid w:val="00AC0910"/>
    <w:rsid w:val="00AE6205"/>
    <w:rsid w:val="00AE6852"/>
    <w:rsid w:val="00B0600F"/>
    <w:rsid w:val="00B14D3F"/>
    <w:rsid w:val="00B15CB5"/>
    <w:rsid w:val="00B30FBD"/>
    <w:rsid w:val="00B42709"/>
    <w:rsid w:val="00B64BCA"/>
    <w:rsid w:val="00BC566F"/>
    <w:rsid w:val="00BE1F2D"/>
    <w:rsid w:val="00BE5F7A"/>
    <w:rsid w:val="00BF65BE"/>
    <w:rsid w:val="00C34C81"/>
    <w:rsid w:val="00C54B58"/>
    <w:rsid w:val="00C81E18"/>
    <w:rsid w:val="00C93FAE"/>
    <w:rsid w:val="00CA5323"/>
    <w:rsid w:val="00CA6542"/>
    <w:rsid w:val="00CC4050"/>
    <w:rsid w:val="00CC5B5A"/>
    <w:rsid w:val="00CD11FD"/>
    <w:rsid w:val="00CF0EB8"/>
    <w:rsid w:val="00CF39CE"/>
    <w:rsid w:val="00CF5C6F"/>
    <w:rsid w:val="00CF66B1"/>
    <w:rsid w:val="00D2656E"/>
    <w:rsid w:val="00D4025B"/>
    <w:rsid w:val="00D41860"/>
    <w:rsid w:val="00D84583"/>
    <w:rsid w:val="00D956EA"/>
    <w:rsid w:val="00DA416B"/>
    <w:rsid w:val="00DA62B1"/>
    <w:rsid w:val="00DB0A5A"/>
    <w:rsid w:val="00DB3989"/>
    <w:rsid w:val="00DC7A04"/>
    <w:rsid w:val="00DD3049"/>
    <w:rsid w:val="00DD437E"/>
    <w:rsid w:val="00DE0369"/>
    <w:rsid w:val="00E25C97"/>
    <w:rsid w:val="00E25E91"/>
    <w:rsid w:val="00E5673E"/>
    <w:rsid w:val="00E64024"/>
    <w:rsid w:val="00E66119"/>
    <w:rsid w:val="00E73ECD"/>
    <w:rsid w:val="00E95E5D"/>
    <w:rsid w:val="00E961F9"/>
    <w:rsid w:val="00E96ACA"/>
    <w:rsid w:val="00E970CE"/>
    <w:rsid w:val="00EA4568"/>
    <w:rsid w:val="00EA7612"/>
    <w:rsid w:val="00EB198B"/>
    <w:rsid w:val="00EB74DB"/>
    <w:rsid w:val="00ED049D"/>
    <w:rsid w:val="00EE23F4"/>
    <w:rsid w:val="00EF6439"/>
    <w:rsid w:val="00F0505A"/>
    <w:rsid w:val="00F24168"/>
    <w:rsid w:val="00F44362"/>
    <w:rsid w:val="00F70227"/>
    <w:rsid w:val="00FB2934"/>
    <w:rsid w:val="00FC6CE4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3">
    <w:name w:val="Body Text 3"/>
    <w:basedOn w:val="a"/>
    <w:link w:val="30"/>
    <w:uiPriority w:val="99"/>
    <w:semiHidden/>
    <w:unhideWhenUsed/>
    <w:rsid w:val="00C93FA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93FAE"/>
    <w:rPr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4300</Words>
  <Characters>2452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2019-12-05T14:31:00Z</cp:lastPrinted>
  <dcterms:created xsi:type="dcterms:W3CDTF">2019-11-15T11:21:00Z</dcterms:created>
  <dcterms:modified xsi:type="dcterms:W3CDTF">2019-12-05T14:32:00Z</dcterms:modified>
</cp:coreProperties>
</file>