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Pr="00A25A89" w:rsidRDefault="00EE1C36" w:rsidP="00A25A89">
      <w:pPr>
        <w:shd w:val="clear" w:color="auto" w:fill="FFFFFF" w:themeFill="background1"/>
        <w:ind w:left="6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D6732F" w:rsidRPr="00A25A89">
        <w:rPr>
          <w:sz w:val="28"/>
          <w:szCs w:val="28"/>
          <w:lang w:val="uk-UA"/>
        </w:rPr>
        <w:t>ПРОЄКТ</w:t>
      </w:r>
    </w:p>
    <w:p w:rsidR="007614DE" w:rsidRPr="00EE1C36" w:rsidRDefault="003D3687" w:rsidP="00A25A89">
      <w:pPr>
        <w:tabs>
          <w:tab w:val="left" w:pos="3420"/>
          <w:tab w:val="left" w:pos="4320"/>
        </w:tabs>
        <w:ind w:left="360"/>
      </w:pPr>
      <w:r w:rsidRPr="00EE1C36">
        <w:rPr>
          <w:lang w:val="uk-UA"/>
        </w:rPr>
        <w:t xml:space="preserve">                         </w:t>
      </w:r>
      <w:r w:rsidR="00A25A89" w:rsidRPr="00EE1C36">
        <w:rPr>
          <w:lang w:val="uk-UA"/>
        </w:rPr>
        <w:t xml:space="preserve">                         </w:t>
      </w:r>
      <w:r w:rsidR="00EE1C36">
        <w:rPr>
          <w:lang w:val="uk-UA"/>
        </w:rPr>
        <w:t xml:space="preserve">        </w:t>
      </w:r>
      <w:r w:rsidR="00A25A89" w:rsidRPr="00EE1C36">
        <w:rPr>
          <w:lang w:val="uk-UA"/>
        </w:rPr>
        <w:t xml:space="preserve">   </w:t>
      </w:r>
      <w:r w:rsidR="00B95798" w:rsidRPr="00EE1C36">
        <w:rPr>
          <w:lang w:val="uk-UA"/>
        </w:rPr>
        <w:t xml:space="preserve"> </w:t>
      </w:r>
      <w:r w:rsidRPr="00EE1C36">
        <w:rPr>
          <w:lang w:val="uk-UA"/>
        </w:rPr>
        <w:t xml:space="preserve">  </w:t>
      </w:r>
      <w:r w:rsidR="007614DE" w:rsidRPr="00EE1C36">
        <w:t xml:space="preserve">  </w:t>
      </w:r>
      <w:r w:rsidR="007614DE" w:rsidRPr="00EE1C36"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83116477" r:id="rId10"/>
        </w:object>
      </w:r>
    </w:p>
    <w:p w:rsidR="007614DE" w:rsidRPr="00EE1C36" w:rsidRDefault="007614DE" w:rsidP="00A25A89">
      <w:pPr>
        <w:ind w:left="360"/>
        <w:jc w:val="center"/>
        <w:rPr>
          <w:lang w:val="uk-UA"/>
        </w:rPr>
      </w:pPr>
      <w:r w:rsidRPr="00EE1C36">
        <w:t xml:space="preserve">У К </w:t>
      </w:r>
      <w:proofErr w:type="gramStart"/>
      <w:r w:rsidRPr="00EE1C36">
        <w:t>Р</w:t>
      </w:r>
      <w:proofErr w:type="gramEnd"/>
      <w:r w:rsidRPr="00EE1C36">
        <w:t xml:space="preserve"> А Ї Н А</w:t>
      </w:r>
    </w:p>
    <w:p w:rsidR="00A25A89" w:rsidRPr="00EE1C36" w:rsidRDefault="00A25A89" w:rsidP="00A25A89">
      <w:pPr>
        <w:ind w:left="360"/>
        <w:jc w:val="center"/>
        <w:rPr>
          <w:lang w:val="uk-UA"/>
        </w:rPr>
      </w:pPr>
      <w:r w:rsidRPr="00EE1C36">
        <w:t>НОВОБОРІВСЬКА СЕЛИЩНА РАД</w:t>
      </w:r>
      <w:r w:rsidRPr="00EE1C36">
        <w:rPr>
          <w:lang w:val="uk-UA"/>
        </w:rPr>
        <w:t>а</w:t>
      </w:r>
    </w:p>
    <w:p w:rsidR="007614DE" w:rsidRPr="00EE1C36" w:rsidRDefault="007614DE" w:rsidP="00A25A89">
      <w:pPr>
        <w:ind w:left="360"/>
        <w:jc w:val="center"/>
      </w:pPr>
      <w:r w:rsidRPr="00EE1C36">
        <w:t>ЖИТОМИРСЬКОЇ ОБЛАСТІ</w:t>
      </w:r>
    </w:p>
    <w:p w:rsidR="007614DE" w:rsidRPr="00EE1C36" w:rsidRDefault="007614DE" w:rsidP="00A25A89">
      <w:pPr>
        <w:ind w:left="360"/>
        <w:jc w:val="center"/>
        <w:rPr>
          <w:b/>
          <w:lang w:val="uk-UA"/>
        </w:rPr>
      </w:pPr>
      <w:r w:rsidRPr="00EE1C36">
        <w:rPr>
          <w:b/>
        </w:rPr>
        <w:t xml:space="preserve">Р І Ш Е Н </w:t>
      </w:r>
      <w:proofErr w:type="spellStart"/>
      <w:proofErr w:type="gramStart"/>
      <w:r w:rsidRPr="00EE1C36">
        <w:rPr>
          <w:b/>
        </w:rPr>
        <w:t>Н</w:t>
      </w:r>
      <w:proofErr w:type="spellEnd"/>
      <w:proofErr w:type="gramEnd"/>
      <w:r w:rsidRPr="00EE1C36">
        <w:rPr>
          <w:b/>
        </w:rPr>
        <w:t xml:space="preserve"> Я</w:t>
      </w:r>
    </w:p>
    <w:p w:rsidR="00A25A89" w:rsidRPr="00EE1C36" w:rsidRDefault="00A25A89" w:rsidP="00A25A89">
      <w:pPr>
        <w:ind w:left="360"/>
        <w:jc w:val="center"/>
        <w:rPr>
          <w:b/>
          <w:lang w:val="uk-UA"/>
        </w:rPr>
      </w:pPr>
    </w:p>
    <w:p w:rsidR="007614DE" w:rsidRPr="00EE1C36" w:rsidRDefault="003D3687" w:rsidP="00A25A89">
      <w:pPr>
        <w:ind w:left="360"/>
        <w:jc w:val="center"/>
        <w:rPr>
          <w:lang w:val="uk-UA"/>
        </w:rPr>
      </w:pPr>
      <w:r w:rsidRPr="00EE1C36">
        <w:rPr>
          <w:lang w:val="uk-UA"/>
        </w:rPr>
        <w:t>(_________________</w:t>
      </w:r>
      <w:r w:rsidR="007614DE" w:rsidRPr="00EE1C36">
        <w:rPr>
          <w:lang w:val="uk-UA"/>
        </w:rPr>
        <w:t xml:space="preserve">  сесія  </w:t>
      </w:r>
      <w:r w:rsidR="007614DE" w:rsidRPr="00EE1C36">
        <w:rPr>
          <w:lang w:val="en-US"/>
        </w:rPr>
        <w:t>VIII</w:t>
      </w:r>
      <w:r w:rsidR="007614DE" w:rsidRPr="00EE1C36">
        <w:rPr>
          <w:lang w:val="uk-UA"/>
        </w:rPr>
        <w:t xml:space="preserve"> скликання)</w:t>
      </w:r>
    </w:p>
    <w:p w:rsidR="007614DE" w:rsidRDefault="007614DE" w:rsidP="00A25A89">
      <w:pPr>
        <w:rPr>
          <w:sz w:val="28"/>
          <w:szCs w:val="28"/>
        </w:rPr>
      </w:pPr>
    </w:p>
    <w:p w:rsidR="007614DE" w:rsidRDefault="007614DE" w:rsidP="00A25A8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Tr="003D4DF3">
        <w:tc>
          <w:tcPr>
            <w:tcW w:w="3828" w:type="dxa"/>
            <w:hideMark/>
          </w:tcPr>
          <w:p w:rsidR="007614DE" w:rsidRPr="00A25A89" w:rsidRDefault="00FA3729" w:rsidP="00A25A89">
            <w:pPr>
              <w:spacing w:line="276" w:lineRule="auto"/>
              <w:ind w:left="360"/>
              <w:rPr>
                <w:sz w:val="28"/>
                <w:szCs w:val="28"/>
              </w:rPr>
            </w:pPr>
            <w:r w:rsidRPr="00A25A89">
              <w:rPr>
                <w:sz w:val="28"/>
                <w:szCs w:val="28"/>
                <w:lang w:val="uk-UA" w:eastAsia="en-US"/>
              </w:rPr>
              <w:t xml:space="preserve">від </w:t>
            </w:r>
            <w:r w:rsidR="003D3687" w:rsidRPr="00A25A89">
              <w:rPr>
                <w:sz w:val="28"/>
                <w:szCs w:val="28"/>
                <w:lang w:val="uk-UA" w:eastAsia="en-US"/>
              </w:rPr>
              <w:t xml:space="preserve">___  травня </w:t>
            </w:r>
            <w:r w:rsidR="007614DE" w:rsidRPr="00A25A89">
              <w:rPr>
                <w:sz w:val="28"/>
                <w:szCs w:val="28"/>
                <w:lang w:eastAsia="en-US"/>
              </w:rPr>
              <w:t xml:space="preserve">  202</w:t>
            </w:r>
            <w:r w:rsidR="00363C5F" w:rsidRPr="00A25A89">
              <w:rPr>
                <w:sz w:val="28"/>
                <w:szCs w:val="28"/>
                <w:lang w:val="uk-UA" w:eastAsia="en-US"/>
              </w:rPr>
              <w:t xml:space="preserve">1 </w:t>
            </w:r>
            <w:r w:rsidR="007614DE" w:rsidRPr="00A25A89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7614DE" w:rsidRPr="00A25A89" w:rsidRDefault="007614DE" w:rsidP="00A25A89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  <w:hideMark/>
          </w:tcPr>
          <w:p w:rsidR="007614DE" w:rsidRPr="00A25A89" w:rsidRDefault="00A25A89" w:rsidP="00A25A8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            №</w:t>
            </w:r>
            <w:r w:rsidR="003D3687" w:rsidRPr="00A25A89">
              <w:rPr>
                <w:sz w:val="28"/>
                <w:szCs w:val="28"/>
                <w:lang w:val="uk-UA" w:eastAsia="en-US"/>
              </w:rPr>
              <w:t>____</w:t>
            </w:r>
            <w:r w:rsidR="007614DE" w:rsidRPr="00A25A89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614DE" w:rsidRPr="00EE1C36" w:rsidRDefault="007614DE" w:rsidP="00A25A89">
      <w:pPr>
        <w:shd w:val="clear" w:color="auto" w:fill="FFFFFF" w:themeFill="background1"/>
        <w:rPr>
          <w:color w:val="444444"/>
          <w:lang w:val="uk-UA" w:eastAsia="uk-UA"/>
        </w:rPr>
      </w:pPr>
    </w:p>
    <w:p w:rsidR="003D3687" w:rsidRPr="00EE1C36" w:rsidRDefault="007614DE" w:rsidP="00A25A89">
      <w:pPr>
        <w:shd w:val="clear" w:color="auto" w:fill="FFFFFF" w:themeFill="background1"/>
        <w:ind w:left="360"/>
        <w:rPr>
          <w:b/>
          <w:bCs/>
          <w:color w:val="000000" w:themeColor="text1"/>
          <w:lang w:val="uk-UA" w:eastAsia="uk-UA"/>
        </w:rPr>
      </w:pPr>
      <w:r w:rsidRPr="00EE1C36">
        <w:rPr>
          <w:b/>
          <w:bCs/>
          <w:color w:val="000000" w:themeColor="text1"/>
          <w:lang w:eastAsia="uk-UA"/>
        </w:rPr>
        <w:t xml:space="preserve">Про  </w:t>
      </w:r>
      <w:r w:rsidR="00FE2B53" w:rsidRPr="00EE1C36">
        <w:rPr>
          <w:b/>
          <w:bCs/>
          <w:color w:val="000000" w:themeColor="text1"/>
          <w:lang w:val="uk-UA" w:eastAsia="uk-UA"/>
        </w:rPr>
        <w:t>внесення змін до Програми</w:t>
      </w:r>
    </w:p>
    <w:p w:rsidR="00FE2B53" w:rsidRPr="00EE1C36" w:rsidRDefault="00FE2B53" w:rsidP="00A25A89">
      <w:pPr>
        <w:shd w:val="clear" w:color="auto" w:fill="FFFFFF" w:themeFill="background1"/>
        <w:ind w:left="360"/>
        <w:rPr>
          <w:b/>
          <w:bCs/>
          <w:color w:val="000000" w:themeColor="text1"/>
          <w:lang w:val="uk-UA" w:eastAsia="uk-UA"/>
        </w:rPr>
      </w:pPr>
      <w:r w:rsidRPr="00EE1C36">
        <w:rPr>
          <w:b/>
          <w:bCs/>
          <w:color w:val="000000" w:themeColor="text1"/>
          <w:lang w:val="uk-UA" w:eastAsia="uk-UA"/>
        </w:rPr>
        <w:t>зміцнення матеріально-технічної бази</w:t>
      </w:r>
    </w:p>
    <w:p w:rsidR="00FE2B53" w:rsidRPr="00EE1C36" w:rsidRDefault="00FE2B53" w:rsidP="00A25A89">
      <w:pPr>
        <w:shd w:val="clear" w:color="auto" w:fill="FFFFFF" w:themeFill="background1"/>
        <w:ind w:left="360"/>
        <w:rPr>
          <w:b/>
          <w:bCs/>
          <w:color w:val="000000" w:themeColor="text1"/>
          <w:lang w:val="uk-UA" w:eastAsia="uk-UA"/>
        </w:rPr>
      </w:pPr>
      <w:r w:rsidRPr="00EE1C36">
        <w:rPr>
          <w:b/>
          <w:bCs/>
          <w:color w:val="000000" w:themeColor="text1"/>
          <w:lang w:val="uk-UA" w:eastAsia="uk-UA"/>
        </w:rPr>
        <w:t xml:space="preserve">освітніх закладів </w:t>
      </w:r>
      <w:proofErr w:type="spellStart"/>
      <w:r w:rsidRPr="00EE1C36">
        <w:rPr>
          <w:b/>
          <w:bCs/>
          <w:color w:val="000000" w:themeColor="text1"/>
          <w:lang w:val="uk-UA" w:eastAsia="uk-UA"/>
        </w:rPr>
        <w:t>Новоборівської</w:t>
      </w:r>
      <w:proofErr w:type="spellEnd"/>
    </w:p>
    <w:p w:rsidR="00FE2B53" w:rsidRPr="00EE1C36" w:rsidRDefault="00FE2B53" w:rsidP="00A25A89">
      <w:pPr>
        <w:shd w:val="clear" w:color="auto" w:fill="FFFFFF" w:themeFill="background1"/>
        <w:ind w:left="360"/>
        <w:rPr>
          <w:color w:val="000000" w:themeColor="text1"/>
          <w:lang w:val="uk-UA" w:eastAsia="uk-UA"/>
        </w:rPr>
      </w:pPr>
      <w:r w:rsidRPr="00EE1C36">
        <w:rPr>
          <w:b/>
          <w:bCs/>
          <w:color w:val="000000" w:themeColor="text1"/>
          <w:lang w:val="uk-UA" w:eastAsia="uk-UA"/>
        </w:rPr>
        <w:t>селищної ради на 2019-2021 роки</w:t>
      </w:r>
    </w:p>
    <w:p w:rsidR="00443DF7" w:rsidRPr="00EE1C36" w:rsidRDefault="00443DF7" w:rsidP="00A25A89">
      <w:pPr>
        <w:shd w:val="clear" w:color="auto" w:fill="FFFFFF" w:themeFill="background1"/>
        <w:ind w:left="72"/>
        <w:rPr>
          <w:color w:val="444444"/>
          <w:lang w:eastAsia="uk-UA"/>
        </w:rPr>
      </w:pPr>
    </w:p>
    <w:p w:rsidR="00B95798" w:rsidRPr="00EE1C36" w:rsidRDefault="00A25A89" w:rsidP="00A25A89">
      <w:pPr>
        <w:pStyle w:val="ae"/>
        <w:ind w:left="360"/>
        <w:jc w:val="both"/>
        <w:rPr>
          <w:rFonts w:ascii="Times New Roman" w:hAnsi="Times New Roman"/>
          <w:sz w:val="24"/>
          <w:szCs w:val="24"/>
          <w:lang w:val="uk-UA"/>
        </w:rPr>
      </w:pPr>
      <w:r w:rsidRPr="00EE1C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        </w:t>
      </w:r>
      <w:r w:rsidR="00B95798" w:rsidRPr="00EE1C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Заслухавши інформацію начальника відділу освіти, охорони здоров’я</w:t>
      </w:r>
      <w:r w:rsidR="00EE1C36" w:rsidRPr="00EE1C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і </w:t>
      </w:r>
      <w:r w:rsidR="00B95798" w:rsidRPr="00EE1C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соціально-культурної сфери </w:t>
      </w:r>
      <w:proofErr w:type="spellStart"/>
      <w:r w:rsidR="00B95798" w:rsidRPr="00EE1C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Новоборівської</w:t>
      </w:r>
      <w:proofErr w:type="spellEnd"/>
      <w:r w:rsidR="00B95798" w:rsidRPr="00EE1C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Прищепи Л.А. про необхідність внесення змін до Програми зміцнення матеріально-технічної бази освітніх закладів </w:t>
      </w:r>
      <w:proofErr w:type="spellStart"/>
      <w:r w:rsidR="00B95798" w:rsidRPr="00EE1C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Новоборівської</w:t>
      </w:r>
      <w:proofErr w:type="spellEnd"/>
      <w:r w:rsidR="00B95798" w:rsidRPr="00EE1C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селищної ради на 2019-2021 роки», </w:t>
      </w:r>
      <w:r w:rsidR="00B95798" w:rsidRPr="00EE1C36">
        <w:rPr>
          <w:rFonts w:ascii="Times New Roman" w:hAnsi="Times New Roman"/>
          <w:sz w:val="24"/>
          <w:szCs w:val="24"/>
          <w:lang w:val="uk-UA"/>
        </w:rPr>
        <w:t xml:space="preserve">керуючись  ст. 26 Закону України «Про місцеве самоврядування в Україні»,  </w:t>
      </w:r>
      <w:r w:rsidR="00B95798" w:rsidRPr="00EE1C36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селищна рада</w:t>
      </w:r>
      <w:r w:rsidR="00B95798" w:rsidRPr="00EE1C36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443DF7" w:rsidRPr="00EE1C36" w:rsidRDefault="00443DF7" w:rsidP="00A25A89">
      <w:pPr>
        <w:shd w:val="clear" w:color="auto" w:fill="FFFFFF" w:themeFill="background1"/>
        <w:jc w:val="both"/>
        <w:rPr>
          <w:lang w:val="uk-UA" w:eastAsia="uk-UA"/>
        </w:rPr>
      </w:pPr>
    </w:p>
    <w:p w:rsidR="00443DF7" w:rsidRPr="00EE1C36" w:rsidRDefault="007614DE" w:rsidP="00A25A89">
      <w:pPr>
        <w:shd w:val="clear" w:color="auto" w:fill="FFFFFF" w:themeFill="background1"/>
        <w:ind w:left="1080"/>
        <w:jc w:val="both"/>
        <w:rPr>
          <w:b/>
          <w:bCs/>
          <w:lang w:eastAsia="uk-UA"/>
        </w:rPr>
      </w:pPr>
      <w:r w:rsidRPr="00EE1C36">
        <w:rPr>
          <w:b/>
          <w:bCs/>
          <w:lang w:eastAsia="uk-UA"/>
        </w:rPr>
        <w:t>ВИРІШИ</w:t>
      </w:r>
      <w:r w:rsidRPr="00EE1C36">
        <w:rPr>
          <w:b/>
          <w:bCs/>
          <w:lang w:val="uk-UA" w:eastAsia="uk-UA"/>
        </w:rPr>
        <w:t>ЛА</w:t>
      </w:r>
      <w:r w:rsidR="00443DF7" w:rsidRPr="00EE1C36">
        <w:rPr>
          <w:b/>
          <w:bCs/>
          <w:lang w:eastAsia="uk-UA"/>
        </w:rPr>
        <w:t>:</w:t>
      </w:r>
    </w:p>
    <w:p w:rsidR="00443DF7" w:rsidRPr="00EE1C36" w:rsidRDefault="00443DF7" w:rsidP="00A25A89">
      <w:pPr>
        <w:shd w:val="clear" w:color="auto" w:fill="FFFFFF" w:themeFill="background1"/>
        <w:ind w:left="720"/>
        <w:jc w:val="both"/>
        <w:rPr>
          <w:lang w:eastAsia="uk-UA"/>
        </w:rPr>
      </w:pPr>
    </w:p>
    <w:p w:rsidR="00443DF7" w:rsidRDefault="00FE2B53" w:rsidP="00A25A89">
      <w:pPr>
        <w:pStyle w:val="a9"/>
        <w:numPr>
          <w:ilvl w:val="0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lang w:val="uk-UA" w:eastAsia="uk-UA"/>
        </w:rPr>
      </w:pPr>
      <w:proofErr w:type="spellStart"/>
      <w:r w:rsidRPr="00EE1C36">
        <w:rPr>
          <w:lang w:val="uk-UA" w:eastAsia="uk-UA"/>
        </w:rPr>
        <w:t>Внести</w:t>
      </w:r>
      <w:proofErr w:type="spellEnd"/>
      <w:r w:rsidRPr="00EE1C36">
        <w:rPr>
          <w:lang w:val="uk-UA" w:eastAsia="uk-UA"/>
        </w:rPr>
        <w:t xml:space="preserve"> зміни до Програми зміцнення матеріально-технічної бази освітніх закладів </w:t>
      </w:r>
      <w:proofErr w:type="spellStart"/>
      <w:r w:rsidRPr="00EE1C36">
        <w:rPr>
          <w:lang w:val="uk-UA" w:eastAsia="uk-UA"/>
        </w:rPr>
        <w:t>Новоборівської</w:t>
      </w:r>
      <w:proofErr w:type="spellEnd"/>
      <w:r w:rsidRPr="00EE1C36">
        <w:rPr>
          <w:lang w:val="uk-UA" w:eastAsia="uk-UA"/>
        </w:rPr>
        <w:t xml:space="preserve"> селищної ради на 2019-2021 роки, затвердженої рішенням </w:t>
      </w:r>
      <w:proofErr w:type="spellStart"/>
      <w:r w:rsidRPr="00EE1C36">
        <w:rPr>
          <w:lang w:val="uk-UA" w:eastAsia="uk-UA"/>
        </w:rPr>
        <w:t>Новоборівської</w:t>
      </w:r>
      <w:proofErr w:type="spellEnd"/>
      <w:r w:rsidRPr="00EE1C36">
        <w:rPr>
          <w:lang w:val="uk-UA" w:eastAsia="uk-UA"/>
        </w:rPr>
        <w:t xml:space="preserve"> селищної ради від 21.12.2018 року №819, а саме:</w:t>
      </w:r>
    </w:p>
    <w:p w:rsidR="00B3640A" w:rsidRPr="00EE1C36" w:rsidRDefault="00B3640A" w:rsidP="00B3640A">
      <w:pPr>
        <w:pStyle w:val="a9"/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lang w:val="uk-UA" w:eastAsia="uk-UA"/>
        </w:rPr>
      </w:pPr>
    </w:p>
    <w:p w:rsidR="00FE2B53" w:rsidRDefault="00B3640A" w:rsidP="00B3640A">
      <w:pPr>
        <w:pStyle w:val="a9"/>
        <w:numPr>
          <w:ilvl w:val="1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lang w:val="uk-UA" w:eastAsia="uk-UA"/>
        </w:rPr>
      </w:pPr>
      <w:r>
        <w:rPr>
          <w:lang w:val="uk-UA" w:eastAsia="uk-UA"/>
        </w:rPr>
        <w:t xml:space="preserve"> </w:t>
      </w:r>
      <w:bookmarkStart w:id="0" w:name="_GoBack"/>
      <w:bookmarkEnd w:id="0"/>
      <w:r w:rsidR="00FE2B53" w:rsidRPr="00B3640A">
        <w:rPr>
          <w:lang w:val="uk-UA" w:eastAsia="uk-UA"/>
        </w:rPr>
        <w:t xml:space="preserve">Розділ 8 «Перелік завдань і заходів Програми» </w:t>
      </w:r>
      <w:r w:rsidR="00B95798" w:rsidRPr="00B3640A">
        <w:rPr>
          <w:lang w:val="uk-UA" w:eastAsia="uk-UA"/>
        </w:rPr>
        <w:t xml:space="preserve">доповнити пунктом </w:t>
      </w:r>
      <w:r w:rsidR="00FE2B53" w:rsidRPr="00B3640A">
        <w:rPr>
          <w:lang w:val="uk-UA" w:eastAsia="uk-UA"/>
        </w:rPr>
        <w:t>такого  змісту:</w:t>
      </w:r>
    </w:p>
    <w:p w:rsidR="00B3640A" w:rsidRPr="00B3640A" w:rsidRDefault="00B3640A" w:rsidP="00B3640A">
      <w:pPr>
        <w:pStyle w:val="a9"/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lang w:val="uk-UA" w:eastAsia="uk-UA"/>
        </w:rPr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5395"/>
        <w:gridCol w:w="2291"/>
        <w:gridCol w:w="1524"/>
      </w:tblGrid>
      <w:tr w:rsidR="00A25A89" w:rsidRPr="00EE1C36" w:rsidTr="00EE1C36">
        <w:tc>
          <w:tcPr>
            <w:tcW w:w="5395" w:type="dxa"/>
          </w:tcPr>
          <w:p w:rsidR="00A25A89" w:rsidRPr="00EE1C36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lang w:val="uk-UA" w:eastAsia="uk-UA"/>
              </w:rPr>
            </w:pPr>
            <w:r w:rsidRPr="00EE1C36">
              <w:rPr>
                <w:lang w:val="uk-UA" w:eastAsia="uk-UA"/>
              </w:rPr>
              <w:t>Заходи, які необхідно виконати</w:t>
            </w:r>
          </w:p>
        </w:tc>
        <w:tc>
          <w:tcPr>
            <w:tcW w:w="2291" w:type="dxa"/>
          </w:tcPr>
          <w:p w:rsidR="00A25A89" w:rsidRPr="00EE1C36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lang w:val="uk-UA" w:eastAsia="uk-UA"/>
              </w:rPr>
            </w:pPr>
            <w:r w:rsidRPr="00EE1C36">
              <w:rPr>
                <w:lang w:val="uk-UA" w:eastAsia="uk-UA"/>
              </w:rPr>
              <w:t>Назва освітніх закладів</w:t>
            </w:r>
          </w:p>
        </w:tc>
        <w:tc>
          <w:tcPr>
            <w:tcW w:w="1524" w:type="dxa"/>
          </w:tcPr>
          <w:p w:rsidR="00A25A89" w:rsidRPr="00EE1C36" w:rsidRDefault="00EE1C36" w:rsidP="00A25A89">
            <w:pPr>
              <w:tabs>
                <w:tab w:val="left" w:pos="1080"/>
              </w:tabs>
              <w:spacing w:line="300" w:lineRule="atLeast"/>
              <w:jc w:val="both"/>
              <w:rPr>
                <w:lang w:val="uk-UA" w:eastAsia="uk-UA"/>
              </w:rPr>
            </w:pPr>
            <w:r w:rsidRPr="00EE1C36">
              <w:rPr>
                <w:lang w:val="uk-UA" w:eastAsia="uk-UA"/>
              </w:rPr>
              <w:t>2021 рік</w:t>
            </w:r>
          </w:p>
        </w:tc>
      </w:tr>
      <w:tr w:rsidR="00A25A89" w:rsidRPr="00EE1C36" w:rsidTr="00EE1C36">
        <w:tc>
          <w:tcPr>
            <w:tcW w:w="5395" w:type="dxa"/>
          </w:tcPr>
          <w:p w:rsidR="00A25A89" w:rsidRPr="00EE1C36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lang w:val="uk-UA" w:eastAsia="uk-UA"/>
              </w:rPr>
            </w:pPr>
            <w:r w:rsidRPr="00EE1C36">
              <w:rPr>
                <w:lang w:val="uk-UA" w:eastAsia="uk-UA"/>
              </w:rPr>
              <w:t xml:space="preserve">Придбання обладнання для кабінету лікувальної фізкультури та корекційної роботи з метою формування </w:t>
            </w:r>
            <w:proofErr w:type="spellStart"/>
            <w:r w:rsidRPr="00EE1C36">
              <w:rPr>
                <w:lang w:val="uk-UA" w:eastAsia="uk-UA"/>
              </w:rPr>
              <w:t>освітньо</w:t>
            </w:r>
            <w:proofErr w:type="spellEnd"/>
            <w:r w:rsidRPr="00EE1C36">
              <w:rPr>
                <w:lang w:val="uk-UA" w:eastAsia="uk-UA"/>
              </w:rPr>
              <w:t>-розвивального середовища для дітей з особливими освітніми потребами</w:t>
            </w:r>
          </w:p>
        </w:tc>
        <w:tc>
          <w:tcPr>
            <w:tcW w:w="2291" w:type="dxa"/>
          </w:tcPr>
          <w:p w:rsidR="00A25A89" w:rsidRPr="00EE1C36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lang w:val="uk-UA" w:eastAsia="uk-UA"/>
              </w:rPr>
            </w:pPr>
            <w:r w:rsidRPr="00EE1C36">
              <w:rPr>
                <w:lang w:val="uk-UA" w:eastAsia="uk-UA"/>
              </w:rPr>
              <w:t>КУ «</w:t>
            </w:r>
            <w:proofErr w:type="spellStart"/>
            <w:r w:rsidRPr="00EE1C36">
              <w:rPr>
                <w:lang w:val="uk-UA" w:eastAsia="uk-UA"/>
              </w:rPr>
              <w:t>Новоборівський</w:t>
            </w:r>
            <w:proofErr w:type="spellEnd"/>
            <w:r w:rsidRPr="00EE1C36">
              <w:rPr>
                <w:lang w:val="uk-UA" w:eastAsia="uk-UA"/>
              </w:rPr>
              <w:t xml:space="preserve"> ІРЦ </w:t>
            </w:r>
            <w:proofErr w:type="spellStart"/>
            <w:r w:rsidRPr="00EE1C36">
              <w:rPr>
                <w:lang w:val="uk-UA" w:eastAsia="uk-UA"/>
              </w:rPr>
              <w:t>Новоборівської</w:t>
            </w:r>
            <w:proofErr w:type="spellEnd"/>
            <w:r w:rsidRPr="00EE1C36">
              <w:rPr>
                <w:lang w:val="uk-UA" w:eastAsia="uk-UA"/>
              </w:rPr>
              <w:t xml:space="preserve"> селищної ради»</w:t>
            </w:r>
          </w:p>
        </w:tc>
        <w:tc>
          <w:tcPr>
            <w:tcW w:w="1524" w:type="dxa"/>
          </w:tcPr>
          <w:p w:rsidR="00A25A89" w:rsidRPr="00EE1C36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lang w:val="uk-UA" w:eastAsia="uk-UA"/>
              </w:rPr>
            </w:pPr>
          </w:p>
        </w:tc>
      </w:tr>
      <w:tr w:rsidR="00A25A89" w:rsidRPr="00EE1C36" w:rsidTr="00EE1C36">
        <w:tc>
          <w:tcPr>
            <w:tcW w:w="5395" w:type="dxa"/>
          </w:tcPr>
          <w:p w:rsidR="00A25A89" w:rsidRPr="00EE1C36" w:rsidRDefault="00EE1C36" w:rsidP="00A25A89">
            <w:pPr>
              <w:tabs>
                <w:tab w:val="left" w:pos="1080"/>
              </w:tabs>
              <w:spacing w:line="300" w:lineRule="atLeast"/>
              <w:jc w:val="both"/>
              <w:rPr>
                <w:lang w:val="uk-UA" w:eastAsia="uk-UA"/>
              </w:rPr>
            </w:pPr>
            <w:r w:rsidRPr="00EE1C36">
              <w:rPr>
                <w:lang w:val="uk-UA" w:eastAsia="uk-UA"/>
              </w:rPr>
              <w:t>Орієнтовна сума коштів</w:t>
            </w:r>
          </w:p>
        </w:tc>
        <w:tc>
          <w:tcPr>
            <w:tcW w:w="2291" w:type="dxa"/>
          </w:tcPr>
          <w:p w:rsidR="00A25A89" w:rsidRPr="00EE1C36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lang w:val="uk-UA" w:eastAsia="uk-UA"/>
              </w:rPr>
            </w:pPr>
          </w:p>
        </w:tc>
        <w:tc>
          <w:tcPr>
            <w:tcW w:w="1524" w:type="dxa"/>
          </w:tcPr>
          <w:p w:rsidR="00A25A89" w:rsidRPr="00EE1C36" w:rsidRDefault="00EE1C36" w:rsidP="00A25A89">
            <w:pPr>
              <w:tabs>
                <w:tab w:val="left" w:pos="1080"/>
              </w:tabs>
              <w:spacing w:line="300" w:lineRule="atLeast"/>
              <w:jc w:val="both"/>
              <w:rPr>
                <w:lang w:val="uk-UA" w:eastAsia="uk-UA"/>
              </w:rPr>
            </w:pPr>
            <w:r w:rsidRPr="00EE1C36">
              <w:rPr>
                <w:lang w:val="uk-UA" w:eastAsia="uk-UA"/>
              </w:rPr>
              <w:t>180000,00</w:t>
            </w:r>
          </w:p>
        </w:tc>
      </w:tr>
    </w:tbl>
    <w:p w:rsidR="00FE2B53" w:rsidRPr="00EE1C36" w:rsidRDefault="00FE2B53" w:rsidP="00A25A89">
      <w:p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lang w:val="uk-UA" w:eastAsia="uk-UA"/>
        </w:rPr>
      </w:pPr>
    </w:p>
    <w:p w:rsidR="00443DF7" w:rsidRPr="00EE1C36" w:rsidRDefault="00443DF7" w:rsidP="00A25A89">
      <w:pPr>
        <w:pStyle w:val="a9"/>
        <w:numPr>
          <w:ilvl w:val="0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lang w:eastAsia="uk-UA"/>
        </w:rPr>
      </w:pPr>
      <w:r w:rsidRPr="00EE1C36">
        <w:rPr>
          <w:lang w:eastAsia="uk-UA"/>
        </w:rPr>
        <w:t xml:space="preserve">Контроль за </w:t>
      </w:r>
      <w:proofErr w:type="spellStart"/>
      <w:r w:rsidRPr="00EE1C36">
        <w:rPr>
          <w:lang w:eastAsia="uk-UA"/>
        </w:rPr>
        <w:t>виконанням</w:t>
      </w:r>
      <w:proofErr w:type="spellEnd"/>
      <w:r w:rsidRPr="00EE1C36">
        <w:rPr>
          <w:lang w:eastAsia="uk-UA"/>
        </w:rPr>
        <w:t xml:space="preserve"> </w:t>
      </w:r>
      <w:proofErr w:type="spellStart"/>
      <w:r w:rsidRPr="00EE1C36">
        <w:rPr>
          <w:lang w:eastAsia="uk-UA"/>
        </w:rPr>
        <w:t>даного</w:t>
      </w:r>
      <w:proofErr w:type="spellEnd"/>
      <w:r w:rsidRPr="00EE1C36">
        <w:rPr>
          <w:lang w:eastAsia="uk-UA"/>
        </w:rPr>
        <w:t xml:space="preserve"> </w:t>
      </w:r>
      <w:proofErr w:type="spellStart"/>
      <w:proofErr w:type="gramStart"/>
      <w:r w:rsidRPr="00EE1C36">
        <w:rPr>
          <w:lang w:eastAsia="uk-UA"/>
        </w:rPr>
        <w:t>р</w:t>
      </w:r>
      <w:proofErr w:type="gramEnd"/>
      <w:r w:rsidRPr="00EE1C36">
        <w:rPr>
          <w:lang w:eastAsia="uk-UA"/>
        </w:rPr>
        <w:t>ішення</w:t>
      </w:r>
      <w:proofErr w:type="spellEnd"/>
      <w:r w:rsidRPr="00EE1C36">
        <w:rPr>
          <w:lang w:eastAsia="uk-UA"/>
        </w:rPr>
        <w:t xml:space="preserve"> </w:t>
      </w:r>
      <w:proofErr w:type="spellStart"/>
      <w:r w:rsidRPr="00EE1C36">
        <w:rPr>
          <w:lang w:eastAsia="uk-UA"/>
        </w:rPr>
        <w:t>покласти</w:t>
      </w:r>
      <w:proofErr w:type="spellEnd"/>
      <w:r w:rsidRPr="00EE1C36">
        <w:rPr>
          <w:lang w:eastAsia="uk-UA"/>
        </w:rPr>
        <w:t xml:space="preserve"> на </w:t>
      </w:r>
      <w:proofErr w:type="spellStart"/>
      <w:r w:rsidRPr="00EE1C36">
        <w:rPr>
          <w:lang w:eastAsia="uk-UA"/>
        </w:rPr>
        <w:t>постійну</w:t>
      </w:r>
      <w:proofErr w:type="spellEnd"/>
      <w:r w:rsidRPr="00EE1C36">
        <w:rPr>
          <w:lang w:eastAsia="uk-UA"/>
        </w:rPr>
        <w:t xml:space="preserve"> </w:t>
      </w:r>
      <w:proofErr w:type="spellStart"/>
      <w:r w:rsidRPr="00EE1C36">
        <w:rPr>
          <w:lang w:eastAsia="uk-UA"/>
        </w:rPr>
        <w:t>комісію</w:t>
      </w:r>
      <w:proofErr w:type="spellEnd"/>
      <w:r w:rsidRPr="00EE1C36">
        <w:rPr>
          <w:lang w:eastAsia="uk-UA"/>
        </w:rPr>
        <w:t xml:space="preserve"> </w:t>
      </w:r>
      <w:r w:rsidR="00B95798" w:rsidRPr="00EE1C36">
        <w:rPr>
          <w:lang w:val="uk-UA" w:eastAsia="uk-UA"/>
        </w:rPr>
        <w:t xml:space="preserve">селищної  ради </w:t>
      </w:r>
      <w:r w:rsidRPr="00EE1C36">
        <w:rPr>
          <w:lang w:eastAsia="uk-UA"/>
        </w:rPr>
        <w:t xml:space="preserve">з </w:t>
      </w:r>
      <w:proofErr w:type="spellStart"/>
      <w:r w:rsidRPr="00EE1C36">
        <w:rPr>
          <w:lang w:eastAsia="uk-UA"/>
        </w:rPr>
        <w:t>питань</w:t>
      </w:r>
      <w:proofErr w:type="spellEnd"/>
      <w:r w:rsidRPr="00EE1C36">
        <w:rPr>
          <w:lang w:eastAsia="uk-UA"/>
        </w:rPr>
        <w:t xml:space="preserve"> бюджету, </w:t>
      </w:r>
      <w:proofErr w:type="spellStart"/>
      <w:r w:rsidRPr="00EE1C36">
        <w:rPr>
          <w:lang w:eastAsia="uk-UA"/>
        </w:rPr>
        <w:t>фінансів</w:t>
      </w:r>
      <w:proofErr w:type="spellEnd"/>
      <w:r w:rsidRPr="00EE1C36">
        <w:rPr>
          <w:lang w:eastAsia="uk-UA"/>
        </w:rPr>
        <w:t xml:space="preserve"> та </w:t>
      </w:r>
      <w:proofErr w:type="spellStart"/>
      <w:r w:rsidRPr="00EE1C36">
        <w:rPr>
          <w:lang w:eastAsia="uk-UA"/>
        </w:rPr>
        <w:t>цін</w:t>
      </w:r>
      <w:proofErr w:type="spellEnd"/>
      <w:r w:rsidRPr="00EE1C36">
        <w:rPr>
          <w:lang w:eastAsia="uk-UA"/>
        </w:rPr>
        <w:t xml:space="preserve"> (голова</w:t>
      </w:r>
      <w:r w:rsidR="00D6732F" w:rsidRPr="00EE1C36">
        <w:rPr>
          <w:lang w:val="uk-UA" w:eastAsia="uk-UA"/>
        </w:rPr>
        <w:t xml:space="preserve"> комісії</w:t>
      </w:r>
      <w:r w:rsidRPr="00EE1C36">
        <w:rPr>
          <w:lang w:eastAsia="uk-UA"/>
        </w:rPr>
        <w:t xml:space="preserve"> – </w:t>
      </w:r>
      <w:proofErr w:type="spellStart"/>
      <w:r w:rsidRPr="00EE1C36">
        <w:rPr>
          <w:lang w:eastAsia="uk-UA"/>
        </w:rPr>
        <w:t>Наталія</w:t>
      </w:r>
      <w:proofErr w:type="spellEnd"/>
      <w:r w:rsidRPr="00EE1C36">
        <w:rPr>
          <w:lang w:eastAsia="uk-UA"/>
        </w:rPr>
        <w:t xml:space="preserve"> ШКОРБОТ).</w:t>
      </w:r>
    </w:p>
    <w:p w:rsidR="00D6732F" w:rsidRPr="00EE1C36" w:rsidRDefault="00D6732F" w:rsidP="00A25A89">
      <w:pPr>
        <w:shd w:val="clear" w:color="auto" w:fill="FFFFFF" w:themeFill="background1"/>
        <w:tabs>
          <w:tab w:val="left" w:pos="1080"/>
        </w:tabs>
        <w:spacing w:line="300" w:lineRule="atLeast"/>
        <w:ind w:left="720"/>
        <w:jc w:val="both"/>
        <w:rPr>
          <w:lang w:val="uk-UA" w:eastAsia="uk-UA"/>
        </w:rPr>
      </w:pPr>
    </w:p>
    <w:p w:rsidR="00B95798" w:rsidRPr="00EE1C36" w:rsidRDefault="00B95798" w:rsidP="00A25A89">
      <w:pPr>
        <w:shd w:val="clear" w:color="auto" w:fill="FFFFFF" w:themeFill="background1"/>
        <w:tabs>
          <w:tab w:val="left" w:pos="1080"/>
        </w:tabs>
        <w:spacing w:line="300" w:lineRule="atLeast"/>
        <w:ind w:left="720"/>
        <w:jc w:val="both"/>
        <w:rPr>
          <w:lang w:val="uk-UA" w:eastAsia="uk-UA"/>
        </w:rPr>
      </w:pPr>
    </w:p>
    <w:p w:rsidR="00443DF7" w:rsidRPr="00EE1C36" w:rsidRDefault="00443DF7" w:rsidP="00A25A89">
      <w:pPr>
        <w:shd w:val="clear" w:color="auto" w:fill="FFFFFF" w:themeFill="background1"/>
        <w:ind w:left="1080"/>
        <w:jc w:val="both"/>
        <w:rPr>
          <w:bCs/>
          <w:lang w:val="uk-UA" w:eastAsia="uk-UA"/>
        </w:rPr>
      </w:pPr>
      <w:proofErr w:type="spellStart"/>
      <w:r w:rsidRPr="00EE1C36">
        <w:rPr>
          <w:bCs/>
          <w:lang w:eastAsia="uk-UA"/>
        </w:rPr>
        <w:t>Селищний</w:t>
      </w:r>
      <w:proofErr w:type="spellEnd"/>
      <w:r w:rsidRPr="00EE1C36">
        <w:rPr>
          <w:bCs/>
          <w:lang w:eastAsia="uk-UA"/>
        </w:rPr>
        <w:t xml:space="preserve"> голова                                           </w:t>
      </w:r>
      <w:proofErr w:type="spellStart"/>
      <w:r w:rsidRPr="00EE1C36">
        <w:rPr>
          <w:bCs/>
          <w:lang w:eastAsia="uk-UA"/>
        </w:rPr>
        <w:t>Григорій</w:t>
      </w:r>
      <w:proofErr w:type="spellEnd"/>
      <w:r w:rsidRPr="00EE1C36">
        <w:rPr>
          <w:bCs/>
          <w:lang w:eastAsia="uk-UA"/>
        </w:rPr>
        <w:t xml:space="preserve"> РУДЮК</w:t>
      </w: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  <w:sectPr w:rsidR="00BA4A65" w:rsidRPr="00BA4A65" w:rsidSect="00A25A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sectPr w:rsidR="007614DE" w:rsidRPr="007614DE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B7161"/>
    <w:multiLevelType w:val="hybridMultilevel"/>
    <w:tmpl w:val="B3DC9894"/>
    <w:lvl w:ilvl="0" w:tplc="E14245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BC7B65"/>
    <w:multiLevelType w:val="hybridMultilevel"/>
    <w:tmpl w:val="581A3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2D041D5E"/>
    <w:multiLevelType w:val="multilevel"/>
    <w:tmpl w:val="38962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23F0248"/>
    <w:multiLevelType w:val="hybridMultilevel"/>
    <w:tmpl w:val="803854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93D5E"/>
    <w:multiLevelType w:val="hybridMultilevel"/>
    <w:tmpl w:val="1F3240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0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66102F52"/>
    <w:multiLevelType w:val="hybridMultilevel"/>
    <w:tmpl w:val="33A84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21"/>
  </w:num>
  <w:num w:numId="4">
    <w:abstractNumId w:val="14"/>
  </w:num>
  <w:num w:numId="5">
    <w:abstractNumId w:val="3"/>
  </w:num>
  <w:num w:numId="6">
    <w:abstractNumId w:val="28"/>
    <w:lvlOverride w:ilvl="0">
      <w:startOverride w:val="1"/>
    </w:lvlOverride>
  </w:num>
  <w:num w:numId="7">
    <w:abstractNumId w:val="22"/>
  </w:num>
  <w:num w:numId="8">
    <w:abstractNumId w:val="13"/>
  </w:num>
  <w:num w:numId="9">
    <w:abstractNumId w:val="26"/>
  </w:num>
  <w:num w:numId="10">
    <w:abstractNumId w:val="9"/>
  </w:num>
  <w:num w:numId="11">
    <w:abstractNumId w:val="12"/>
  </w:num>
  <w:num w:numId="12">
    <w:abstractNumId w:val="6"/>
  </w:num>
  <w:num w:numId="13">
    <w:abstractNumId w:val="27"/>
  </w:num>
  <w:num w:numId="14">
    <w:abstractNumId w:val="2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4"/>
  </w:num>
  <w:num w:numId="28">
    <w:abstractNumId w:val="4"/>
  </w:num>
  <w:num w:numId="29">
    <w:abstractNumId w:val="20"/>
  </w:num>
  <w:num w:numId="30">
    <w:abstractNumId w:val="17"/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2F66BD"/>
    <w:rsid w:val="003039B3"/>
    <w:rsid w:val="0033093F"/>
    <w:rsid w:val="003312B7"/>
    <w:rsid w:val="00346FFB"/>
    <w:rsid w:val="003532E6"/>
    <w:rsid w:val="00363C5F"/>
    <w:rsid w:val="00366ED2"/>
    <w:rsid w:val="00377437"/>
    <w:rsid w:val="00380873"/>
    <w:rsid w:val="003B2AAE"/>
    <w:rsid w:val="003B2CBE"/>
    <w:rsid w:val="003D210C"/>
    <w:rsid w:val="003D3687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35B80"/>
    <w:rsid w:val="005A4F30"/>
    <w:rsid w:val="005C72A6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E45A2"/>
    <w:rsid w:val="00A11ECA"/>
    <w:rsid w:val="00A2333C"/>
    <w:rsid w:val="00A25A89"/>
    <w:rsid w:val="00A34C97"/>
    <w:rsid w:val="00A44EAD"/>
    <w:rsid w:val="00A61B3C"/>
    <w:rsid w:val="00A67578"/>
    <w:rsid w:val="00A8567D"/>
    <w:rsid w:val="00AD2C96"/>
    <w:rsid w:val="00B21944"/>
    <w:rsid w:val="00B3640A"/>
    <w:rsid w:val="00B46545"/>
    <w:rsid w:val="00B53124"/>
    <w:rsid w:val="00B95798"/>
    <w:rsid w:val="00BA4A65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6732F"/>
    <w:rsid w:val="00D851ED"/>
    <w:rsid w:val="00DA6B28"/>
    <w:rsid w:val="00DB770F"/>
    <w:rsid w:val="00DE0E7B"/>
    <w:rsid w:val="00E12BAD"/>
    <w:rsid w:val="00E22108"/>
    <w:rsid w:val="00EA47F7"/>
    <w:rsid w:val="00EB6AD1"/>
    <w:rsid w:val="00EE1C36"/>
    <w:rsid w:val="00EE4198"/>
    <w:rsid w:val="00F065E1"/>
    <w:rsid w:val="00F5397A"/>
    <w:rsid w:val="00F80059"/>
    <w:rsid w:val="00F85F03"/>
    <w:rsid w:val="00FA1D2C"/>
    <w:rsid w:val="00FA3729"/>
    <w:rsid w:val="00FA7851"/>
    <w:rsid w:val="00FC45A7"/>
    <w:rsid w:val="00FC56BD"/>
    <w:rsid w:val="00FC66A5"/>
    <w:rsid w:val="00FE08BE"/>
    <w:rsid w:val="00FE2B53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C7242-C8E4-426B-9828-269EFC500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195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5</cp:revision>
  <cp:lastPrinted>2021-05-21T12:33:00Z</cp:lastPrinted>
  <dcterms:created xsi:type="dcterms:W3CDTF">2021-05-21T08:49:00Z</dcterms:created>
  <dcterms:modified xsi:type="dcterms:W3CDTF">2021-05-21T12:35:00Z</dcterms:modified>
</cp:coreProperties>
</file>