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47DEFB" w14:textId="77777777" w:rsidR="00AB1A7B" w:rsidRPr="00204AFA" w:rsidRDefault="00AB1A7B" w:rsidP="00AB1A7B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78468030" wp14:editId="43B0B6F6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4207E5" w14:textId="77777777" w:rsidR="00AB1A7B" w:rsidRPr="00204AFA" w:rsidRDefault="00AB1A7B" w:rsidP="00AB1A7B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2235A553" w14:textId="77777777" w:rsidR="00AB1A7B" w:rsidRPr="00204AFA" w:rsidRDefault="00AB1A7B" w:rsidP="00AB1A7B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7F141F6A" w14:textId="77777777" w:rsidR="00AB1A7B" w:rsidRPr="00204AFA" w:rsidRDefault="00AB1A7B" w:rsidP="00AB1A7B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4206238A" w14:textId="77777777" w:rsidR="009A0822" w:rsidRPr="00743C0E" w:rsidRDefault="009A0822" w:rsidP="009A0822">
      <w:pPr>
        <w:jc w:val="center"/>
        <w:rPr>
          <w:b/>
          <w:sz w:val="22"/>
          <w:szCs w:val="22"/>
          <w:lang w:val="uk-UA"/>
        </w:rPr>
      </w:pPr>
    </w:p>
    <w:p w14:paraId="008E2CB2" w14:textId="77777777" w:rsidR="009A0822" w:rsidRPr="00AB1A7B" w:rsidRDefault="009A0822" w:rsidP="009A0822">
      <w:pPr>
        <w:jc w:val="center"/>
        <w:rPr>
          <w:b/>
          <w:szCs w:val="22"/>
          <w:lang w:val="uk-UA"/>
        </w:rPr>
      </w:pPr>
      <w:r w:rsidRPr="00AB1A7B">
        <w:rPr>
          <w:b/>
          <w:szCs w:val="22"/>
          <w:lang w:val="uk-UA"/>
        </w:rPr>
        <w:t xml:space="preserve">Р І Ш Е Н </w:t>
      </w:r>
      <w:proofErr w:type="spellStart"/>
      <w:r w:rsidRPr="00AB1A7B">
        <w:rPr>
          <w:b/>
          <w:szCs w:val="22"/>
          <w:lang w:val="uk-UA"/>
        </w:rPr>
        <w:t>Н</w:t>
      </w:r>
      <w:proofErr w:type="spellEnd"/>
      <w:r w:rsidRPr="00AB1A7B">
        <w:rPr>
          <w:b/>
          <w:szCs w:val="22"/>
          <w:lang w:val="uk-UA"/>
        </w:rPr>
        <w:t xml:space="preserve"> Я</w:t>
      </w:r>
    </w:p>
    <w:p w14:paraId="695547AF" w14:textId="77777777" w:rsidR="009A0822" w:rsidRPr="00AB1A7B" w:rsidRDefault="00FC3251" w:rsidP="009A0822">
      <w:pPr>
        <w:jc w:val="center"/>
        <w:rPr>
          <w:szCs w:val="22"/>
          <w:lang w:val="uk-UA"/>
        </w:rPr>
      </w:pPr>
      <w:r w:rsidRPr="00AB1A7B">
        <w:rPr>
          <w:szCs w:val="22"/>
          <w:lang w:val="uk-UA"/>
        </w:rPr>
        <w:t>д</w:t>
      </w:r>
      <w:r w:rsidR="002D1CAA" w:rsidRPr="00AB1A7B">
        <w:rPr>
          <w:szCs w:val="22"/>
          <w:lang w:val="uk-UA"/>
        </w:rPr>
        <w:t>вадцять друга</w:t>
      </w:r>
      <w:r w:rsidR="009A0822" w:rsidRPr="00AB1A7B">
        <w:rPr>
          <w:szCs w:val="22"/>
          <w:lang w:val="uk-UA"/>
        </w:rPr>
        <w:t xml:space="preserve"> сесія сьомого скликання</w:t>
      </w:r>
    </w:p>
    <w:p w14:paraId="07ABE610" w14:textId="77777777" w:rsidR="009A0822" w:rsidRPr="00743C0E" w:rsidRDefault="009A0822" w:rsidP="009A0822">
      <w:pPr>
        <w:jc w:val="center"/>
        <w:rPr>
          <w:sz w:val="22"/>
          <w:szCs w:val="22"/>
          <w:lang w:val="uk-UA"/>
        </w:rPr>
      </w:pPr>
    </w:p>
    <w:p w14:paraId="68A59873" w14:textId="60392C51" w:rsidR="009A0822" w:rsidRPr="00743C0E" w:rsidRDefault="002D1CAA" w:rsidP="00743C0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06 грудня</w:t>
      </w:r>
      <w:r w:rsidR="00743C0E" w:rsidRPr="00743C0E">
        <w:rPr>
          <w:sz w:val="22"/>
          <w:szCs w:val="22"/>
          <w:lang w:val="uk-UA"/>
        </w:rPr>
        <w:t xml:space="preserve"> </w:t>
      </w:r>
      <w:r w:rsidR="009A0822" w:rsidRPr="00743C0E">
        <w:rPr>
          <w:sz w:val="22"/>
          <w:szCs w:val="22"/>
          <w:lang w:val="uk-UA"/>
        </w:rPr>
        <w:t xml:space="preserve">2017 року                                                             </w:t>
      </w:r>
      <w:r w:rsidR="002B559D" w:rsidRPr="00743C0E">
        <w:rPr>
          <w:sz w:val="22"/>
          <w:szCs w:val="22"/>
          <w:lang w:val="uk-UA"/>
        </w:rPr>
        <w:t xml:space="preserve">                         </w:t>
      </w:r>
      <w:r w:rsidR="009A0822" w:rsidRPr="00743C0E">
        <w:rPr>
          <w:sz w:val="22"/>
          <w:szCs w:val="22"/>
          <w:lang w:val="uk-UA"/>
        </w:rPr>
        <w:t xml:space="preserve">                              </w:t>
      </w:r>
      <w:r w:rsidR="00743C0E" w:rsidRPr="00743C0E">
        <w:rPr>
          <w:sz w:val="22"/>
          <w:szCs w:val="22"/>
          <w:lang w:val="uk-UA"/>
        </w:rPr>
        <w:t xml:space="preserve">            </w:t>
      </w:r>
      <w:r w:rsidR="009A0822" w:rsidRPr="00743C0E">
        <w:rPr>
          <w:sz w:val="22"/>
          <w:szCs w:val="22"/>
          <w:lang w:val="uk-UA"/>
        </w:rPr>
        <w:t>№</w:t>
      </w:r>
      <w:r w:rsidR="009F379C">
        <w:rPr>
          <w:sz w:val="22"/>
          <w:szCs w:val="22"/>
          <w:lang w:val="uk-UA"/>
        </w:rPr>
        <w:t xml:space="preserve"> 469</w:t>
      </w:r>
    </w:p>
    <w:p w14:paraId="33D66D2A" w14:textId="77777777" w:rsidR="00DC2539" w:rsidRPr="00743C0E" w:rsidRDefault="00DC2539" w:rsidP="00DC2539">
      <w:pPr>
        <w:tabs>
          <w:tab w:val="left" w:pos="8620"/>
        </w:tabs>
        <w:rPr>
          <w:sz w:val="22"/>
          <w:szCs w:val="22"/>
          <w:lang w:val="uk-UA"/>
        </w:rPr>
      </w:pPr>
    </w:p>
    <w:p w14:paraId="4426A1A0" w14:textId="77777777" w:rsidR="007950D3" w:rsidRPr="00743C0E" w:rsidRDefault="007950D3" w:rsidP="002D1CAA">
      <w:pPr>
        <w:ind w:right="4251"/>
        <w:jc w:val="both"/>
        <w:rPr>
          <w:b/>
          <w:sz w:val="22"/>
          <w:szCs w:val="22"/>
          <w:lang w:val="uk-UA"/>
        </w:rPr>
      </w:pPr>
      <w:r w:rsidRPr="00743C0E">
        <w:rPr>
          <w:rStyle w:val="rvts7"/>
          <w:b/>
          <w:color w:val="000000"/>
          <w:sz w:val="22"/>
          <w:szCs w:val="22"/>
          <w:lang w:val="uk-UA"/>
        </w:rPr>
        <w:t>«</w:t>
      </w:r>
      <w:r w:rsidR="002B559D" w:rsidRPr="00743C0E">
        <w:rPr>
          <w:b/>
          <w:sz w:val="22"/>
          <w:szCs w:val="22"/>
          <w:lang w:val="uk-UA"/>
        </w:rPr>
        <w:t xml:space="preserve">Про </w:t>
      </w:r>
      <w:r w:rsidR="003255B9">
        <w:rPr>
          <w:b/>
          <w:sz w:val="22"/>
          <w:szCs w:val="22"/>
          <w:lang w:val="uk-UA"/>
        </w:rPr>
        <w:t xml:space="preserve">надання дозволу на </w:t>
      </w:r>
      <w:r w:rsidR="002B559D" w:rsidRPr="00743C0E">
        <w:rPr>
          <w:b/>
          <w:sz w:val="22"/>
          <w:szCs w:val="22"/>
          <w:lang w:val="uk-UA"/>
        </w:rPr>
        <w:t>проведення експертної гро</w:t>
      </w:r>
      <w:r w:rsidR="006C2137">
        <w:rPr>
          <w:b/>
          <w:sz w:val="22"/>
          <w:szCs w:val="22"/>
          <w:lang w:val="uk-UA"/>
        </w:rPr>
        <w:t>шової оцінки земельної ділянки,</w:t>
      </w:r>
      <w:r w:rsidR="00122531" w:rsidRPr="00743C0E">
        <w:rPr>
          <w:b/>
          <w:sz w:val="22"/>
          <w:szCs w:val="22"/>
          <w:lang w:val="uk-UA"/>
        </w:rPr>
        <w:t xml:space="preserve"> </w:t>
      </w:r>
      <w:r w:rsidR="00917BF2">
        <w:rPr>
          <w:b/>
          <w:sz w:val="22"/>
          <w:szCs w:val="22"/>
          <w:lang w:val="uk-UA"/>
        </w:rPr>
        <w:t>що надана в оренду</w:t>
      </w:r>
      <w:r w:rsidR="002D1CAA">
        <w:rPr>
          <w:b/>
          <w:sz w:val="22"/>
          <w:szCs w:val="22"/>
          <w:lang w:val="uk-UA"/>
        </w:rPr>
        <w:t xml:space="preserve"> гр. Зайнч</w:t>
      </w:r>
      <w:r w:rsidR="00FC2DE4">
        <w:rPr>
          <w:b/>
          <w:sz w:val="22"/>
          <w:szCs w:val="22"/>
          <w:lang w:val="uk-UA"/>
        </w:rPr>
        <w:t>уковському Р.В.</w:t>
      </w:r>
      <w:r w:rsidRPr="00743C0E">
        <w:rPr>
          <w:b/>
          <w:sz w:val="22"/>
          <w:szCs w:val="22"/>
          <w:lang w:val="uk-UA"/>
        </w:rPr>
        <w:t xml:space="preserve">» </w:t>
      </w:r>
    </w:p>
    <w:p w14:paraId="191347E7" w14:textId="77777777" w:rsidR="00CA6357" w:rsidRPr="00743C0E" w:rsidRDefault="00CA6357" w:rsidP="006C2137">
      <w:pPr>
        <w:spacing w:line="276" w:lineRule="auto"/>
        <w:rPr>
          <w:b/>
          <w:sz w:val="22"/>
          <w:szCs w:val="22"/>
          <w:lang w:val="uk-UA"/>
        </w:rPr>
      </w:pPr>
    </w:p>
    <w:p w14:paraId="13BA150E" w14:textId="77777777" w:rsidR="00B03BBF" w:rsidRPr="00743C0E" w:rsidRDefault="002B559D" w:rsidP="00FC3251">
      <w:pPr>
        <w:spacing w:line="360" w:lineRule="auto"/>
        <w:ind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Розглянувши заяву </w:t>
      </w:r>
      <w:r w:rsidR="002D1CAA" w:rsidRPr="002D1CAA">
        <w:rPr>
          <w:sz w:val="22"/>
          <w:szCs w:val="22"/>
          <w:lang w:val="uk-UA"/>
        </w:rPr>
        <w:t>гр. Зайнчуковського</w:t>
      </w:r>
      <w:r w:rsidR="007821C6">
        <w:rPr>
          <w:sz w:val="22"/>
          <w:szCs w:val="22"/>
          <w:lang w:val="uk-UA"/>
        </w:rPr>
        <w:t xml:space="preserve"> Руслана </w:t>
      </w:r>
      <w:r w:rsidR="002D1CAA">
        <w:rPr>
          <w:sz w:val="22"/>
          <w:szCs w:val="22"/>
          <w:lang w:val="uk-UA"/>
        </w:rPr>
        <w:t>В</w:t>
      </w:r>
      <w:r w:rsidR="007821C6">
        <w:rPr>
          <w:sz w:val="22"/>
          <w:szCs w:val="22"/>
          <w:lang w:val="uk-UA"/>
        </w:rPr>
        <w:t>алентиновича</w:t>
      </w:r>
      <w:r w:rsidRPr="00743C0E">
        <w:rPr>
          <w:sz w:val="22"/>
          <w:szCs w:val="22"/>
          <w:lang w:val="uk-UA"/>
        </w:rPr>
        <w:t xml:space="preserve"> щодо викупу земельної ділянки на якій розташовані об’єкти нерухомого майна заявника, </w:t>
      </w:r>
      <w:r w:rsidR="00C309FD" w:rsidRPr="00743C0E">
        <w:rPr>
          <w:sz w:val="22"/>
          <w:szCs w:val="22"/>
          <w:lang w:val="uk-UA"/>
        </w:rPr>
        <w:t>керуючись</w:t>
      </w:r>
      <w:r w:rsidRPr="00743C0E">
        <w:rPr>
          <w:sz w:val="22"/>
          <w:szCs w:val="22"/>
          <w:lang w:val="uk-UA"/>
        </w:rPr>
        <w:t xml:space="preserve"> </w:t>
      </w:r>
      <w:r w:rsidR="00C309FD" w:rsidRPr="00743C0E">
        <w:rPr>
          <w:sz w:val="22"/>
          <w:szCs w:val="22"/>
          <w:lang w:val="uk-UA"/>
        </w:rPr>
        <w:t xml:space="preserve">Конституцією України, статтями 12, 127, 128 </w:t>
      </w:r>
      <w:r w:rsidRPr="00743C0E">
        <w:rPr>
          <w:sz w:val="22"/>
          <w:szCs w:val="22"/>
          <w:lang w:val="uk-UA"/>
        </w:rPr>
        <w:t xml:space="preserve">Земельного кодексу України, </w:t>
      </w:r>
      <w:r w:rsidR="00C309FD" w:rsidRPr="00743C0E">
        <w:rPr>
          <w:sz w:val="22"/>
          <w:szCs w:val="22"/>
          <w:lang w:val="uk-UA"/>
        </w:rPr>
        <w:t>ст. 26 Закону України «Про місцеве самоврядування в Україні»</w:t>
      </w:r>
      <w:r w:rsidRPr="00743C0E">
        <w:rPr>
          <w:sz w:val="22"/>
          <w:szCs w:val="22"/>
          <w:lang w:val="uk-UA"/>
        </w:rPr>
        <w:t>, Постанов</w:t>
      </w:r>
      <w:r w:rsidR="006E05DD" w:rsidRPr="00743C0E">
        <w:rPr>
          <w:sz w:val="22"/>
          <w:szCs w:val="22"/>
          <w:lang w:val="uk-UA"/>
        </w:rPr>
        <w:t>ою</w:t>
      </w:r>
      <w:r w:rsidRPr="00743C0E">
        <w:rPr>
          <w:sz w:val="22"/>
          <w:szCs w:val="22"/>
          <w:lang w:val="uk-UA"/>
        </w:rPr>
        <w:t xml:space="preserve"> Кабінету Міністрів України від 22.04.09 № 381 «Про затвердження Порядку здійснення розрахунків з розстроченням платежу за придбання земельної ділянки держа</w:t>
      </w:r>
      <w:r w:rsidR="00166073">
        <w:rPr>
          <w:sz w:val="22"/>
          <w:szCs w:val="22"/>
          <w:lang w:val="uk-UA"/>
        </w:rPr>
        <w:t>вної та комунальної власності»</w:t>
      </w:r>
      <w:r w:rsidR="006E05DD" w:rsidRPr="00743C0E">
        <w:rPr>
          <w:sz w:val="22"/>
          <w:szCs w:val="22"/>
          <w:lang w:val="uk-UA"/>
        </w:rPr>
        <w:t>,</w:t>
      </w:r>
      <w:r w:rsidRPr="00743C0E">
        <w:rPr>
          <w:sz w:val="22"/>
          <w:szCs w:val="22"/>
          <w:lang w:val="uk-UA"/>
        </w:rPr>
        <w:t xml:space="preserve"> </w:t>
      </w:r>
      <w:r w:rsidR="0037167E" w:rsidRPr="00743C0E">
        <w:rPr>
          <w:sz w:val="22"/>
          <w:szCs w:val="22"/>
          <w:lang w:val="uk-UA"/>
        </w:rPr>
        <w:t>селищна рада</w:t>
      </w:r>
    </w:p>
    <w:p w14:paraId="64C66D09" w14:textId="77777777" w:rsidR="0037167E" w:rsidRPr="00743C0E" w:rsidRDefault="0037167E" w:rsidP="0037167E">
      <w:pPr>
        <w:jc w:val="both"/>
        <w:rPr>
          <w:sz w:val="22"/>
          <w:szCs w:val="22"/>
          <w:lang w:val="uk-UA"/>
        </w:rPr>
      </w:pPr>
    </w:p>
    <w:p w14:paraId="2B51DFE4" w14:textId="77777777" w:rsidR="007950D3" w:rsidRPr="00743C0E" w:rsidRDefault="007950D3" w:rsidP="00C248B6">
      <w:pPr>
        <w:jc w:val="center"/>
        <w:rPr>
          <w:b/>
          <w:sz w:val="22"/>
          <w:szCs w:val="22"/>
          <w:lang w:val="uk-UA"/>
        </w:rPr>
      </w:pPr>
      <w:r w:rsidRPr="00743C0E">
        <w:rPr>
          <w:b/>
          <w:sz w:val="22"/>
          <w:szCs w:val="22"/>
          <w:lang w:val="uk-UA"/>
        </w:rPr>
        <w:t>В И Р І Ш И Л А :</w:t>
      </w:r>
    </w:p>
    <w:p w14:paraId="7F06FDB3" w14:textId="77777777" w:rsidR="00B03BBF" w:rsidRPr="00743C0E" w:rsidRDefault="00B03BBF" w:rsidP="0037167E">
      <w:pPr>
        <w:jc w:val="both"/>
        <w:rPr>
          <w:sz w:val="22"/>
          <w:szCs w:val="22"/>
          <w:lang w:val="uk-UA"/>
        </w:rPr>
      </w:pPr>
    </w:p>
    <w:p w14:paraId="4A3FADFE" w14:textId="77777777" w:rsidR="00CD46C2" w:rsidRPr="00743C0E" w:rsidRDefault="002B559D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Надати дозвіл </w:t>
      </w:r>
      <w:r w:rsidR="002D1CAA" w:rsidRPr="002D1CAA">
        <w:rPr>
          <w:sz w:val="22"/>
          <w:szCs w:val="22"/>
          <w:lang w:val="uk-UA"/>
        </w:rPr>
        <w:t>гр. Зайн</w:t>
      </w:r>
      <w:r w:rsidR="00917BF2">
        <w:rPr>
          <w:sz w:val="22"/>
          <w:szCs w:val="22"/>
          <w:lang w:val="uk-UA"/>
        </w:rPr>
        <w:t xml:space="preserve">чуковському Руслану </w:t>
      </w:r>
      <w:r w:rsidR="002D1CAA">
        <w:rPr>
          <w:sz w:val="22"/>
          <w:szCs w:val="22"/>
          <w:lang w:val="uk-UA"/>
        </w:rPr>
        <w:t xml:space="preserve">Валентиновичу </w:t>
      </w:r>
      <w:r w:rsidRPr="00743C0E">
        <w:rPr>
          <w:sz w:val="22"/>
          <w:szCs w:val="22"/>
          <w:lang w:val="uk-UA"/>
        </w:rPr>
        <w:t>на проведення експертної грошової оцінки земельної ділянки</w:t>
      </w:r>
      <w:r w:rsidR="00316860" w:rsidRPr="00743C0E">
        <w:rPr>
          <w:sz w:val="22"/>
          <w:szCs w:val="22"/>
          <w:lang w:val="uk-UA"/>
        </w:rPr>
        <w:t xml:space="preserve"> несільськогосподарського призначення</w:t>
      </w:r>
      <w:r w:rsidR="00CD46C2" w:rsidRPr="00743C0E">
        <w:rPr>
          <w:sz w:val="22"/>
          <w:szCs w:val="22"/>
          <w:lang w:val="uk-UA"/>
        </w:rPr>
        <w:t xml:space="preserve">, площею </w:t>
      </w:r>
      <w:r w:rsidR="002D1CAA">
        <w:rPr>
          <w:sz w:val="22"/>
          <w:szCs w:val="22"/>
          <w:lang w:val="uk-UA"/>
        </w:rPr>
        <w:t>0,0991</w:t>
      </w:r>
      <w:r w:rsidR="00CD46C2" w:rsidRPr="00743C0E">
        <w:rPr>
          <w:sz w:val="22"/>
          <w:szCs w:val="22"/>
          <w:lang w:val="uk-UA"/>
        </w:rPr>
        <w:t xml:space="preserve"> га.</w:t>
      </w:r>
      <w:r w:rsidR="00316860" w:rsidRPr="00743C0E">
        <w:rPr>
          <w:sz w:val="22"/>
          <w:szCs w:val="22"/>
          <w:lang w:val="uk-UA"/>
        </w:rPr>
        <w:t>,</w:t>
      </w:r>
      <w:r w:rsidR="00CD46C2" w:rsidRPr="00743C0E">
        <w:rPr>
          <w:sz w:val="22"/>
          <w:szCs w:val="22"/>
          <w:lang w:val="uk-UA"/>
        </w:rPr>
        <w:t xml:space="preserve"> </w:t>
      </w:r>
      <w:r w:rsidR="008C5946" w:rsidRPr="00743C0E">
        <w:rPr>
          <w:sz w:val="22"/>
          <w:szCs w:val="22"/>
          <w:lang w:val="uk-UA"/>
        </w:rPr>
        <w:t>кадастровий номер: 1821155700:0</w:t>
      </w:r>
      <w:r w:rsidR="002D1CAA">
        <w:rPr>
          <w:sz w:val="22"/>
          <w:szCs w:val="22"/>
          <w:lang w:val="uk-UA"/>
        </w:rPr>
        <w:t>1:002:0680</w:t>
      </w:r>
      <w:r w:rsidR="008C5946" w:rsidRPr="00743C0E">
        <w:rPr>
          <w:sz w:val="22"/>
          <w:szCs w:val="22"/>
          <w:lang w:val="uk-UA"/>
        </w:rPr>
        <w:t xml:space="preserve">, </w:t>
      </w:r>
      <w:r w:rsidR="00CD46C2" w:rsidRPr="00743C0E">
        <w:rPr>
          <w:sz w:val="22"/>
          <w:szCs w:val="22"/>
          <w:lang w:val="uk-UA"/>
        </w:rPr>
        <w:t xml:space="preserve">для </w:t>
      </w:r>
      <w:r w:rsidR="009620C1">
        <w:rPr>
          <w:sz w:val="22"/>
          <w:szCs w:val="22"/>
          <w:lang w:val="uk-UA"/>
        </w:rPr>
        <w:t>будівництва та обслуг</w:t>
      </w:r>
      <w:r w:rsidR="002D1CAA">
        <w:rPr>
          <w:sz w:val="22"/>
          <w:szCs w:val="22"/>
          <w:lang w:val="uk-UA"/>
        </w:rPr>
        <w:t>овування жи</w:t>
      </w:r>
      <w:r w:rsidR="008E4413">
        <w:rPr>
          <w:sz w:val="22"/>
          <w:szCs w:val="22"/>
          <w:lang w:val="uk-UA"/>
        </w:rPr>
        <w:t>т</w:t>
      </w:r>
      <w:r w:rsidR="002D1CAA">
        <w:rPr>
          <w:sz w:val="22"/>
          <w:szCs w:val="22"/>
          <w:lang w:val="uk-UA"/>
        </w:rPr>
        <w:t>ло</w:t>
      </w:r>
      <w:r w:rsidR="008E4413">
        <w:rPr>
          <w:sz w:val="22"/>
          <w:szCs w:val="22"/>
          <w:lang w:val="uk-UA"/>
        </w:rPr>
        <w:t>во</w:t>
      </w:r>
      <w:r w:rsidR="002D1CAA">
        <w:rPr>
          <w:sz w:val="22"/>
          <w:szCs w:val="22"/>
          <w:lang w:val="uk-UA"/>
        </w:rPr>
        <w:t xml:space="preserve">го будинку, </w:t>
      </w:r>
      <w:proofErr w:type="spellStart"/>
      <w:r w:rsidR="002D1CAA">
        <w:rPr>
          <w:sz w:val="22"/>
          <w:szCs w:val="22"/>
          <w:lang w:val="uk-UA"/>
        </w:rPr>
        <w:t>госодарських</w:t>
      </w:r>
      <w:proofErr w:type="spellEnd"/>
      <w:r w:rsidR="002D1CAA">
        <w:rPr>
          <w:sz w:val="22"/>
          <w:szCs w:val="22"/>
          <w:lang w:val="uk-UA"/>
        </w:rPr>
        <w:t xml:space="preserve"> будівель та споруд</w:t>
      </w:r>
      <w:r w:rsidR="00316860" w:rsidRPr="00743C0E">
        <w:rPr>
          <w:sz w:val="22"/>
          <w:szCs w:val="22"/>
          <w:lang w:val="uk-UA"/>
        </w:rPr>
        <w:t xml:space="preserve">, </w:t>
      </w:r>
      <w:r w:rsidR="00CD46C2" w:rsidRPr="00743C0E">
        <w:rPr>
          <w:sz w:val="22"/>
          <w:szCs w:val="22"/>
          <w:lang w:val="uk-UA"/>
        </w:rPr>
        <w:t xml:space="preserve">що знаходиться за адресою: вул. </w:t>
      </w:r>
      <w:r w:rsidR="002D1CAA">
        <w:rPr>
          <w:sz w:val="22"/>
          <w:szCs w:val="22"/>
          <w:lang w:val="uk-UA"/>
        </w:rPr>
        <w:t>Гагаріна, 24</w:t>
      </w:r>
      <w:r w:rsidR="00CD46C2" w:rsidRPr="00743C0E">
        <w:rPr>
          <w:sz w:val="22"/>
          <w:szCs w:val="22"/>
          <w:lang w:val="uk-UA"/>
        </w:rPr>
        <w:t xml:space="preserve">, </w:t>
      </w:r>
      <w:r w:rsidR="008C5946" w:rsidRPr="00743C0E">
        <w:rPr>
          <w:sz w:val="22"/>
          <w:szCs w:val="22"/>
          <w:lang w:val="uk-UA"/>
        </w:rPr>
        <w:t>смт. Нова Борова.</w:t>
      </w:r>
    </w:p>
    <w:p w14:paraId="0802CDC2" w14:textId="77777777" w:rsidR="002B559D" w:rsidRPr="00743C0E" w:rsidRDefault="002D1CAA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Громадянину</w:t>
      </w:r>
      <w:r w:rsidRPr="002D1CAA">
        <w:rPr>
          <w:sz w:val="22"/>
          <w:szCs w:val="22"/>
          <w:lang w:val="uk-UA"/>
        </w:rPr>
        <w:t xml:space="preserve"> Зайн</w:t>
      </w:r>
      <w:r w:rsidR="00917BF2">
        <w:rPr>
          <w:sz w:val="22"/>
          <w:szCs w:val="22"/>
          <w:lang w:val="uk-UA"/>
        </w:rPr>
        <w:t xml:space="preserve">чуковському Руслану </w:t>
      </w:r>
      <w:r>
        <w:rPr>
          <w:sz w:val="22"/>
          <w:szCs w:val="22"/>
          <w:lang w:val="uk-UA"/>
        </w:rPr>
        <w:t>Валентиновичу</w:t>
      </w:r>
      <w:r w:rsidR="00316860" w:rsidRPr="00743C0E">
        <w:rPr>
          <w:sz w:val="22"/>
          <w:szCs w:val="22"/>
          <w:lang w:val="uk-UA"/>
        </w:rPr>
        <w:t xml:space="preserve"> </w:t>
      </w:r>
      <w:r w:rsidR="0033196A">
        <w:rPr>
          <w:sz w:val="22"/>
          <w:szCs w:val="22"/>
          <w:lang w:val="uk-UA"/>
        </w:rPr>
        <w:t>протягом</w:t>
      </w:r>
      <w:r w:rsidR="002B559D" w:rsidRPr="00743C0E">
        <w:rPr>
          <w:sz w:val="22"/>
          <w:szCs w:val="22"/>
          <w:lang w:val="uk-UA"/>
        </w:rPr>
        <w:t xml:space="preserve"> </w:t>
      </w:r>
      <w:r w:rsidR="00737F72" w:rsidRPr="00743C0E">
        <w:rPr>
          <w:sz w:val="22"/>
          <w:szCs w:val="22"/>
          <w:lang w:val="uk-UA"/>
        </w:rPr>
        <w:t>1</w:t>
      </w:r>
      <w:r w:rsidR="002B559D" w:rsidRPr="00743C0E">
        <w:rPr>
          <w:sz w:val="22"/>
          <w:szCs w:val="22"/>
          <w:lang w:val="uk-UA"/>
        </w:rPr>
        <w:t xml:space="preserve"> (</w:t>
      </w:r>
      <w:r w:rsidR="00737F72" w:rsidRPr="00743C0E">
        <w:rPr>
          <w:sz w:val="22"/>
          <w:szCs w:val="22"/>
          <w:lang w:val="uk-UA"/>
        </w:rPr>
        <w:t>одного</w:t>
      </w:r>
      <w:r w:rsidR="002B559D" w:rsidRPr="00743C0E">
        <w:rPr>
          <w:sz w:val="22"/>
          <w:szCs w:val="22"/>
          <w:lang w:val="uk-UA"/>
        </w:rPr>
        <w:t>) місяц</w:t>
      </w:r>
      <w:r w:rsidR="00737F72" w:rsidRPr="00743C0E">
        <w:rPr>
          <w:sz w:val="22"/>
          <w:szCs w:val="22"/>
          <w:lang w:val="uk-UA"/>
        </w:rPr>
        <w:t xml:space="preserve">я </w:t>
      </w:r>
      <w:r w:rsidR="002B559D" w:rsidRPr="00743C0E">
        <w:rPr>
          <w:sz w:val="22"/>
          <w:szCs w:val="22"/>
          <w:lang w:val="uk-UA"/>
        </w:rPr>
        <w:t xml:space="preserve">з дня прийняття цього рішення </w:t>
      </w:r>
      <w:r w:rsidR="00316860" w:rsidRPr="00743C0E">
        <w:rPr>
          <w:sz w:val="22"/>
          <w:szCs w:val="22"/>
          <w:lang w:val="uk-UA"/>
        </w:rPr>
        <w:t>укласти</w:t>
      </w:r>
      <w:r w:rsidR="002B559D" w:rsidRPr="00743C0E">
        <w:rPr>
          <w:sz w:val="22"/>
          <w:szCs w:val="22"/>
          <w:lang w:val="uk-UA"/>
        </w:rPr>
        <w:t xml:space="preserve"> догов</w:t>
      </w:r>
      <w:r w:rsidR="00316860" w:rsidRPr="00743C0E">
        <w:rPr>
          <w:sz w:val="22"/>
          <w:szCs w:val="22"/>
          <w:lang w:val="uk-UA"/>
        </w:rPr>
        <w:t>ір з Новоборівською селищною радою</w:t>
      </w:r>
      <w:r w:rsidR="002B559D" w:rsidRPr="00743C0E">
        <w:rPr>
          <w:sz w:val="22"/>
          <w:szCs w:val="22"/>
          <w:lang w:val="uk-UA"/>
        </w:rPr>
        <w:t xml:space="preserve"> про оплату авансового внеску в рахунок оплат</w:t>
      </w:r>
      <w:r w:rsidR="008C5946" w:rsidRPr="00743C0E">
        <w:rPr>
          <w:sz w:val="22"/>
          <w:szCs w:val="22"/>
          <w:lang w:val="uk-UA"/>
        </w:rPr>
        <w:t xml:space="preserve">и ціни земельної ділянки, який становить </w:t>
      </w:r>
      <w:r w:rsidR="00144259">
        <w:rPr>
          <w:sz w:val="22"/>
          <w:szCs w:val="22"/>
          <w:lang w:val="uk-UA"/>
        </w:rPr>
        <w:t>10</w:t>
      </w:r>
      <w:r w:rsidR="008C5946" w:rsidRPr="00743C0E">
        <w:rPr>
          <w:sz w:val="22"/>
          <w:szCs w:val="22"/>
          <w:lang w:val="uk-UA"/>
        </w:rPr>
        <w:t xml:space="preserve"> відсотків вартості земельної ділянки, визначеної за нормативною грошовою оцінкою земельної ділянки.</w:t>
      </w:r>
    </w:p>
    <w:p w14:paraId="6E9C2ED7" w14:textId="77777777" w:rsidR="00316860" w:rsidRPr="00743C0E" w:rsidRDefault="002B559D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14:paraId="78BDE41D" w14:textId="77777777" w:rsidR="00743C0E" w:rsidRPr="00743C0E" w:rsidRDefault="00743C0E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14:paraId="27E53009" w14:textId="77777777" w:rsidR="006E19E5" w:rsidRPr="00743C0E" w:rsidRDefault="002B559D" w:rsidP="00FC3251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 xml:space="preserve"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</w:t>
      </w:r>
      <w:r w:rsidR="00743C0E" w:rsidRPr="00743C0E">
        <w:rPr>
          <w:rFonts w:eastAsiaTheme="minorHAnsi"/>
          <w:sz w:val="22"/>
          <w:szCs w:val="22"/>
          <w:lang w:val="uk-UA" w:eastAsia="en-US"/>
        </w:rPr>
        <w:t>бюджету, фінансів і цін.</w:t>
      </w:r>
    </w:p>
    <w:p w14:paraId="1E709AB8" w14:textId="77777777" w:rsidR="006E19E5" w:rsidRPr="00743C0E" w:rsidRDefault="006E19E5" w:rsidP="008C5946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14:paraId="60EC4954" w14:textId="77777777" w:rsidR="00743C0E" w:rsidRPr="00743C0E" w:rsidRDefault="00743C0E" w:rsidP="008C5946">
      <w:pPr>
        <w:ind w:firstLine="426"/>
        <w:jc w:val="both"/>
        <w:rPr>
          <w:color w:val="000000"/>
          <w:sz w:val="22"/>
          <w:szCs w:val="22"/>
          <w:lang w:val="uk-UA"/>
        </w:rPr>
      </w:pPr>
    </w:p>
    <w:p w14:paraId="63C5F61A" w14:textId="77777777" w:rsidR="00F4312F" w:rsidRPr="00AB1A7B" w:rsidRDefault="00B741C6" w:rsidP="005E7DBD">
      <w:pPr>
        <w:jc w:val="center"/>
        <w:rPr>
          <w:b/>
        </w:rPr>
      </w:pPr>
      <w:r w:rsidRPr="00AB1A7B">
        <w:rPr>
          <w:b/>
        </w:rPr>
        <w:t>Селищний голова                                                                        Г.Л. Рудюк</w:t>
      </w:r>
    </w:p>
    <w:p w14:paraId="3C7F3470" w14:textId="77777777" w:rsidR="000104CB" w:rsidRDefault="000104CB" w:rsidP="005E7DBD">
      <w:pPr>
        <w:jc w:val="center"/>
        <w:rPr>
          <w:b/>
          <w:sz w:val="22"/>
          <w:szCs w:val="22"/>
        </w:rPr>
      </w:pPr>
    </w:p>
    <w:p w14:paraId="770B833A" w14:textId="77777777" w:rsidR="00397BF7" w:rsidRPr="00642523" w:rsidRDefault="0005348B" w:rsidP="001966C8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r>
        <w:rPr>
          <w:b/>
          <w:sz w:val="22"/>
          <w:szCs w:val="22"/>
        </w:rPr>
        <w:br w:type="page"/>
      </w:r>
    </w:p>
    <w:p w14:paraId="0FB64069" w14:textId="77777777" w:rsidR="00AB1A7B" w:rsidRDefault="00AB1A7B" w:rsidP="00AB1A7B">
      <w:pPr>
        <w:tabs>
          <w:tab w:val="left" w:pos="3420"/>
          <w:tab w:val="left" w:pos="4320"/>
        </w:tabs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02DD">
        <w:rPr>
          <w:sz w:val="36"/>
        </w:rPr>
        <w:t>КОПІЯ</w:t>
      </w:r>
    </w:p>
    <w:p w14:paraId="5DD1A4D4" w14:textId="77777777" w:rsidR="00AB1A7B" w:rsidRDefault="00AB1A7B" w:rsidP="00AB1A7B">
      <w:pPr>
        <w:tabs>
          <w:tab w:val="left" w:pos="3420"/>
          <w:tab w:val="left" w:pos="4320"/>
        </w:tabs>
        <w:jc w:val="center"/>
      </w:pPr>
    </w:p>
    <w:p w14:paraId="4EAD4B0E" w14:textId="77777777" w:rsidR="00AB1A7B" w:rsidRPr="00204AFA" w:rsidRDefault="00AB1A7B" w:rsidP="00AB1A7B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0DAFC30B" wp14:editId="2ADA32DF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254375" w14:textId="77777777" w:rsidR="00AB1A7B" w:rsidRPr="00204AFA" w:rsidRDefault="00AB1A7B" w:rsidP="00AB1A7B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5599C482" w14:textId="77777777" w:rsidR="00AB1A7B" w:rsidRPr="00204AFA" w:rsidRDefault="00AB1A7B" w:rsidP="00AB1A7B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07148360" w14:textId="77777777" w:rsidR="00AB1A7B" w:rsidRPr="00204AFA" w:rsidRDefault="00AB1A7B" w:rsidP="00AB1A7B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3900ACAD" w14:textId="77777777" w:rsidR="00AB1A7B" w:rsidRPr="00204AFA" w:rsidRDefault="00AB1A7B" w:rsidP="00AB1A7B"/>
    <w:p w14:paraId="69ED4887" w14:textId="77777777" w:rsidR="00AB1A7B" w:rsidRDefault="00AB1A7B" w:rsidP="00AB1A7B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14:paraId="4F046185" w14:textId="77777777" w:rsidR="00AB1A7B" w:rsidRDefault="00AB1A7B" w:rsidP="00AB1A7B">
      <w:pPr>
        <w:jc w:val="center"/>
        <w:rPr>
          <w:lang w:val="uk-UA"/>
        </w:rPr>
      </w:pPr>
      <w:r>
        <w:rPr>
          <w:lang w:val="uk-UA"/>
        </w:rPr>
        <w:t>двадцять друга сесія сьомого скликання</w:t>
      </w:r>
    </w:p>
    <w:p w14:paraId="761E1C88" w14:textId="77777777" w:rsidR="00AB1A7B" w:rsidRDefault="00AB1A7B" w:rsidP="00AB1A7B">
      <w:pPr>
        <w:jc w:val="center"/>
      </w:pPr>
    </w:p>
    <w:p w14:paraId="7C3978DA" w14:textId="47697E76" w:rsidR="00AB1A7B" w:rsidRDefault="00684246" w:rsidP="00AB1A7B">
      <w:pPr>
        <w:jc w:val="both"/>
        <w:rPr>
          <w:lang w:val="uk-UA"/>
        </w:rPr>
      </w:pPr>
      <w:r>
        <w:rPr>
          <w:lang w:val="uk-UA"/>
        </w:rPr>
        <w:t>0</w:t>
      </w:r>
      <w:r w:rsidR="00AB1A7B">
        <w:rPr>
          <w:lang w:val="uk-UA"/>
        </w:rPr>
        <w:t>6 грудня</w:t>
      </w:r>
      <w:r w:rsidR="00AB1A7B">
        <w:t xml:space="preserve"> 2017 року                           </w:t>
      </w:r>
      <w:r>
        <w:t xml:space="preserve">                              </w:t>
      </w:r>
      <w:bookmarkStart w:id="0" w:name="_GoBack"/>
      <w:bookmarkEnd w:id="0"/>
      <w:r w:rsidR="00AB1A7B">
        <w:t xml:space="preserve">                               </w:t>
      </w:r>
      <w:r w:rsidR="00AB1A7B">
        <w:rPr>
          <w:lang w:val="uk-UA"/>
        </w:rPr>
        <w:t xml:space="preserve">   </w:t>
      </w:r>
      <w:r w:rsidR="00AB1A7B">
        <w:t xml:space="preserve">                          № </w:t>
      </w:r>
      <w:r w:rsidR="009F379C">
        <w:rPr>
          <w:lang w:val="uk-UA"/>
        </w:rPr>
        <w:t>469</w:t>
      </w:r>
    </w:p>
    <w:p w14:paraId="43DE2F51" w14:textId="77777777" w:rsidR="00AB1A7B" w:rsidRDefault="00AB1A7B" w:rsidP="00AB1A7B">
      <w:pPr>
        <w:tabs>
          <w:tab w:val="left" w:pos="8620"/>
        </w:tabs>
        <w:rPr>
          <w:i/>
          <w:lang w:val="uk-UA"/>
        </w:rPr>
      </w:pPr>
    </w:p>
    <w:p w14:paraId="3DCA1476" w14:textId="77777777" w:rsidR="00AB1A7B" w:rsidRPr="00AB1A7B" w:rsidRDefault="00AB1A7B" w:rsidP="00AB1A7B">
      <w:pPr>
        <w:ind w:right="4251"/>
        <w:jc w:val="both"/>
        <w:rPr>
          <w:b/>
          <w:szCs w:val="22"/>
          <w:lang w:val="uk-UA"/>
        </w:rPr>
      </w:pPr>
      <w:r w:rsidRPr="00AB1A7B">
        <w:rPr>
          <w:rStyle w:val="rvts7"/>
          <w:b/>
          <w:color w:val="000000"/>
          <w:szCs w:val="22"/>
          <w:lang w:val="uk-UA"/>
        </w:rPr>
        <w:t>«</w:t>
      </w:r>
      <w:r w:rsidRPr="00AB1A7B">
        <w:rPr>
          <w:b/>
          <w:szCs w:val="22"/>
          <w:lang w:val="uk-UA"/>
        </w:rPr>
        <w:t xml:space="preserve">Про надання дозволу на проведення експертної грошової оцінки земельної ділянки, що надана в оренду гр. Зайнчуковському Р.В.» </w:t>
      </w:r>
    </w:p>
    <w:p w14:paraId="0C7FCB23" w14:textId="77777777" w:rsidR="00AB1A7B" w:rsidRPr="00743C0E" w:rsidRDefault="00AB1A7B" w:rsidP="00AB1A7B">
      <w:pPr>
        <w:spacing w:line="276" w:lineRule="auto"/>
        <w:rPr>
          <w:b/>
          <w:sz w:val="22"/>
          <w:szCs w:val="22"/>
          <w:lang w:val="uk-UA"/>
        </w:rPr>
      </w:pPr>
    </w:p>
    <w:p w14:paraId="1DA0B025" w14:textId="77777777" w:rsidR="00AB1A7B" w:rsidRPr="00743C0E" w:rsidRDefault="00AB1A7B" w:rsidP="00AB1A7B">
      <w:pPr>
        <w:ind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Розглянувши заяву </w:t>
      </w:r>
      <w:r w:rsidRPr="002D1CAA">
        <w:rPr>
          <w:sz w:val="22"/>
          <w:szCs w:val="22"/>
          <w:lang w:val="uk-UA"/>
        </w:rPr>
        <w:t>гр. Зайнчуковського</w:t>
      </w:r>
      <w:r>
        <w:rPr>
          <w:sz w:val="22"/>
          <w:szCs w:val="22"/>
          <w:lang w:val="uk-UA"/>
        </w:rPr>
        <w:t xml:space="preserve"> Руслана Валентиновича</w:t>
      </w:r>
      <w:r w:rsidRPr="00743C0E">
        <w:rPr>
          <w:sz w:val="22"/>
          <w:szCs w:val="22"/>
          <w:lang w:val="uk-UA"/>
        </w:rPr>
        <w:t xml:space="preserve"> щодо викупу земельної ділянки на якій розташовані об’єкти нерухомого майна заявника, керуючись Конституцією України, статтями 12, 127, 128 Земельного кодексу України, ст. 26 Закону України «Про місцеве самоврядування в Україні», Постановою Кабінету Міністрів України від 22.04.09 № 381 «Про затвердження Порядку здійснення розрахунків з розстроченням платежу за придбання земельної ділянки держа</w:t>
      </w:r>
      <w:r>
        <w:rPr>
          <w:sz w:val="22"/>
          <w:szCs w:val="22"/>
          <w:lang w:val="uk-UA"/>
        </w:rPr>
        <w:t>вної та комунальної власності»</w:t>
      </w:r>
      <w:r w:rsidRPr="00743C0E">
        <w:rPr>
          <w:sz w:val="22"/>
          <w:szCs w:val="22"/>
          <w:lang w:val="uk-UA"/>
        </w:rPr>
        <w:t>, селищна рада</w:t>
      </w:r>
    </w:p>
    <w:p w14:paraId="38923849" w14:textId="77777777" w:rsidR="00AB1A7B" w:rsidRPr="00743C0E" w:rsidRDefault="00AB1A7B" w:rsidP="00AB1A7B">
      <w:pPr>
        <w:jc w:val="both"/>
        <w:rPr>
          <w:sz w:val="22"/>
          <w:szCs w:val="22"/>
          <w:lang w:val="uk-UA"/>
        </w:rPr>
      </w:pPr>
    </w:p>
    <w:p w14:paraId="5C860EE0" w14:textId="77777777" w:rsidR="00AB1A7B" w:rsidRPr="00AB1A7B" w:rsidRDefault="00AB1A7B" w:rsidP="00AB1A7B">
      <w:pPr>
        <w:jc w:val="center"/>
        <w:rPr>
          <w:b/>
          <w:szCs w:val="22"/>
          <w:lang w:val="uk-UA"/>
        </w:rPr>
      </w:pPr>
      <w:r w:rsidRPr="00AB1A7B">
        <w:rPr>
          <w:b/>
          <w:szCs w:val="22"/>
          <w:lang w:val="uk-UA"/>
        </w:rPr>
        <w:t>В И Р І Ш И Л А :</w:t>
      </w:r>
    </w:p>
    <w:p w14:paraId="1DF596B9" w14:textId="77777777" w:rsidR="00AB1A7B" w:rsidRPr="00743C0E" w:rsidRDefault="00AB1A7B" w:rsidP="00AB1A7B">
      <w:pPr>
        <w:jc w:val="both"/>
        <w:rPr>
          <w:sz w:val="22"/>
          <w:szCs w:val="22"/>
          <w:lang w:val="uk-UA"/>
        </w:rPr>
      </w:pPr>
    </w:p>
    <w:p w14:paraId="71A3E788" w14:textId="77777777" w:rsidR="00AB1A7B" w:rsidRPr="00743C0E" w:rsidRDefault="00AB1A7B" w:rsidP="00AB1A7B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 xml:space="preserve">Надати дозвіл </w:t>
      </w:r>
      <w:r w:rsidRPr="002D1CAA">
        <w:rPr>
          <w:sz w:val="22"/>
          <w:szCs w:val="22"/>
          <w:lang w:val="uk-UA"/>
        </w:rPr>
        <w:t>гр. Зайн</w:t>
      </w:r>
      <w:r>
        <w:rPr>
          <w:sz w:val="22"/>
          <w:szCs w:val="22"/>
          <w:lang w:val="uk-UA"/>
        </w:rPr>
        <w:t xml:space="preserve">чуковському Руслану Валентиновичу </w:t>
      </w:r>
      <w:r w:rsidRPr="00743C0E">
        <w:rPr>
          <w:sz w:val="22"/>
          <w:szCs w:val="22"/>
          <w:lang w:val="uk-UA"/>
        </w:rPr>
        <w:t xml:space="preserve">на проведення експертної грошової оцінки земельної ділянки несільськогосподарського призначення, площею </w:t>
      </w:r>
      <w:r>
        <w:rPr>
          <w:sz w:val="22"/>
          <w:szCs w:val="22"/>
          <w:lang w:val="uk-UA"/>
        </w:rPr>
        <w:t>0,0991</w:t>
      </w:r>
      <w:r w:rsidRPr="00743C0E">
        <w:rPr>
          <w:sz w:val="22"/>
          <w:szCs w:val="22"/>
          <w:lang w:val="uk-UA"/>
        </w:rPr>
        <w:t xml:space="preserve"> га., кадастровий номер: 1821155700:0</w:t>
      </w:r>
      <w:r>
        <w:rPr>
          <w:sz w:val="22"/>
          <w:szCs w:val="22"/>
          <w:lang w:val="uk-UA"/>
        </w:rPr>
        <w:t>1:002:0680</w:t>
      </w:r>
      <w:r w:rsidRPr="00743C0E">
        <w:rPr>
          <w:sz w:val="22"/>
          <w:szCs w:val="22"/>
          <w:lang w:val="uk-UA"/>
        </w:rPr>
        <w:t xml:space="preserve">, для </w:t>
      </w:r>
      <w:r>
        <w:rPr>
          <w:sz w:val="22"/>
          <w:szCs w:val="22"/>
          <w:lang w:val="uk-UA"/>
        </w:rPr>
        <w:t>будівництва та обслуговування житлового будинку, господарських будівель та споруд</w:t>
      </w:r>
      <w:r w:rsidRPr="00743C0E">
        <w:rPr>
          <w:sz w:val="22"/>
          <w:szCs w:val="22"/>
          <w:lang w:val="uk-UA"/>
        </w:rPr>
        <w:t xml:space="preserve">, що знаходиться за адресою: вул. </w:t>
      </w:r>
      <w:r>
        <w:rPr>
          <w:sz w:val="22"/>
          <w:szCs w:val="22"/>
          <w:lang w:val="uk-UA"/>
        </w:rPr>
        <w:t>Гагаріна, 24</w:t>
      </w:r>
      <w:r w:rsidRPr="00743C0E">
        <w:rPr>
          <w:sz w:val="22"/>
          <w:szCs w:val="22"/>
          <w:lang w:val="uk-UA"/>
        </w:rPr>
        <w:t>, смт. Нова Борова.</w:t>
      </w:r>
    </w:p>
    <w:p w14:paraId="37F652AE" w14:textId="77777777" w:rsidR="00AB1A7B" w:rsidRPr="00743C0E" w:rsidRDefault="00AB1A7B" w:rsidP="00AB1A7B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Громадянину</w:t>
      </w:r>
      <w:r w:rsidRPr="002D1CAA">
        <w:rPr>
          <w:sz w:val="22"/>
          <w:szCs w:val="22"/>
          <w:lang w:val="uk-UA"/>
        </w:rPr>
        <w:t xml:space="preserve"> Зайн</w:t>
      </w:r>
      <w:r>
        <w:rPr>
          <w:sz w:val="22"/>
          <w:szCs w:val="22"/>
          <w:lang w:val="uk-UA"/>
        </w:rPr>
        <w:t>чуковському Руслану Валентиновичу</w:t>
      </w:r>
      <w:r w:rsidRPr="00743C0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протягом</w:t>
      </w:r>
      <w:r w:rsidRPr="00743C0E">
        <w:rPr>
          <w:sz w:val="22"/>
          <w:szCs w:val="22"/>
          <w:lang w:val="uk-UA"/>
        </w:rPr>
        <w:t xml:space="preserve"> 1 (одного) місяця з дня прийняття цього рішення укласти договір з Новоборівською селищною радою про оплату авансового внеску в рахунок оплати ціни земельної ділянки, який становить </w:t>
      </w:r>
      <w:r>
        <w:rPr>
          <w:sz w:val="22"/>
          <w:szCs w:val="22"/>
          <w:lang w:val="uk-UA"/>
        </w:rPr>
        <w:t>10</w:t>
      </w:r>
      <w:r w:rsidRPr="00743C0E">
        <w:rPr>
          <w:sz w:val="22"/>
          <w:szCs w:val="22"/>
          <w:lang w:val="uk-UA"/>
        </w:rPr>
        <w:t xml:space="preserve"> відсотків вартості земельної ділянки, визначеної за нормативною грошовою оцінкою земельної ділянки.</w:t>
      </w:r>
    </w:p>
    <w:p w14:paraId="7FCEA3DD" w14:textId="77777777" w:rsidR="00AB1A7B" w:rsidRPr="00743C0E" w:rsidRDefault="00AB1A7B" w:rsidP="00AB1A7B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14:paraId="35716081" w14:textId="77777777" w:rsidR="00AB1A7B" w:rsidRPr="00743C0E" w:rsidRDefault="00AB1A7B" w:rsidP="00AB1A7B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sz w:val="22"/>
          <w:szCs w:val="22"/>
          <w:lang w:val="uk-UA"/>
        </w:rPr>
      </w:pPr>
      <w:r w:rsidRPr="00743C0E">
        <w:rPr>
          <w:sz w:val="22"/>
          <w:szCs w:val="22"/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14:paraId="598FFB38" w14:textId="77777777" w:rsidR="00AB1A7B" w:rsidRPr="00743C0E" w:rsidRDefault="00AB1A7B" w:rsidP="00AB1A7B">
      <w:pPr>
        <w:pStyle w:val="a5"/>
        <w:numPr>
          <w:ilvl w:val="0"/>
          <w:numId w:val="7"/>
        </w:numPr>
        <w:spacing w:line="360" w:lineRule="auto"/>
        <w:ind w:left="0"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  <w:r w:rsidRPr="00743C0E">
        <w:rPr>
          <w:rFonts w:eastAsiaTheme="minorHAnsi"/>
          <w:sz w:val="22"/>
          <w:szCs w:val="22"/>
          <w:lang w:val="uk-UA" w:eastAsia="en-US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бюджету, фінансів і цін.</w:t>
      </w:r>
    </w:p>
    <w:p w14:paraId="03A582B1" w14:textId="77777777" w:rsidR="00AB1A7B" w:rsidRDefault="00AB1A7B" w:rsidP="00AB1A7B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14:paraId="7F9370A0" w14:textId="77777777" w:rsidR="00AB1A7B" w:rsidRPr="00DB6D37" w:rsidRDefault="00AB1A7B" w:rsidP="00AB1A7B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14:paraId="5654B065" w14:textId="77777777" w:rsidR="00AB1A7B" w:rsidRPr="00642523" w:rsidRDefault="00AB1A7B" w:rsidP="00AB1A7B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 xml:space="preserve">Селищний голова                    підпис </w:t>
      </w:r>
      <w:r>
        <w:rPr>
          <w:b/>
          <w:szCs w:val="28"/>
          <w:lang w:val="uk-UA"/>
        </w:rPr>
        <w:t>існує</w:t>
      </w:r>
      <w:r w:rsidRPr="00642523">
        <w:rPr>
          <w:b/>
          <w:szCs w:val="28"/>
          <w:lang w:val="uk-UA"/>
        </w:rPr>
        <w:t xml:space="preserve">          </w:t>
      </w:r>
      <w:r>
        <w:rPr>
          <w:b/>
          <w:szCs w:val="28"/>
          <w:lang w:val="uk-UA"/>
        </w:rPr>
        <w:t xml:space="preserve">       </w:t>
      </w:r>
      <w:r w:rsidRPr="00642523">
        <w:rPr>
          <w:b/>
          <w:szCs w:val="28"/>
          <w:lang w:val="uk-UA"/>
        </w:rPr>
        <w:t xml:space="preserve">    Г.Л.</w:t>
      </w:r>
      <w:r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14:paraId="09FFFFB7" w14:textId="77777777" w:rsidR="00AB1A7B" w:rsidRPr="00642523" w:rsidRDefault="00AB1A7B" w:rsidP="00AB1A7B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14:paraId="3D01CDF9" w14:textId="77777777" w:rsidR="00AB1A7B" w:rsidRPr="00642523" w:rsidRDefault="00AB1A7B" w:rsidP="00AB1A7B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14:paraId="09478FAB" w14:textId="77777777" w:rsidR="00AB1A7B" w:rsidRPr="00642523" w:rsidRDefault="00AB1A7B" w:rsidP="00AB1A7B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 селищної ради</w:t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  <w:t xml:space="preserve">   </w:t>
      </w:r>
      <w:r>
        <w:rPr>
          <w:b/>
          <w:lang w:val="uk-UA"/>
        </w:rPr>
        <w:t xml:space="preserve">           </w:t>
      </w:r>
      <w:r w:rsidRPr="00642523">
        <w:rPr>
          <w:b/>
          <w:lang w:val="uk-UA"/>
        </w:rPr>
        <w:t xml:space="preserve">      Г.С.</w:t>
      </w:r>
      <w:r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14:paraId="195F4E2B" w14:textId="77777777" w:rsidR="0005348B" w:rsidRPr="00A97A79" w:rsidRDefault="00AB1A7B" w:rsidP="00AB1A7B">
      <w:pPr>
        <w:ind w:firstLine="1134"/>
        <w:rPr>
          <w:b/>
          <w:lang w:val="uk-UA"/>
        </w:rPr>
      </w:pPr>
      <w:r>
        <w:rPr>
          <w:b/>
          <w:lang w:val="uk-UA"/>
        </w:rPr>
        <w:t>08.12</w:t>
      </w:r>
      <w:r w:rsidRPr="00642523">
        <w:rPr>
          <w:b/>
          <w:lang w:val="uk-UA"/>
        </w:rPr>
        <w:t>.2017 р.</w:t>
      </w:r>
    </w:p>
    <w:sectPr w:rsidR="0005348B" w:rsidRPr="00A97A79" w:rsidSect="0005348B">
      <w:footerReference w:type="default" r:id="rId9"/>
      <w:pgSz w:w="11906" w:h="16838"/>
      <w:pgMar w:top="567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FCED16" w14:textId="77777777" w:rsidR="00624E96" w:rsidRDefault="00624E96" w:rsidP="001207DE">
      <w:r>
        <w:separator/>
      </w:r>
    </w:p>
  </w:endnote>
  <w:endnote w:type="continuationSeparator" w:id="0">
    <w:p w14:paraId="4714E5B6" w14:textId="77777777" w:rsidR="00624E96" w:rsidRDefault="00624E9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A4183" w14:textId="77777777" w:rsidR="000104CB" w:rsidRPr="000104CB" w:rsidRDefault="004520FD">
    <w:pPr>
      <w:pStyle w:val="a8"/>
      <w:rPr>
        <w:sz w:val="16"/>
      </w:rPr>
    </w:pPr>
    <w:r>
      <w:rPr>
        <w:sz w:val="16"/>
      </w:rPr>
      <w:t>Б</w:t>
    </w:r>
    <w:proofErr w:type="spellStart"/>
    <w:r>
      <w:rPr>
        <w:sz w:val="16"/>
        <w:lang w:val="uk-UA"/>
      </w:rPr>
      <w:t>оровський</w:t>
    </w:r>
    <w:proofErr w:type="spellEnd"/>
    <w:r w:rsidR="000104CB" w:rsidRPr="000104CB">
      <w:rPr>
        <w:sz w:val="16"/>
      </w:rPr>
      <w:t xml:space="preserve">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29A4A" w14:textId="77777777" w:rsidR="00624E96" w:rsidRDefault="00624E96" w:rsidP="001207DE">
      <w:r>
        <w:separator/>
      </w:r>
    </w:p>
  </w:footnote>
  <w:footnote w:type="continuationSeparator" w:id="0">
    <w:p w14:paraId="3A51D055" w14:textId="77777777" w:rsidR="00624E96" w:rsidRDefault="00624E9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C10C2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55170DB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67F8A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4A9F0D42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4C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48B"/>
    <w:rsid w:val="00054ECE"/>
    <w:rsid w:val="00056C08"/>
    <w:rsid w:val="000570DD"/>
    <w:rsid w:val="00057A2D"/>
    <w:rsid w:val="00057A8C"/>
    <w:rsid w:val="0006085F"/>
    <w:rsid w:val="00061B8C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44DD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0D7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531"/>
    <w:rsid w:val="00122FD2"/>
    <w:rsid w:val="0012624A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5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6073"/>
    <w:rsid w:val="00170A6A"/>
    <w:rsid w:val="00172500"/>
    <w:rsid w:val="00173760"/>
    <w:rsid w:val="00173D73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024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66C8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59D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1CA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41"/>
    <w:rsid w:val="0030630B"/>
    <w:rsid w:val="00310746"/>
    <w:rsid w:val="00310F81"/>
    <w:rsid w:val="00315515"/>
    <w:rsid w:val="00316860"/>
    <w:rsid w:val="00317474"/>
    <w:rsid w:val="0032037D"/>
    <w:rsid w:val="00322D29"/>
    <w:rsid w:val="0032302D"/>
    <w:rsid w:val="0032320D"/>
    <w:rsid w:val="003255B9"/>
    <w:rsid w:val="00325C6C"/>
    <w:rsid w:val="00325CC4"/>
    <w:rsid w:val="00327D42"/>
    <w:rsid w:val="003303E9"/>
    <w:rsid w:val="0033196A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97BF7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20FD"/>
    <w:rsid w:val="00454035"/>
    <w:rsid w:val="00454CED"/>
    <w:rsid w:val="00454D28"/>
    <w:rsid w:val="0045518F"/>
    <w:rsid w:val="0046278D"/>
    <w:rsid w:val="00464059"/>
    <w:rsid w:val="00464122"/>
    <w:rsid w:val="00467070"/>
    <w:rsid w:val="00467F49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21A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5EC"/>
    <w:rsid w:val="004E7751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B12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0935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3CAE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4E9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4246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137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42A6"/>
    <w:rsid w:val="006D566A"/>
    <w:rsid w:val="006D5979"/>
    <w:rsid w:val="006D5AF6"/>
    <w:rsid w:val="006D5DB1"/>
    <w:rsid w:val="006D7265"/>
    <w:rsid w:val="006E0284"/>
    <w:rsid w:val="006E04A1"/>
    <w:rsid w:val="006E05DD"/>
    <w:rsid w:val="006E05F2"/>
    <w:rsid w:val="006E0F16"/>
    <w:rsid w:val="006E19E5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37F72"/>
    <w:rsid w:val="0074102E"/>
    <w:rsid w:val="00743C0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1C6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305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E7982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97A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9B8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0D4F"/>
    <w:rsid w:val="0087156C"/>
    <w:rsid w:val="008722C9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5946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4413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17BF2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1F11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0C1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734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379C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59C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A79"/>
    <w:rsid w:val="00A97DA4"/>
    <w:rsid w:val="00AA171A"/>
    <w:rsid w:val="00AA2197"/>
    <w:rsid w:val="00AA4C2C"/>
    <w:rsid w:val="00AA4D45"/>
    <w:rsid w:val="00AA6397"/>
    <w:rsid w:val="00AB1363"/>
    <w:rsid w:val="00AB1A7B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53E2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29E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4776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9FD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D7C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2469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C2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540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7F8"/>
    <w:rsid w:val="00E56DE0"/>
    <w:rsid w:val="00E6214B"/>
    <w:rsid w:val="00E6259A"/>
    <w:rsid w:val="00E6364D"/>
    <w:rsid w:val="00E648B9"/>
    <w:rsid w:val="00E64BC4"/>
    <w:rsid w:val="00E676B2"/>
    <w:rsid w:val="00E70C5F"/>
    <w:rsid w:val="00E7173D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5AD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4EA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017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23B"/>
    <w:rsid w:val="00F845A4"/>
    <w:rsid w:val="00F84803"/>
    <w:rsid w:val="00F85BC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2385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DE4"/>
    <w:rsid w:val="00FC2FB3"/>
    <w:rsid w:val="00FC3251"/>
    <w:rsid w:val="00FC43C9"/>
    <w:rsid w:val="00FC4AC7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B72AC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A97A79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5B9AC-B0BA-49FD-8736-80D86AA0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2912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VLAD</cp:lastModifiedBy>
  <cp:revision>10</cp:revision>
  <cp:lastPrinted>2017-11-30T12:03:00Z</cp:lastPrinted>
  <dcterms:created xsi:type="dcterms:W3CDTF">2017-11-30T07:28:00Z</dcterms:created>
  <dcterms:modified xsi:type="dcterms:W3CDTF">2017-12-08T08:36:00Z</dcterms:modified>
</cp:coreProperties>
</file>