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D8" w:rsidRPr="00C83DA0" w:rsidRDefault="009D01AA" w:rsidP="00B201D8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01D8" w:rsidRPr="00151B84" w:rsidRDefault="00151B84" w:rsidP="00151B84">
      <w:pPr>
        <w:tabs>
          <w:tab w:val="center" w:pos="4677"/>
          <w:tab w:val="left" w:pos="6795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B201D8" w:rsidRPr="00C83DA0">
        <w:rPr>
          <w:szCs w:val="28"/>
        </w:rPr>
        <w:t xml:space="preserve">У К </w:t>
      </w:r>
      <w:proofErr w:type="gramStart"/>
      <w:r w:rsidR="00B201D8" w:rsidRPr="00C83DA0">
        <w:rPr>
          <w:szCs w:val="28"/>
        </w:rPr>
        <w:t>Р</w:t>
      </w:r>
      <w:proofErr w:type="gramEnd"/>
      <w:r w:rsidR="00B201D8" w:rsidRPr="00C83DA0">
        <w:rPr>
          <w:szCs w:val="28"/>
        </w:rPr>
        <w:t xml:space="preserve"> А Ї Н А</w:t>
      </w:r>
      <w:r>
        <w:rPr>
          <w:szCs w:val="28"/>
        </w:rPr>
        <w:tab/>
      </w:r>
    </w:p>
    <w:p w:rsidR="00B201D8" w:rsidRPr="00C83DA0" w:rsidRDefault="00B201D8" w:rsidP="00B201D8">
      <w:pPr>
        <w:jc w:val="center"/>
        <w:outlineLvl w:val="0"/>
        <w:rPr>
          <w:szCs w:val="28"/>
        </w:rPr>
      </w:pPr>
    </w:p>
    <w:p w:rsidR="00B201D8" w:rsidRPr="00C83DA0" w:rsidRDefault="00B201D8" w:rsidP="00B201D8">
      <w:pPr>
        <w:jc w:val="center"/>
        <w:outlineLvl w:val="0"/>
        <w:rPr>
          <w:szCs w:val="28"/>
        </w:rPr>
      </w:pPr>
      <w:r w:rsidRPr="00C83DA0">
        <w:rPr>
          <w:szCs w:val="28"/>
        </w:rPr>
        <w:t>НОВОБОРІВСЬКА СЕЛИЩНА РАДА</w:t>
      </w:r>
    </w:p>
    <w:p w:rsidR="00B201D8" w:rsidRPr="00C83DA0" w:rsidRDefault="00C83DA0" w:rsidP="00B201D8">
      <w:pPr>
        <w:jc w:val="center"/>
        <w:outlineLvl w:val="0"/>
        <w:rPr>
          <w:szCs w:val="28"/>
        </w:rPr>
      </w:pPr>
      <w:r>
        <w:rPr>
          <w:szCs w:val="28"/>
          <w:lang w:val="uk-UA"/>
        </w:rPr>
        <w:t xml:space="preserve">ХОРОШІВСЬКОГО </w:t>
      </w:r>
      <w:r w:rsidR="00B201D8" w:rsidRPr="00C83DA0">
        <w:rPr>
          <w:szCs w:val="28"/>
        </w:rPr>
        <w:t>РАЙОНУ ЖИТОМИРСЬКОЇ ОБЛАСТІ</w:t>
      </w:r>
    </w:p>
    <w:p w:rsidR="00B201D8" w:rsidRPr="00C83DA0" w:rsidRDefault="00B201D8" w:rsidP="00B201D8">
      <w:pPr>
        <w:jc w:val="center"/>
        <w:rPr>
          <w:szCs w:val="28"/>
        </w:rPr>
      </w:pPr>
    </w:p>
    <w:p w:rsidR="00B201D8" w:rsidRPr="00C83DA0" w:rsidRDefault="00B201D8" w:rsidP="00B201D8">
      <w:pPr>
        <w:jc w:val="center"/>
        <w:rPr>
          <w:b/>
          <w:szCs w:val="28"/>
        </w:rPr>
      </w:pPr>
      <w:r w:rsidRPr="00C83DA0">
        <w:rPr>
          <w:b/>
          <w:szCs w:val="28"/>
        </w:rPr>
        <w:t>ВИКОНАВЧИЙ КОМІТЕТ</w:t>
      </w:r>
    </w:p>
    <w:p w:rsidR="00B201D8" w:rsidRPr="00C83DA0" w:rsidRDefault="00B201D8" w:rsidP="00B201D8">
      <w:pPr>
        <w:jc w:val="center"/>
        <w:rPr>
          <w:b/>
          <w:szCs w:val="28"/>
        </w:rPr>
      </w:pPr>
      <w:r w:rsidRPr="00C83DA0">
        <w:rPr>
          <w:b/>
          <w:szCs w:val="28"/>
        </w:rPr>
        <w:t xml:space="preserve">Р І Ш Е Н </w:t>
      </w:r>
      <w:proofErr w:type="spellStart"/>
      <w:proofErr w:type="gramStart"/>
      <w:r w:rsidRPr="00C83DA0">
        <w:rPr>
          <w:b/>
          <w:szCs w:val="28"/>
        </w:rPr>
        <w:t>Н</w:t>
      </w:r>
      <w:proofErr w:type="spellEnd"/>
      <w:proofErr w:type="gramEnd"/>
      <w:r w:rsidRPr="00C83DA0">
        <w:rPr>
          <w:b/>
          <w:szCs w:val="28"/>
        </w:rPr>
        <w:t xml:space="preserve"> Я</w:t>
      </w:r>
    </w:p>
    <w:p w:rsidR="00B201D8" w:rsidRPr="00C83DA0" w:rsidRDefault="00B201D8" w:rsidP="00B201D8">
      <w:pPr>
        <w:jc w:val="both"/>
        <w:rPr>
          <w:sz w:val="28"/>
          <w:szCs w:val="28"/>
        </w:rPr>
      </w:pPr>
    </w:p>
    <w:p w:rsidR="00B201D8" w:rsidRPr="00E24BC9" w:rsidRDefault="00B201D8" w:rsidP="00B201D8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E24BC9">
        <w:rPr>
          <w:szCs w:val="28"/>
        </w:rPr>
        <w:t>від</w:t>
      </w:r>
      <w:proofErr w:type="spellEnd"/>
      <w:r w:rsidRPr="00E24BC9">
        <w:rPr>
          <w:szCs w:val="28"/>
        </w:rPr>
        <w:t xml:space="preserve"> </w:t>
      </w:r>
      <w:r w:rsidR="00A41F9C">
        <w:rPr>
          <w:szCs w:val="28"/>
          <w:lang w:val="uk-UA"/>
        </w:rPr>
        <w:t>11</w:t>
      </w:r>
      <w:r w:rsidR="00151B84">
        <w:rPr>
          <w:szCs w:val="28"/>
          <w:lang w:val="uk-UA"/>
        </w:rPr>
        <w:t xml:space="preserve"> грудня</w:t>
      </w:r>
      <w:r w:rsidR="00C83DA0" w:rsidRPr="00E24BC9">
        <w:rPr>
          <w:szCs w:val="28"/>
          <w:lang w:val="uk-UA"/>
        </w:rPr>
        <w:t xml:space="preserve"> 2020</w:t>
      </w:r>
      <w:r w:rsidRPr="00E24BC9">
        <w:rPr>
          <w:szCs w:val="28"/>
        </w:rPr>
        <w:t xml:space="preserve"> року                                             </w:t>
      </w:r>
      <w:r w:rsidR="00C83DA0" w:rsidRPr="00E24BC9">
        <w:rPr>
          <w:szCs w:val="28"/>
          <w:lang w:val="uk-UA"/>
        </w:rPr>
        <w:t xml:space="preserve">    </w:t>
      </w:r>
      <w:r w:rsidRPr="00E24BC9">
        <w:rPr>
          <w:szCs w:val="28"/>
        </w:rPr>
        <w:t xml:space="preserve">                     </w:t>
      </w:r>
      <w:r w:rsidR="00E24BC9">
        <w:rPr>
          <w:szCs w:val="28"/>
          <w:lang w:val="uk-UA"/>
        </w:rPr>
        <w:t xml:space="preserve">                           </w:t>
      </w:r>
      <w:r w:rsidRPr="00E24BC9">
        <w:rPr>
          <w:szCs w:val="28"/>
        </w:rPr>
        <w:t xml:space="preserve"> №   </w:t>
      </w:r>
      <w:r w:rsidR="00A41F9C">
        <w:rPr>
          <w:szCs w:val="28"/>
          <w:lang w:val="uk-UA"/>
        </w:rPr>
        <w:t>52</w:t>
      </w:r>
    </w:p>
    <w:p w:rsidR="00B201D8" w:rsidRPr="00E24BC9" w:rsidRDefault="00B201D8" w:rsidP="00B201D8">
      <w:pPr>
        <w:jc w:val="both"/>
        <w:rPr>
          <w:szCs w:val="28"/>
        </w:rPr>
      </w:pPr>
    </w:p>
    <w:p w:rsidR="00C83DA0" w:rsidRPr="00E24BC9" w:rsidRDefault="00B201D8" w:rsidP="00C83DA0">
      <w:pPr>
        <w:jc w:val="both"/>
        <w:rPr>
          <w:b/>
          <w:szCs w:val="28"/>
          <w:lang w:val="uk-UA"/>
        </w:rPr>
      </w:pPr>
      <w:r w:rsidRPr="00E24BC9">
        <w:rPr>
          <w:b/>
          <w:szCs w:val="28"/>
        </w:rPr>
        <w:t xml:space="preserve">Про  </w:t>
      </w:r>
      <w:r w:rsidRPr="00E24BC9">
        <w:rPr>
          <w:b/>
          <w:szCs w:val="28"/>
          <w:lang w:val="uk-UA"/>
        </w:rPr>
        <w:t xml:space="preserve">зняття гр. </w:t>
      </w:r>
      <w:proofErr w:type="spellStart"/>
      <w:r w:rsidR="00151B84">
        <w:rPr>
          <w:b/>
          <w:szCs w:val="28"/>
          <w:lang w:val="uk-UA"/>
        </w:rPr>
        <w:t>Єсипенка</w:t>
      </w:r>
      <w:proofErr w:type="spellEnd"/>
      <w:r w:rsidR="00151B84">
        <w:rPr>
          <w:b/>
          <w:szCs w:val="28"/>
          <w:lang w:val="uk-UA"/>
        </w:rPr>
        <w:t xml:space="preserve"> Ю.В.</w:t>
      </w:r>
    </w:p>
    <w:p w:rsidR="00B201D8" w:rsidRPr="00E24BC9" w:rsidRDefault="004C7660" w:rsidP="00C83DA0">
      <w:pPr>
        <w:jc w:val="both"/>
        <w:rPr>
          <w:b/>
          <w:szCs w:val="28"/>
          <w:lang w:val="uk-UA"/>
        </w:rPr>
      </w:pPr>
      <w:r w:rsidRPr="00E24BC9">
        <w:rPr>
          <w:b/>
          <w:szCs w:val="28"/>
          <w:lang w:val="uk-UA"/>
        </w:rPr>
        <w:t>з квартирного обліку</w:t>
      </w:r>
    </w:p>
    <w:p w:rsidR="00B201D8" w:rsidRPr="00C83DA0" w:rsidRDefault="00B201D8" w:rsidP="00B201D8">
      <w:pPr>
        <w:jc w:val="both"/>
        <w:rPr>
          <w:b/>
          <w:sz w:val="28"/>
          <w:szCs w:val="28"/>
        </w:rPr>
      </w:pPr>
    </w:p>
    <w:p w:rsidR="00B201D8" w:rsidRPr="00C83DA0" w:rsidRDefault="00E723EF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C83DA0">
        <w:rPr>
          <w:lang w:val="uk-UA"/>
        </w:rPr>
        <w:t xml:space="preserve">Розглянувши </w:t>
      </w:r>
      <w:r w:rsidR="00151B84">
        <w:rPr>
          <w:lang w:val="uk-UA"/>
        </w:rPr>
        <w:t>заяву</w:t>
      </w:r>
      <w:r w:rsidR="00B201D8" w:rsidRPr="00C83DA0">
        <w:rPr>
          <w:lang w:val="uk-UA"/>
        </w:rPr>
        <w:t xml:space="preserve"> </w:t>
      </w:r>
      <w:r w:rsidRPr="00C83DA0">
        <w:rPr>
          <w:lang w:val="uk-UA"/>
        </w:rPr>
        <w:t xml:space="preserve"> </w:t>
      </w:r>
      <w:r w:rsidR="00B201D8" w:rsidRPr="00C83DA0">
        <w:rPr>
          <w:lang w:val="uk-UA"/>
        </w:rPr>
        <w:t xml:space="preserve">гр. </w:t>
      </w:r>
      <w:proofErr w:type="spellStart"/>
      <w:r w:rsidR="00AC1EB7">
        <w:rPr>
          <w:lang w:val="uk-UA"/>
        </w:rPr>
        <w:t>Єсипенка</w:t>
      </w:r>
      <w:proofErr w:type="spellEnd"/>
      <w:r w:rsidR="00AC1EB7">
        <w:rPr>
          <w:lang w:val="uk-UA"/>
        </w:rPr>
        <w:t xml:space="preserve"> Юрія Валент</w:t>
      </w:r>
      <w:r w:rsidR="00151B84">
        <w:rPr>
          <w:lang w:val="uk-UA"/>
        </w:rPr>
        <w:t>иновича</w:t>
      </w:r>
      <w:r w:rsidR="00C83DA0" w:rsidRPr="00C83DA0">
        <w:rPr>
          <w:lang w:val="uk-UA"/>
        </w:rPr>
        <w:t xml:space="preserve"> з квартирної черги у зв’</w:t>
      </w:r>
      <w:r w:rsidR="00B201D8" w:rsidRPr="00C83DA0">
        <w:rPr>
          <w:lang w:val="uk-UA"/>
        </w:rPr>
        <w:t xml:space="preserve">язку </w:t>
      </w:r>
      <w:r w:rsidR="00151B84">
        <w:rPr>
          <w:lang w:val="uk-UA"/>
        </w:rPr>
        <w:t>з переїздом в іншу місцевість</w:t>
      </w:r>
      <w:r w:rsidR="00C83DA0" w:rsidRPr="00C83DA0">
        <w:rPr>
          <w:lang w:val="uk-UA"/>
        </w:rPr>
        <w:t>,</w:t>
      </w:r>
      <w:r w:rsidR="00B201D8" w:rsidRPr="00C83DA0">
        <w:rPr>
          <w:lang w:val="uk-UA"/>
        </w:rPr>
        <w:t xml:space="preserve"> керуючись </w:t>
      </w:r>
      <w:r w:rsidR="009D01AA">
        <w:rPr>
          <w:lang w:val="uk-UA"/>
        </w:rPr>
        <w:t xml:space="preserve">п.2 самоврядних повноважень </w:t>
      </w:r>
      <w:r w:rsidR="00B201D8" w:rsidRPr="00C83DA0">
        <w:rPr>
          <w:lang w:val="uk-UA"/>
        </w:rPr>
        <w:t xml:space="preserve">ст.30 Закону України </w:t>
      </w:r>
      <w:r w:rsidR="00265363" w:rsidRPr="00C83DA0">
        <w:rPr>
          <w:lang w:val="uk-UA"/>
        </w:rPr>
        <w:t>«</w:t>
      </w:r>
      <w:r w:rsidR="00B201D8" w:rsidRPr="00C83DA0">
        <w:rPr>
          <w:lang w:val="uk-UA"/>
        </w:rPr>
        <w:t xml:space="preserve">Про місцеве самоврядування в Україні», </w:t>
      </w:r>
      <w:r w:rsidR="009D01AA">
        <w:rPr>
          <w:lang w:val="uk-UA"/>
        </w:rPr>
        <w:t xml:space="preserve"> пп. 2</w:t>
      </w:r>
      <w:r w:rsidR="00692A41" w:rsidRPr="00C83DA0">
        <w:rPr>
          <w:lang w:val="uk-UA"/>
        </w:rPr>
        <w:t>. п. 26 «Правил обліку громадян</w:t>
      </w:r>
      <w:r w:rsidR="00452E81">
        <w:rPr>
          <w:lang w:val="uk-UA"/>
        </w:rPr>
        <w:t>»</w:t>
      </w:r>
      <w:r w:rsidR="00692A41" w:rsidRPr="00C83DA0">
        <w:rPr>
          <w:lang w:val="uk-UA"/>
        </w:rPr>
        <w:t>, які потребують поліпшення житлових умов, і надання їм</w:t>
      </w:r>
      <w:r w:rsidR="009D01AA">
        <w:rPr>
          <w:lang w:val="uk-UA"/>
        </w:rPr>
        <w:t xml:space="preserve"> жилих приміщень»</w:t>
      </w:r>
      <w:r w:rsidR="00FC2C3E">
        <w:rPr>
          <w:lang w:val="uk-UA"/>
        </w:rPr>
        <w:t>,</w:t>
      </w:r>
      <w:r w:rsidR="00C83DA0" w:rsidRPr="00C83DA0">
        <w:rPr>
          <w:lang w:val="uk-UA"/>
        </w:rPr>
        <w:t xml:space="preserve"> виконавчий комітет </w:t>
      </w:r>
    </w:p>
    <w:p w:rsidR="00B201D8" w:rsidRPr="00C83DA0" w:rsidRDefault="00B201D8" w:rsidP="00B201D8">
      <w:pPr>
        <w:jc w:val="both"/>
        <w:rPr>
          <w:lang w:val="uk-UA"/>
        </w:rPr>
      </w:pPr>
    </w:p>
    <w:p w:rsidR="00B201D8" w:rsidRPr="00FC2C3E" w:rsidRDefault="00E24BC9" w:rsidP="00B201D8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ВИРІШИВ</w:t>
      </w:r>
      <w:r w:rsidR="00B201D8" w:rsidRPr="00FC2C3E">
        <w:rPr>
          <w:lang w:val="uk-UA"/>
        </w:rPr>
        <w:t>:</w:t>
      </w:r>
    </w:p>
    <w:p w:rsidR="00B201D8" w:rsidRPr="00FC2C3E" w:rsidRDefault="00B201D8" w:rsidP="00B201D8">
      <w:pPr>
        <w:jc w:val="both"/>
        <w:rPr>
          <w:lang w:val="uk-UA"/>
        </w:rPr>
      </w:pPr>
    </w:p>
    <w:p w:rsidR="00692A41" w:rsidRPr="00C83DA0" w:rsidRDefault="00B201D8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FC2C3E">
        <w:rPr>
          <w:lang w:val="uk-UA"/>
        </w:rPr>
        <w:t xml:space="preserve">1. Зняти </w:t>
      </w:r>
      <w:r w:rsidR="003D02BB">
        <w:rPr>
          <w:lang w:val="uk-UA"/>
        </w:rPr>
        <w:t xml:space="preserve">гр. </w:t>
      </w:r>
      <w:proofErr w:type="spellStart"/>
      <w:r w:rsidR="00151B84">
        <w:rPr>
          <w:lang w:val="uk-UA"/>
        </w:rPr>
        <w:t>Єсипенка</w:t>
      </w:r>
      <w:proofErr w:type="spellEnd"/>
      <w:r w:rsidR="00151B84">
        <w:rPr>
          <w:lang w:val="uk-UA"/>
        </w:rPr>
        <w:t xml:space="preserve"> Юрія Валентиновича</w:t>
      </w:r>
      <w:r w:rsidR="003D02BB">
        <w:rPr>
          <w:lang w:val="uk-UA"/>
        </w:rPr>
        <w:t>,</w:t>
      </w:r>
      <w:r w:rsidRPr="00FC2C3E">
        <w:rPr>
          <w:lang w:val="uk-UA"/>
        </w:rPr>
        <w:t xml:space="preserve"> </w:t>
      </w:r>
      <w:r w:rsidR="004C7660">
        <w:rPr>
          <w:szCs w:val="28"/>
          <w:lang w:val="uk-UA"/>
        </w:rPr>
        <w:t xml:space="preserve">з </w:t>
      </w:r>
      <w:r w:rsidR="004C7660" w:rsidRPr="004C7660">
        <w:rPr>
          <w:lang w:val="uk-UA"/>
        </w:rPr>
        <w:t>позачергової</w:t>
      </w:r>
      <w:r w:rsidRPr="004C7660">
        <w:rPr>
          <w:lang w:val="uk-UA"/>
        </w:rPr>
        <w:t xml:space="preserve"> черги за номером </w:t>
      </w:r>
      <w:r w:rsidR="00151B84">
        <w:rPr>
          <w:lang w:val="uk-UA"/>
        </w:rPr>
        <w:t>2</w:t>
      </w:r>
      <w:r w:rsidR="00692A41" w:rsidRPr="00C83DA0">
        <w:rPr>
          <w:lang w:val="uk-UA"/>
        </w:rPr>
        <w:t xml:space="preserve">, </w:t>
      </w:r>
      <w:r w:rsidR="00151B84">
        <w:rPr>
          <w:lang w:val="uk-UA"/>
        </w:rPr>
        <w:t xml:space="preserve">з </w:t>
      </w:r>
      <w:r w:rsidR="004C7660">
        <w:rPr>
          <w:szCs w:val="28"/>
          <w:lang w:val="uk-UA"/>
        </w:rPr>
        <w:t>обліку</w:t>
      </w:r>
      <w:r w:rsidR="004C7660" w:rsidRPr="002E2756">
        <w:rPr>
          <w:szCs w:val="28"/>
          <w:lang w:val="uk-UA"/>
        </w:rPr>
        <w:t xml:space="preserve"> громадян, які перебувають на </w:t>
      </w:r>
      <w:r w:rsidR="00151B84">
        <w:rPr>
          <w:szCs w:val="28"/>
          <w:lang w:val="uk-UA"/>
        </w:rPr>
        <w:t xml:space="preserve">соціальному </w:t>
      </w:r>
      <w:r w:rsidR="004C7660" w:rsidRPr="002E2756">
        <w:rPr>
          <w:szCs w:val="28"/>
          <w:lang w:val="uk-UA"/>
        </w:rPr>
        <w:t xml:space="preserve">квартирному обліку </w:t>
      </w:r>
      <w:r w:rsidR="00151B84">
        <w:rPr>
          <w:szCs w:val="28"/>
          <w:lang w:val="uk-UA"/>
        </w:rPr>
        <w:t>при виконавчому комітеті Новоборівської селищної ради</w:t>
      </w:r>
      <w:r w:rsidR="004C7660" w:rsidRPr="00C83DA0">
        <w:rPr>
          <w:color w:val="C00000"/>
          <w:lang w:val="uk-UA"/>
        </w:rPr>
        <w:t xml:space="preserve"> </w:t>
      </w:r>
      <w:r w:rsidRPr="00FC2C3E">
        <w:rPr>
          <w:lang w:val="uk-UA"/>
        </w:rPr>
        <w:t>у зв</w:t>
      </w:r>
      <w:r w:rsidR="004C7660">
        <w:rPr>
          <w:lang w:val="uk-UA"/>
        </w:rPr>
        <w:t>’</w:t>
      </w:r>
      <w:r w:rsidRPr="00FC2C3E">
        <w:rPr>
          <w:lang w:val="uk-UA"/>
        </w:rPr>
        <w:t xml:space="preserve">язку з </w:t>
      </w:r>
      <w:r w:rsidR="00151B84">
        <w:rPr>
          <w:lang w:val="uk-UA"/>
        </w:rPr>
        <w:t>переїздом в іншу місцевість</w:t>
      </w:r>
      <w:r w:rsidR="00692A41" w:rsidRPr="00C83DA0">
        <w:rPr>
          <w:lang w:val="uk-UA"/>
        </w:rPr>
        <w:t>.</w:t>
      </w:r>
      <w:r w:rsidR="00692A41" w:rsidRPr="004C7660">
        <w:rPr>
          <w:lang w:val="uk-UA"/>
        </w:rPr>
        <w:t xml:space="preserve"> </w:t>
      </w:r>
    </w:p>
    <w:p w:rsidR="00265363" w:rsidRPr="00C83DA0" w:rsidRDefault="00B201D8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C83DA0">
        <w:t xml:space="preserve">2. </w:t>
      </w:r>
      <w:r w:rsidR="003D02BB">
        <w:rPr>
          <w:lang w:val="uk-UA"/>
        </w:rPr>
        <w:t>Внести зміни та з</w:t>
      </w:r>
      <w:proofErr w:type="spellStart"/>
      <w:r w:rsidR="003D02BB" w:rsidRPr="00533FCD">
        <w:t>атвердити</w:t>
      </w:r>
      <w:proofErr w:type="spellEnd"/>
      <w:r w:rsidR="003D02BB" w:rsidRPr="00533FCD">
        <w:t xml:space="preserve"> списки </w:t>
      </w:r>
      <w:proofErr w:type="spellStart"/>
      <w:r w:rsidR="003D02BB" w:rsidRPr="00533FCD">
        <w:t>обліку</w:t>
      </w:r>
      <w:proofErr w:type="spellEnd"/>
      <w:r w:rsidR="003D02BB" w:rsidRPr="00533FCD">
        <w:t xml:space="preserve"> </w:t>
      </w:r>
      <w:proofErr w:type="spellStart"/>
      <w:r w:rsidR="003D02BB" w:rsidRPr="00533FCD">
        <w:t>громадян</w:t>
      </w:r>
      <w:proofErr w:type="spellEnd"/>
      <w:r w:rsidR="003D02BB" w:rsidRPr="00533FCD">
        <w:t xml:space="preserve">, </w:t>
      </w:r>
      <w:proofErr w:type="spellStart"/>
      <w:r w:rsidR="003D02BB" w:rsidRPr="00533FCD">
        <w:t>які</w:t>
      </w:r>
      <w:proofErr w:type="spellEnd"/>
      <w:r w:rsidR="003D02BB" w:rsidRPr="00533FCD">
        <w:t xml:space="preserve">  </w:t>
      </w:r>
      <w:proofErr w:type="spellStart"/>
      <w:r w:rsidR="003D02BB" w:rsidRPr="00533FCD">
        <w:t>потребують</w:t>
      </w:r>
      <w:proofErr w:type="spellEnd"/>
      <w:r w:rsidR="003D02BB" w:rsidRPr="00533FCD">
        <w:t xml:space="preserve">  </w:t>
      </w:r>
      <w:proofErr w:type="spellStart"/>
      <w:r w:rsidR="003D02BB" w:rsidRPr="00533FCD">
        <w:t>поліпшення</w:t>
      </w:r>
      <w:proofErr w:type="spellEnd"/>
      <w:r w:rsidR="003D02BB" w:rsidRPr="00533FCD">
        <w:t xml:space="preserve">  </w:t>
      </w:r>
      <w:proofErr w:type="spellStart"/>
      <w:r w:rsidR="003D02BB" w:rsidRPr="00533FCD">
        <w:t>житлових</w:t>
      </w:r>
      <w:proofErr w:type="spellEnd"/>
      <w:r w:rsidR="003D02BB" w:rsidRPr="00533FCD">
        <w:t xml:space="preserve"> умов та </w:t>
      </w:r>
      <w:proofErr w:type="spellStart"/>
      <w:r w:rsidR="003D02BB" w:rsidRPr="00533FCD">
        <w:t>надання</w:t>
      </w:r>
      <w:proofErr w:type="spellEnd"/>
      <w:r w:rsidR="003D02BB" w:rsidRPr="00533FCD">
        <w:t xml:space="preserve"> </w:t>
      </w:r>
      <w:proofErr w:type="spellStart"/>
      <w:r w:rsidR="003D02BB" w:rsidRPr="00533FCD">
        <w:t>їм</w:t>
      </w:r>
      <w:proofErr w:type="spellEnd"/>
      <w:r w:rsidR="003D02BB" w:rsidRPr="00533FCD">
        <w:t xml:space="preserve"> </w:t>
      </w:r>
      <w:proofErr w:type="spellStart"/>
      <w:r w:rsidR="003D02BB" w:rsidRPr="00533FCD">
        <w:t>житлових</w:t>
      </w:r>
      <w:proofErr w:type="spellEnd"/>
      <w:r w:rsidR="003D02BB" w:rsidRPr="00533FCD">
        <w:t xml:space="preserve"> </w:t>
      </w:r>
      <w:proofErr w:type="spellStart"/>
      <w:r w:rsidR="003D02BB" w:rsidRPr="00533FCD">
        <w:t>приміщень</w:t>
      </w:r>
      <w:proofErr w:type="spellEnd"/>
      <w:r w:rsidR="00265363" w:rsidRPr="00C83DA0">
        <w:rPr>
          <w:lang w:val="uk-UA"/>
        </w:rPr>
        <w:t xml:space="preserve">: </w:t>
      </w:r>
    </w:p>
    <w:p w:rsidR="00B201D8" w:rsidRPr="00C83DA0" w:rsidRDefault="00265363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C83DA0">
        <w:rPr>
          <w:lang w:val="uk-UA"/>
        </w:rPr>
        <w:t xml:space="preserve">2.1. список громадян, які користуються правом </w:t>
      </w:r>
      <w:r w:rsidR="003204F1">
        <w:rPr>
          <w:lang w:val="uk-UA"/>
        </w:rPr>
        <w:t>поза</w:t>
      </w:r>
      <w:r w:rsidRPr="00C83DA0">
        <w:rPr>
          <w:lang w:val="uk-UA"/>
        </w:rPr>
        <w:t xml:space="preserve">чергового отримання житлових приміщень Додаток № </w:t>
      </w:r>
      <w:r w:rsidR="003204F1">
        <w:rPr>
          <w:lang w:val="uk-UA"/>
        </w:rPr>
        <w:t>2</w:t>
      </w:r>
      <w:r w:rsidRPr="00C83DA0">
        <w:rPr>
          <w:lang w:val="uk-UA"/>
        </w:rPr>
        <w:t>;</w:t>
      </w:r>
    </w:p>
    <w:p w:rsidR="00265363" w:rsidRPr="00C83DA0" w:rsidRDefault="00265363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</w:pPr>
      <w:r w:rsidRPr="00C83DA0">
        <w:rPr>
          <w:lang w:val="uk-UA"/>
        </w:rPr>
        <w:t>2.2. контрольний список громадян, які перебувають на квартирному обліку при виконкомі Новоборівської селищної ради Додаток № 4.</w:t>
      </w:r>
    </w:p>
    <w:p w:rsidR="00B201D8" w:rsidRPr="00C83DA0" w:rsidRDefault="00B201D8" w:rsidP="00B201D8">
      <w:pPr>
        <w:pStyle w:val="1"/>
        <w:tabs>
          <w:tab w:val="left" w:pos="720"/>
          <w:tab w:val="left" w:pos="1134"/>
        </w:tabs>
        <w:ind w:left="567"/>
        <w:jc w:val="both"/>
        <w:rPr>
          <w:sz w:val="24"/>
          <w:szCs w:val="24"/>
          <w:lang w:val="ru-RU"/>
        </w:rPr>
      </w:pPr>
    </w:p>
    <w:p w:rsidR="00B201D8" w:rsidRPr="00C83DA0" w:rsidRDefault="00B201D8" w:rsidP="00B201D8">
      <w:pPr>
        <w:tabs>
          <w:tab w:val="left" w:pos="720"/>
        </w:tabs>
        <w:ind w:left="708"/>
        <w:jc w:val="both"/>
        <w:rPr>
          <w:lang w:val="uk-UA"/>
        </w:rPr>
      </w:pPr>
    </w:p>
    <w:p w:rsidR="00B201D8" w:rsidRPr="00C83DA0" w:rsidRDefault="00B201D8" w:rsidP="00C83DA0">
      <w:pPr>
        <w:tabs>
          <w:tab w:val="left" w:pos="720"/>
          <w:tab w:val="left" w:pos="6975"/>
          <w:tab w:val="left" w:pos="7560"/>
          <w:tab w:val="left" w:pos="7740"/>
        </w:tabs>
        <w:jc w:val="both"/>
        <w:rPr>
          <w:lang w:val="uk-UA"/>
        </w:rPr>
      </w:pPr>
      <w:r w:rsidRPr="00C83DA0">
        <w:t xml:space="preserve">        </w:t>
      </w:r>
      <w:r w:rsidRPr="00C83DA0">
        <w:tab/>
      </w:r>
      <w:r w:rsidR="00151B84">
        <w:rPr>
          <w:lang w:val="uk-UA"/>
        </w:rPr>
        <w:t>Селищний голова</w:t>
      </w:r>
      <w:r w:rsidR="00C83DA0" w:rsidRPr="00C83DA0">
        <w:rPr>
          <w:lang w:val="uk-UA"/>
        </w:rPr>
        <w:tab/>
      </w:r>
      <w:r w:rsidR="00151B84">
        <w:rPr>
          <w:lang w:val="uk-UA"/>
        </w:rPr>
        <w:t>Григорій Рудюк</w:t>
      </w:r>
    </w:p>
    <w:p w:rsidR="00B201D8" w:rsidRPr="00C83DA0" w:rsidRDefault="00B201D8" w:rsidP="00B201D8">
      <w:pPr>
        <w:ind w:firstLine="708"/>
        <w:jc w:val="both"/>
        <w:rPr>
          <w:sz w:val="28"/>
          <w:szCs w:val="28"/>
        </w:rPr>
      </w:pPr>
    </w:p>
    <w:p w:rsidR="00B201D8" w:rsidRPr="00C83DA0" w:rsidRDefault="00B201D8" w:rsidP="00B201D8">
      <w:pPr>
        <w:ind w:firstLine="708"/>
        <w:jc w:val="both"/>
        <w:rPr>
          <w:sz w:val="20"/>
          <w:szCs w:val="20"/>
        </w:rPr>
      </w:pPr>
      <w:proofErr w:type="spellStart"/>
      <w:proofErr w:type="gramStart"/>
      <w:r w:rsidRPr="00C83DA0">
        <w:rPr>
          <w:sz w:val="20"/>
          <w:szCs w:val="20"/>
        </w:rPr>
        <w:t>П</w:t>
      </w:r>
      <w:proofErr w:type="gramEnd"/>
      <w:r w:rsidRPr="00C83DA0">
        <w:rPr>
          <w:sz w:val="20"/>
          <w:szCs w:val="20"/>
        </w:rPr>
        <w:t>ідготувала</w:t>
      </w:r>
      <w:proofErr w:type="spellEnd"/>
      <w:r w:rsidRPr="00C83DA0">
        <w:rPr>
          <w:sz w:val="20"/>
          <w:szCs w:val="20"/>
        </w:rPr>
        <w:t xml:space="preserve">: </w:t>
      </w:r>
      <w:r w:rsidR="00C83DA0" w:rsidRPr="00C83DA0">
        <w:rPr>
          <w:sz w:val="20"/>
          <w:szCs w:val="20"/>
          <w:lang w:val="uk-UA"/>
        </w:rPr>
        <w:t xml:space="preserve">керуючий </w:t>
      </w:r>
      <w:proofErr w:type="spellStart"/>
      <w:r w:rsidR="00C83DA0" w:rsidRPr="00C83DA0">
        <w:rPr>
          <w:sz w:val="20"/>
          <w:szCs w:val="20"/>
          <w:lang w:val="uk-UA"/>
        </w:rPr>
        <w:t>споравами</w:t>
      </w:r>
      <w:proofErr w:type="spellEnd"/>
      <w:r w:rsidR="00C83DA0" w:rsidRPr="00C83DA0">
        <w:rPr>
          <w:sz w:val="20"/>
          <w:szCs w:val="20"/>
          <w:lang w:val="uk-UA"/>
        </w:rPr>
        <w:t xml:space="preserve"> (</w:t>
      </w:r>
      <w:proofErr w:type="spellStart"/>
      <w:r w:rsidRPr="00C83DA0">
        <w:rPr>
          <w:sz w:val="20"/>
          <w:szCs w:val="20"/>
        </w:rPr>
        <w:t>секретар</w:t>
      </w:r>
      <w:proofErr w:type="spellEnd"/>
      <w:r w:rsidR="00C83DA0" w:rsidRPr="00C83DA0">
        <w:rPr>
          <w:sz w:val="20"/>
          <w:szCs w:val="20"/>
          <w:lang w:val="uk-UA"/>
        </w:rPr>
        <w:t>)</w:t>
      </w:r>
      <w:r w:rsidRPr="00C83DA0">
        <w:rPr>
          <w:sz w:val="20"/>
          <w:szCs w:val="20"/>
        </w:rPr>
        <w:t xml:space="preserve"> </w:t>
      </w:r>
      <w:proofErr w:type="spellStart"/>
      <w:r w:rsidRPr="00C83DA0">
        <w:rPr>
          <w:sz w:val="20"/>
          <w:szCs w:val="20"/>
        </w:rPr>
        <w:t>викон</w:t>
      </w:r>
      <w:r w:rsidR="00C83DA0" w:rsidRPr="00C83DA0">
        <w:rPr>
          <w:sz w:val="20"/>
          <w:szCs w:val="20"/>
          <w:lang w:val="uk-UA"/>
        </w:rPr>
        <w:t>авчого</w:t>
      </w:r>
      <w:proofErr w:type="spellEnd"/>
      <w:r w:rsidR="00C83DA0" w:rsidRPr="00C83DA0">
        <w:rPr>
          <w:sz w:val="20"/>
          <w:szCs w:val="20"/>
          <w:lang w:val="uk-UA"/>
        </w:rPr>
        <w:t xml:space="preserve"> комітету</w:t>
      </w:r>
      <w:r w:rsidRPr="00C83DA0">
        <w:rPr>
          <w:sz w:val="20"/>
          <w:szCs w:val="20"/>
        </w:rPr>
        <w:t xml:space="preserve"> </w:t>
      </w:r>
      <w:proofErr w:type="spellStart"/>
      <w:r w:rsidRPr="00C83DA0">
        <w:rPr>
          <w:sz w:val="20"/>
          <w:szCs w:val="20"/>
        </w:rPr>
        <w:t>селищної</w:t>
      </w:r>
      <w:proofErr w:type="spellEnd"/>
      <w:r w:rsidRPr="00C83DA0">
        <w:rPr>
          <w:sz w:val="20"/>
          <w:szCs w:val="20"/>
        </w:rPr>
        <w:t xml:space="preserve"> ради </w:t>
      </w:r>
      <w:r w:rsidR="00C83DA0" w:rsidRPr="00C83DA0">
        <w:rPr>
          <w:sz w:val="20"/>
          <w:szCs w:val="20"/>
          <w:lang w:val="uk-UA"/>
        </w:rPr>
        <w:t xml:space="preserve">А. </w:t>
      </w:r>
      <w:r w:rsidR="00C83DA0" w:rsidRPr="00C83DA0">
        <w:rPr>
          <w:sz w:val="20"/>
          <w:szCs w:val="20"/>
        </w:rPr>
        <w:t xml:space="preserve">Жарчинська </w:t>
      </w:r>
    </w:p>
    <w:p w:rsidR="00B201D8" w:rsidRPr="00C83DA0" w:rsidRDefault="00B201D8" w:rsidP="00B201D8">
      <w:pPr>
        <w:rPr>
          <w:sz w:val="28"/>
          <w:szCs w:val="28"/>
        </w:rPr>
      </w:pPr>
    </w:p>
    <w:p w:rsidR="00B201D8" w:rsidRPr="00C83DA0" w:rsidRDefault="00B201D8" w:rsidP="00B201D8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rFonts w:ascii="Arial" w:hAnsi="Arial" w:cs="Arial"/>
          <w:sz w:val="28"/>
          <w:szCs w:val="28"/>
        </w:rPr>
      </w:pPr>
      <w:r w:rsidRPr="00C83DA0">
        <w:rPr>
          <w:rFonts w:ascii="Arial" w:hAnsi="Arial" w:cs="Arial"/>
          <w:sz w:val="28"/>
          <w:szCs w:val="28"/>
        </w:rPr>
        <w:t> </w:t>
      </w:r>
    </w:p>
    <w:p w:rsidR="00B201D8" w:rsidRPr="00C83DA0" w:rsidRDefault="00B201D8">
      <w:pPr>
        <w:rPr>
          <w:sz w:val="28"/>
          <w:szCs w:val="28"/>
        </w:rPr>
      </w:pPr>
    </w:p>
    <w:sectPr w:rsidR="00B201D8" w:rsidRPr="00C83DA0" w:rsidSect="00552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201D8"/>
    <w:rsid w:val="00151B84"/>
    <w:rsid w:val="00265363"/>
    <w:rsid w:val="003204F1"/>
    <w:rsid w:val="003A479D"/>
    <w:rsid w:val="003D02BB"/>
    <w:rsid w:val="00452E81"/>
    <w:rsid w:val="004A7330"/>
    <w:rsid w:val="004C7660"/>
    <w:rsid w:val="00525AFF"/>
    <w:rsid w:val="00552119"/>
    <w:rsid w:val="005B5B35"/>
    <w:rsid w:val="00621D06"/>
    <w:rsid w:val="00692A41"/>
    <w:rsid w:val="009D01AA"/>
    <w:rsid w:val="00A41F9C"/>
    <w:rsid w:val="00AC1EB7"/>
    <w:rsid w:val="00B201D8"/>
    <w:rsid w:val="00C83DA0"/>
    <w:rsid w:val="00D26B98"/>
    <w:rsid w:val="00E2150F"/>
    <w:rsid w:val="00E24BC9"/>
    <w:rsid w:val="00E723EF"/>
    <w:rsid w:val="00FC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11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01D8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B201D8"/>
    <w:pPr>
      <w:ind w:left="708"/>
    </w:pPr>
    <w:rPr>
      <w:rFonts w:eastAsia="Calibri"/>
      <w:sz w:val="28"/>
      <w:szCs w:val="20"/>
      <w:lang w:val="uk-UA" w:eastAsia="uk-UA"/>
    </w:rPr>
  </w:style>
  <w:style w:type="paragraph" w:styleId="a4">
    <w:name w:val="Balloon Text"/>
    <w:basedOn w:val="a"/>
    <w:link w:val="a5"/>
    <w:rsid w:val="00AC1E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C1EB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3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2020-12-14T08:18:00Z</cp:lastPrinted>
  <dcterms:created xsi:type="dcterms:W3CDTF">2020-12-03T14:43:00Z</dcterms:created>
  <dcterms:modified xsi:type="dcterms:W3CDTF">2020-12-16T13:35:00Z</dcterms:modified>
</cp:coreProperties>
</file>