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50124123" w:rsidR="00186757" w:rsidRDefault="00186757" w:rsidP="00186757">
      <w:pPr>
        <w:jc w:val="center"/>
        <w:rPr>
          <w:b/>
        </w:rPr>
      </w:pPr>
      <w:r>
        <w:rPr>
          <w:b/>
        </w:rPr>
        <w:t>Р І Ш Е Н Н Я</w:t>
      </w:r>
    </w:p>
    <w:p w14:paraId="3FDB54A2" w14:textId="06845E1F" w:rsidR="00440AD7" w:rsidRDefault="002D0949" w:rsidP="00186757">
      <w:pPr>
        <w:jc w:val="center"/>
      </w:pPr>
      <w:r>
        <w:t xml:space="preserve">сорок </w:t>
      </w:r>
      <w:r w:rsidR="00D161D9">
        <w:rPr>
          <w:lang w:val="uk-UA"/>
        </w:rPr>
        <w:t>шоста</w:t>
      </w:r>
      <w:r w:rsidR="004B1445">
        <w:rPr>
          <w:lang w:val="uk-UA"/>
        </w:rPr>
        <w:t xml:space="preserve"> </w:t>
      </w:r>
      <w:r w:rsidR="00186757">
        <w:t>сесія сьомого скликання</w:t>
      </w:r>
    </w:p>
    <w:p w14:paraId="1B250174" w14:textId="77777777" w:rsidR="00186757" w:rsidRPr="0098351B" w:rsidRDefault="00186757" w:rsidP="00186757">
      <w:pPr>
        <w:jc w:val="center"/>
        <w:rPr>
          <w:lang w:val="uk-UA"/>
        </w:rPr>
      </w:pPr>
    </w:p>
    <w:p w14:paraId="5C4AA7E9" w14:textId="1EDD883D" w:rsidR="00440AD7" w:rsidRPr="0098351B" w:rsidRDefault="00D161D9" w:rsidP="00440AD7">
      <w:pPr>
        <w:jc w:val="both"/>
        <w:rPr>
          <w:lang w:val="uk-UA"/>
        </w:rPr>
      </w:pPr>
      <w:r>
        <w:rPr>
          <w:lang w:val="uk-UA"/>
        </w:rPr>
        <w:t>12</w:t>
      </w:r>
      <w:r w:rsidR="002B6A06">
        <w:rPr>
          <w:lang w:val="uk-UA"/>
        </w:rPr>
        <w:t xml:space="preserve"> </w:t>
      </w:r>
      <w:r>
        <w:rPr>
          <w:lang w:val="uk-UA"/>
        </w:rPr>
        <w:t>травня</w:t>
      </w:r>
      <w:r w:rsidR="002D0949">
        <w:rPr>
          <w:lang w:val="uk-UA"/>
        </w:rPr>
        <w:t xml:space="preserve"> </w:t>
      </w:r>
      <w:r w:rsidR="00434A23">
        <w:rPr>
          <w:lang w:val="uk-UA"/>
        </w:rPr>
        <w:t>2020</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32394D">
        <w:rPr>
          <w:lang w:val="uk-UA"/>
        </w:rPr>
        <w:t>№</w:t>
      </w:r>
      <w:r>
        <w:rPr>
          <w:lang w:val="uk-UA"/>
        </w:rPr>
        <w:t xml:space="preserve"> </w:t>
      </w:r>
      <w:r w:rsidR="00611805">
        <w:rPr>
          <w:lang w:val="uk-UA"/>
        </w:rPr>
        <w:t>1252</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5805AA53" w:rsidR="003B196E" w:rsidRDefault="003B196E" w:rsidP="003B196E">
      <w:pPr>
        <w:rPr>
          <w:b/>
          <w:lang w:val="uk-UA"/>
        </w:rPr>
      </w:pPr>
      <w:r>
        <w:rPr>
          <w:b/>
          <w:lang w:val="uk-UA"/>
        </w:rPr>
        <w:t>документацій із землеустрою</w:t>
      </w:r>
      <w:r w:rsidR="00223A65">
        <w:rPr>
          <w:b/>
          <w:lang w:val="uk-UA"/>
        </w:rPr>
        <w:t xml:space="preserve"> громадянам</w:t>
      </w:r>
    </w:p>
    <w:p w14:paraId="112D893F" w14:textId="77777777" w:rsidR="003B196E" w:rsidRDefault="003B196E" w:rsidP="003B196E">
      <w:pPr>
        <w:rPr>
          <w:b/>
          <w:lang w:val="uk-UA"/>
        </w:rPr>
      </w:pPr>
    </w:p>
    <w:p w14:paraId="1AF6EDB6" w14:textId="77D3CEE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sidR="009501BB">
        <w:rPr>
          <w:lang w:val="uk-UA"/>
        </w:rPr>
        <w:t>, статтями 116, 118, 121, 122, 186 Земельного кодексу України,</w:t>
      </w:r>
      <w:r>
        <w:rPr>
          <w:rFonts w:eastAsiaTheme="minorHAnsi"/>
          <w:color w:val="1A1A1A"/>
          <w:lang w:val="uk-UA" w:eastAsia="en-US"/>
        </w:rPr>
        <w:t>,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76C2173D" w14:textId="77777777" w:rsidR="006C0376" w:rsidRDefault="006C0376" w:rsidP="003B196E">
      <w:pPr>
        <w:jc w:val="center"/>
        <w:rPr>
          <w:b/>
          <w:lang w:val="uk-UA"/>
        </w:rPr>
      </w:pPr>
    </w:p>
    <w:p w14:paraId="624D2E89" w14:textId="120646D0" w:rsidR="00065343" w:rsidRPr="002A7613" w:rsidRDefault="00571E22" w:rsidP="00571E22">
      <w:pPr>
        <w:spacing w:line="276" w:lineRule="auto"/>
        <w:ind w:firstLine="426"/>
        <w:jc w:val="both"/>
        <w:rPr>
          <w:lang w:val="uk-UA"/>
        </w:rPr>
      </w:pPr>
      <w:r>
        <w:rPr>
          <w:lang w:val="uk-UA"/>
        </w:rPr>
        <w:t>1</w:t>
      </w:r>
      <w:r w:rsidR="00065343" w:rsidRPr="002A7613">
        <w:rPr>
          <w:lang w:val="uk-UA"/>
        </w:rPr>
        <w:t>. Надати дозвіл на:</w:t>
      </w:r>
    </w:p>
    <w:p w14:paraId="45FF2A0A" w14:textId="71506C6D" w:rsidR="00065343" w:rsidRPr="002A7613" w:rsidRDefault="00571E22" w:rsidP="00571E22">
      <w:pPr>
        <w:autoSpaceDE w:val="0"/>
        <w:autoSpaceDN w:val="0"/>
        <w:adjustRightInd w:val="0"/>
        <w:spacing w:line="276" w:lineRule="auto"/>
        <w:ind w:firstLine="426"/>
        <w:jc w:val="both"/>
        <w:rPr>
          <w:lang w:val="uk-UA"/>
        </w:rPr>
      </w:pPr>
      <w:r>
        <w:rPr>
          <w:rFonts w:eastAsiaTheme="minorHAnsi"/>
          <w:color w:val="1A1A1A"/>
          <w:lang w:val="uk-UA" w:eastAsia="en-US"/>
        </w:rPr>
        <w:t>1</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391630E2" w:rsidR="009E5577" w:rsidRPr="001D5FFE" w:rsidRDefault="00571E22" w:rsidP="00571E22">
      <w:pPr>
        <w:autoSpaceDE w:val="0"/>
        <w:autoSpaceDN w:val="0"/>
        <w:adjustRightInd w:val="0"/>
        <w:spacing w:line="276" w:lineRule="auto"/>
        <w:ind w:firstLine="426"/>
        <w:jc w:val="both"/>
        <w:rPr>
          <w:i/>
          <w:lang w:val="uk-UA"/>
        </w:rPr>
      </w:pPr>
      <w:r>
        <w:rPr>
          <w:lang w:val="uk-UA"/>
        </w:rPr>
        <w:t>1</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6A88E440" w:rsidR="003B196E" w:rsidRPr="003B196E" w:rsidRDefault="005C65C9" w:rsidP="00571E22">
      <w:pPr>
        <w:pStyle w:val="a5"/>
        <w:tabs>
          <w:tab w:val="left" w:pos="426"/>
        </w:tabs>
        <w:spacing w:line="276" w:lineRule="auto"/>
        <w:ind w:left="0"/>
        <w:jc w:val="both"/>
        <w:rPr>
          <w:lang w:val="uk-UA"/>
        </w:rPr>
      </w:pPr>
      <w:r>
        <w:rPr>
          <w:rFonts w:eastAsiaTheme="minorHAnsi"/>
          <w:color w:val="1A1A1A"/>
          <w:lang w:val="uk-UA" w:eastAsia="en-US"/>
        </w:rPr>
        <w:tab/>
      </w:r>
      <w:r w:rsidR="00571E22">
        <w:rPr>
          <w:rFonts w:eastAsiaTheme="minorHAnsi"/>
          <w:color w:val="1A1A1A"/>
          <w:lang w:val="uk-UA" w:eastAsia="en-US"/>
        </w:rPr>
        <w:t>2</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1DF97969" w:rsidR="003B196E" w:rsidRPr="003B196E" w:rsidRDefault="00571E22" w:rsidP="00571E22">
      <w:pPr>
        <w:pStyle w:val="a5"/>
        <w:tabs>
          <w:tab w:val="left" w:pos="851"/>
        </w:tabs>
        <w:spacing w:line="276" w:lineRule="auto"/>
        <w:ind w:left="0" w:firstLine="426"/>
        <w:jc w:val="both"/>
        <w:rPr>
          <w:rFonts w:eastAsiaTheme="minorHAnsi"/>
          <w:color w:val="1A1A1A"/>
          <w:lang w:val="uk-UA" w:eastAsia="en-US"/>
        </w:rPr>
      </w:pPr>
      <w:r>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28C9315A" w:rsidR="003B196E" w:rsidRPr="003B196E" w:rsidRDefault="00571E22" w:rsidP="00571E22">
      <w:pPr>
        <w:pStyle w:val="a5"/>
        <w:tabs>
          <w:tab w:val="left" w:pos="851"/>
        </w:tabs>
        <w:spacing w:line="276" w:lineRule="auto"/>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7B1405">
        <w:rPr>
          <w:rFonts w:eastAsiaTheme="minorHAnsi"/>
          <w:color w:val="1A1A1A"/>
          <w:lang w:val="uk-UA" w:eastAsia="en-US"/>
        </w:rPr>
        <w:t>1</w:t>
      </w:r>
      <w:r w:rsidR="00676901">
        <w:rPr>
          <w:rFonts w:eastAsiaTheme="minorHAnsi"/>
          <w:color w:val="1A1A1A"/>
          <w:lang w:val="uk-UA" w:eastAsia="en-US"/>
        </w:rPr>
        <w:t xml:space="preserve">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5D7EF6AE" w:rsidR="003B196E" w:rsidRPr="003B196E" w:rsidRDefault="00571E22" w:rsidP="00571E22">
      <w:pPr>
        <w:pStyle w:val="a5"/>
        <w:tabs>
          <w:tab w:val="left" w:pos="851"/>
        </w:tabs>
        <w:spacing w:line="276" w:lineRule="auto"/>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E81309">
        <w:rPr>
          <w:rFonts w:eastAsiaTheme="minorHAnsi"/>
          <w:color w:val="1A1A1A"/>
          <w:lang w:val="uk-UA" w:eastAsia="en-US"/>
        </w:rPr>
        <w:t>п.</w:t>
      </w:r>
      <w:r w:rsidR="007B1405">
        <w:rPr>
          <w:rFonts w:eastAsiaTheme="minorHAnsi"/>
          <w:color w:val="1A1A1A"/>
          <w:lang w:val="uk-UA" w:eastAsia="en-US"/>
        </w:rPr>
        <w:t>1</w:t>
      </w:r>
      <w:r w:rsidR="00676901">
        <w:rPr>
          <w:rFonts w:eastAsiaTheme="minorHAnsi"/>
          <w:color w:val="1A1A1A"/>
          <w:lang w:val="uk-UA" w:eastAsia="en-US"/>
        </w:rPr>
        <w:t xml:space="preserve">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7FDC470D" w:rsidR="003B196E" w:rsidRDefault="00686DC7" w:rsidP="00571E22">
      <w:pPr>
        <w:spacing w:line="276" w:lineRule="auto"/>
        <w:ind w:firstLine="426"/>
        <w:jc w:val="both"/>
        <w:rPr>
          <w:rFonts w:eastAsiaTheme="minorHAnsi"/>
          <w:color w:val="1A1A1A"/>
          <w:lang w:val="uk-UA" w:eastAsia="en-US"/>
        </w:rPr>
      </w:pPr>
      <w:r>
        <w:rPr>
          <w:rFonts w:eastAsiaTheme="minorHAnsi"/>
          <w:color w:val="1A1A1A"/>
          <w:lang w:val="uk-UA" w:eastAsia="en-US"/>
        </w:rPr>
        <w:t>6</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571E22">
      <w:pPr>
        <w:spacing w:line="276" w:lineRule="auto"/>
        <w:jc w:val="both"/>
        <w:rPr>
          <w:lang w:val="uk-UA"/>
        </w:rPr>
      </w:pPr>
    </w:p>
    <w:p w14:paraId="79E8085E" w14:textId="77777777" w:rsidR="0016408C" w:rsidRDefault="0016408C" w:rsidP="00571E22">
      <w:pPr>
        <w:spacing w:line="276" w:lineRule="auto"/>
        <w:ind w:firstLine="708"/>
        <w:rPr>
          <w:b/>
        </w:rPr>
      </w:pPr>
      <w:r>
        <w:rPr>
          <w:b/>
        </w:rPr>
        <w:t>Селищний голова                                                                        Григорій Рудюк</w:t>
      </w:r>
    </w:p>
    <w:p w14:paraId="62A8253A" w14:textId="15F52DBA" w:rsidR="003B196E" w:rsidRDefault="003B196E" w:rsidP="003B196E">
      <w:pPr>
        <w:tabs>
          <w:tab w:val="left" w:pos="3420"/>
          <w:tab w:val="left" w:pos="4320"/>
        </w:tabs>
        <w:jc w:val="center"/>
        <w:rPr>
          <w:rFonts w:eastAsiaTheme="minorHAnsi"/>
          <w:color w:val="1A1A1A"/>
          <w:lang w:val="uk-UA" w:eastAsia="en-US"/>
        </w:rPr>
      </w:pP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24AE120F" w:rsidR="00155515" w:rsidRDefault="00155515" w:rsidP="00131913">
      <w:pPr>
        <w:tabs>
          <w:tab w:val="left" w:pos="3420"/>
          <w:tab w:val="left" w:pos="4320"/>
        </w:tabs>
        <w:jc w:val="center"/>
        <w:rPr>
          <w:sz w:val="22"/>
          <w:szCs w:val="22"/>
          <w:lang w:val="uk-UA"/>
        </w:rPr>
      </w:pPr>
      <w:bookmarkStart w:id="0" w:name="_GoBack"/>
      <w:bookmarkEnd w:id="0"/>
    </w:p>
    <w:sectPr w:rsidR="00155515"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28BE7" w14:textId="77777777" w:rsidR="00227BA9" w:rsidRDefault="00227BA9" w:rsidP="001207DE">
      <w:r>
        <w:separator/>
      </w:r>
    </w:p>
  </w:endnote>
  <w:endnote w:type="continuationSeparator" w:id="0">
    <w:p w14:paraId="0FE33CFB" w14:textId="77777777" w:rsidR="00227BA9" w:rsidRDefault="00227BA9"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52022" w14:textId="77777777" w:rsidR="00227BA9" w:rsidRDefault="00227BA9" w:rsidP="001207DE">
      <w:r>
        <w:separator/>
      </w:r>
    </w:p>
  </w:footnote>
  <w:footnote w:type="continuationSeparator" w:id="0">
    <w:p w14:paraId="1722BF60" w14:textId="77777777" w:rsidR="00227BA9" w:rsidRDefault="00227BA9"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16AB649E"/>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34740132"/>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15:restartNumberingAfterBreak="0">
    <w:nsid w:val="3F5D01DD"/>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6"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A206F3A"/>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6"/>
  </w:num>
  <w:num w:numId="2">
    <w:abstractNumId w:val="0"/>
  </w:num>
  <w:num w:numId="3">
    <w:abstractNumId w:val="10"/>
  </w:num>
  <w:num w:numId="4">
    <w:abstractNumId w:val="9"/>
  </w:num>
  <w:num w:numId="5">
    <w:abstractNumId w:val="1"/>
  </w:num>
  <w:num w:numId="6">
    <w:abstractNumId w:val="3"/>
  </w:num>
  <w:num w:numId="7">
    <w:abstractNumId w:val="8"/>
  </w:num>
  <w:num w:numId="8">
    <w:abstractNumId w:val="4"/>
  </w:num>
  <w:num w:numId="9">
    <w:abstractNumId w:val="2"/>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41CC"/>
    <w:rsid w:val="000766D2"/>
    <w:rsid w:val="00076D50"/>
    <w:rsid w:val="000772B4"/>
    <w:rsid w:val="000779D1"/>
    <w:rsid w:val="00077C1F"/>
    <w:rsid w:val="00077E96"/>
    <w:rsid w:val="000814DF"/>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320C"/>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0AC"/>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A65"/>
    <w:rsid w:val="00223CB4"/>
    <w:rsid w:val="00227BA9"/>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A0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394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4A23"/>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3ECB"/>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22A"/>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5E27"/>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1E22"/>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1805"/>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86DC7"/>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0376"/>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D72DB"/>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405"/>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17DE6"/>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6906"/>
    <w:rsid w:val="00857D7B"/>
    <w:rsid w:val="0086189A"/>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8680B"/>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1B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5CE1"/>
    <w:rsid w:val="00966352"/>
    <w:rsid w:val="009666E9"/>
    <w:rsid w:val="00967743"/>
    <w:rsid w:val="009701B5"/>
    <w:rsid w:val="0097029F"/>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8C5"/>
    <w:rsid w:val="00A94DFC"/>
    <w:rsid w:val="00A95145"/>
    <w:rsid w:val="00A95725"/>
    <w:rsid w:val="00A95DCD"/>
    <w:rsid w:val="00A95F2C"/>
    <w:rsid w:val="00A963AC"/>
    <w:rsid w:val="00A97324"/>
    <w:rsid w:val="00A97DA4"/>
    <w:rsid w:val="00AA171A"/>
    <w:rsid w:val="00AA2197"/>
    <w:rsid w:val="00AA4310"/>
    <w:rsid w:val="00AA4C2C"/>
    <w:rsid w:val="00AA4D45"/>
    <w:rsid w:val="00AA5554"/>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4B21"/>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8EF"/>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4A5"/>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1D9"/>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1309"/>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537E4-2F9D-4CA2-BE0C-26DDFB180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1687</Words>
  <Characters>963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123</cp:revision>
  <cp:lastPrinted>2020-05-08T11:03:00Z</cp:lastPrinted>
  <dcterms:created xsi:type="dcterms:W3CDTF">2018-07-31T11:40:00Z</dcterms:created>
  <dcterms:modified xsi:type="dcterms:W3CDTF">2020-07-24T11:48:00Z</dcterms:modified>
</cp:coreProperties>
</file>