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C2" w:rsidRDefault="006C60C2" w:rsidP="006C60C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C2" w:rsidRPr="00CF50D2" w:rsidRDefault="006C60C2" w:rsidP="006C60C2">
      <w:pPr>
        <w:jc w:val="center"/>
        <w:outlineLvl w:val="0"/>
        <w:rPr>
          <w:sz w:val="32"/>
        </w:rPr>
      </w:pPr>
      <w:r w:rsidRPr="00CF50D2">
        <w:rPr>
          <w:sz w:val="22"/>
        </w:rPr>
        <w:t xml:space="preserve">У К </w:t>
      </w:r>
      <w:proofErr w:type="gramStart"/>
      <w:r w:rsidRPr="00CF50D2">
        <w:rPr>
          <w:sz w:val="22"/>
        </w:rPr>
        <w:t>Р</w:t>
      </w:r>
      <w:proofErr w:type="gramEnd"/>
      <w:r w:rsidRPr="00CF50D2">
        <w:rPr>
          <w:sz w:val="22"/>
        </w:rPr>
        <w:t xml:space="preserve"> А Ї Н </w:t>
      </w:r>
      <w:r w:rsidRPr="00CF50D2">
        <w:rPr>
          <w:sz w:val="24"/>
        </w:rPr>
        <w:t>А</w:t>
      </w:r>
    </w:p>
    <w:p w:rsidR="006C60C2" w:rsidRPr="00CF50D2" w:rsidRDefault="006C60C2" w:rsidP="006C60C2">
      <w:pPr>
        <w:jc w:val="center"/>
        <w:outlineLvl w:val="0"/>
        <w:rPr>
          <w:sz w:val="22"/>
        </w:rPr>
      </w:pPr>
    </w:p>
    <w:p w:rsidR="006C60C2" w:rsidRPr="00CF50D2" w:rsidRDefault="006C60C2" w:rsidP="006C60C2">
      <w:pPr>
        <w:jc w:val="center"/>
        <w:outlineLvl w:val="0"/>
        <w:rPr>
          <w:sz w:val="22"/>
        </w:rPr>
      </w:pPr>
      <w:r w:rsidRPr="00CF50D2">
        <w:rPr>
          <w:sz w:val="22"/>
        </w:rPr>
        <w:t>НОВОБОРІВСЬКА СЕЛИЩНА РАДА</w:t>
      </w:r>
    </w:p>
    <w:p w:rsidR="006C60C2" w:rsidRPr="00CF50D2" w:rsidRDefault="006C60C2" w:rsidP="006C60C2">
      <w:pPr>
        <w:jc w:val="center"/>
        <w:outlineLvl w:val="0"/>
        <w:rPr>
          <w:sz w:val="22"/>
          <w:lang w:val="uk-UA"/>
        </w:rPr>
      </w:pPr>
      <w:r w:rsidRPr="00CF50D2">
        <w:rPr>
          <w:sz w:val="22"/>
          <w:lang w:val="uk-UA"/>
        </w:rPr>
        <w:t>ХОРОШІВСЬКОГО</w:t>
      </w:r>
      <w:r w:rsidRPr="00CF50D2">
        <w:rPr>
          <w:sz w:val="22"/>
        </w:rPr>
        <w:t xml:space="preserve"> РАЙОНУ ЖИТОМИРСЬКОЇ ОБЛАСТІ</w:t>
      </w:r>
    </w:p>
    <w:p w:rsidR="006C60C2" w:rsidRDefault="006C60C2" w:rsidP="006C60C2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995289">
        <w:rPr>
          <w:sz w:val="24"/>
          <w:szCs w:val="24"/>
          <w:lang w:val="uk-UA"/>
        </w:rPr>
        <w:t>03</w:t>
      </w:r>
      <w:r w:rsidR="00785E3F">
        <w:rPr>
          <w:sz w:val="24"/>
          <w:szCs w:val="24"/>
          <w:lang w:val="uk-UA"/>
        </w:rPr>
        <w:t xml:space="preserve"> </w:t>
      </w:r>
      <w:r w:rsidR="00622651">
        <w:rPr>
          <w:sz w:val="24"/>
          <w:szCs w:val="24"/>
          <w:lang w:val="uk-UA"/>
        </w:rPr>
        <w:t xml:space="preserve"> </w:t>
      </w:r>
      <w:r w:rsidR="00995289">
        <w:rPr>
          <w:sz w:val="24"/>
          <w:szCs w:val="24"/>
          <w:lang w:val="uk-UA"/>
        </w:rPr>
        <w:t>травня</w:t>
      </w:r>
      <w:r w:rsidR="00622651">
        <w:rPr>
          <w:sz w:val="24"/>
          <w:szCs w:val="24"/>
          <w:lang w:val="uk-UA"/>
        </w:rPr>
        <w:t xml:space="preserve"> 2018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№ </w:t>
      </w:r>
      <w:r w:rsidR="00995289">
        <w:rPr>
          <w:sz w:val="24"/>
          <w:szCs w:val="24"/>
          <w:lang w:val="uk-UA"/>
        </w:rPr>
        <w:t>89</w:t>
      </w: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 xml:space="preserve">перерахування грошової </w:t>
      </w: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допомоги лікувальним закладам </w:t>
      </w:r>
    </w:p>
    <w:p w:rsidR="006C60C2" w:rsidRDefault="006C60C2" w:rsidP="006C60C2">
      <w:pPr>
        <w:rPr>
          <w:b/>
          <w:szCs w:val="28"/>
          <w:lang w:val="uk-UA"/>
        </w:rPr>
      </w:pPr>
      <w:r>
        <w:rPr>
          <w:b/>
          <w:sz w:val="24"/>
          <w:szCs w:val="24"/>
          <w:lang w:val="uk-UA"/>
        </w:rPr>
        <w:t>за лікування та реабілітацію</w:t>
      </w:r>
      <w:r w:rsidR="009D70F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учасників АТО</w:t>
      </w:r>
    </w:p>
    <w:p w:rsidR="006C60C2" w:rsidRDefault="006C60C2" w:rsidP="006C60C2">
      <w:pPr>
        <w:rPr>
          <w:b/>
          <w:lang w:val="uk-UA"/>
        </w:rPr>
      </w:pPr>
      <w:r>
        <w:rPr>
          <w:b/>
          <w:lang w:val="uk-UA"/>
        </w:rPr>
        <w:tab/>
      </w:r>
    </w:p>
    <w:p w:rsidR="006C60C2" w:rsidRDefault="006C60C2" w:rsidP="006C60C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від </w:t>
      </w:r>
      <w:r w:rsidR="00995289">
        <w:rPr>
          <w:sz w:val="24"/>
          <w:szCs w:val="24"/>
          <w:lang w:val="uk-UA"/>
        </w:rPr>
        <w:t>18.04</w:t>
      </w:r>
      <w:r w:rsidR="00833AB4">
        <w:rPr>
          <w:sz w:val="24"/>
          <w:szCs w:val="24"/>
          <w:lang w:val="uk-UA"/>
        </w:rPr>
        <w:t>.2018</w:t>
      </w:r>
      <w:r>
        <w:rPr>
          <w:sz w:val="24"/>
          <w:szCs w:val="24"/>
          <w:lang w:val="uk-UA"/>
        </w:rPr>
        <w:t xml:space="preserve">                    № </w:t>
      </w:r>
      <w:r w:rsidR="00995289">
        <w:rPr>
          <w:sz w:val="24"/>
          <w:szCs w:val="24"/>
          <w:lang w:val="uk-UA"/>
        </w:rPr>
        <w:t>2246</w:t>
      </w:r>
      <w:r w:rsidR="00833AB4">
        <w:rPr>
          <w:sz w:val="24"/>
          <w:szCs w:val="24"/>
          <w:lang w:val="uk-UA"/>
        </w:rPr>
        <w:t>/47/2-18</w:t>
      </w:r>
      <w:r>
        <w:rPr>
          <w:sz w:val="24"/>
          <w:szCs w:val="24"/>
          <w:lang w:val="uk-UA"/>
        </w:rPr>
        <w:t xml:space="preserve">, </w:t>
      </w:r>
      <w:r>
        <w:rPr>
          <w:rStyle w:val="apple-converted-space"/>
          <w:rFonts w:ascii="Verdana" w:hAnsi="Verdana"/>
          <w:color w:val="393C3F"/>
          <w:sz w:val="24"/>
          <w:szCs w:val="24"/>
          <w:shd w:val="clear" w:color="auto" w:fill="FFFFFF"/>
        </w:rPr>
        <w:t> </w:t>
      </w:r>
      <w:r>
        <w:rPr>
          <w:rFonts w:ascii="Verdana" w:hAnsi="Verdana"/>
          <w:color w:val="393C3F"/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згідно з   п. 2 делегованих повноважень ст. 34   Закону України «Про місцеве самоврядування в Україні», </w:t>
      </w:r>
      <w:r w:rsidR="00780B28">
        <w:rPr>
          <w:sz w:val="24"/>
          <w:szCs w:val="24"/>
          <w:lang w:val="uk-UA"/>
        </w:rPr>
        <w:t xml:space="preserve">відповідно до </w:t>
      </w:r>
      <w:r w:rsidR="00780B28" w:rsidRPr="00E77AFC">
        <w:rPr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="00780B28" w:rsidRPr="00E77AFC">
        <w:rPr>
          <w:color w:val="000000" w:themeColor="text1"/>
          <w:sz w:val="24"/>
          <w:szCs w:val="24"/>
          <w:lang w:val="en-US"/>
        </w:rPr>
        <w:t>VII</w:t>
      </w:r>
      <w:r w:rsidR="00780B28" w:rsidRPr="00E77AFC">
        <w:rPr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 w:rsidR="00780B28">
        <w:rPr>
          <w:sz w:val="24"/>
          <w:szCs w:val="24"/>
          <w:lang w:val="uk-UA"/>
        </w:rPr>
        <w:t xml:space="preserve">, </w:t>
      </w:r>
      <w:r w:rsidR="00780B28" w:rsidRPr="008F680C">
        <w:rPr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</w:t>
      </w:r>
      <w:r w:rsidR="00780B28">
        <w:rPr>
          <w:sz w:val="24"/>
          <w:szCs w:val="24"/>
          <w:lang w:val="uk-UA"/>
        </w:rPr>
        <w:t xml:space="preserve">на 2018 рік </w:t>
      </w:r>
      <w:r w:rsidR="00780B28" w:rsidRPr="008F680C">
        <w:rPr>
          <w:sz w:val="24"/>
          <w:szCs w:val="24"/>
          <w:lang w:val="uk-UA"/>
        </w:rPr>
        <w:t xml:space="preserve">затвердженого рішенням </w:t>
      </w:r>
      <w:r w:rsidR="00780B28">
        <w:rPr>
          <w:sz w:val="24"/>
          <w:szCs w:val="24"/>
          <w:lang w:val="uk-UA"/>
        </w:rPr>
        <w:t xml:space="preserve"> </w:t>
      </w:r>
      <w:r w:rsidR="00780B28" w:rsidRPr="008F680C">
        <w:rPr>
          <w:sz w:val="24"/>
          <w:szCs w:val="24"/>
          <w:lang w:val="uk-UA"/>
        </w:rPr>
        <w:t xml:space="preserve">№ 507 23 сесії селищної ради  </w:t>
      </w:r>
      <w:r w:rsidR="00780B28" w:rsidRPr="008F680C">
        <w:rPr>
          <w:sz w:val="24"/>
          <w:szCs w:val="24"/>
          <w:lang w:val="en-US"/>
        </w:rPr>
        <w:t>VII</w:t>
      </w:r>
      <w:r w:rsidR="00780B28" w:rsidRPr="008F680C">
        <w:rPr>
          <w:sz w:val="24"/>
          <w:szCs w:val="24"/>
          <w:lang w:val="uk-UA"/>
        </w:rPr>
        <w:t xml:space="preserve"> скликання від 22.12.2017 року, виконком</w:t>
      </w:r>
      <w:r w:rsidR="00780B28">
        <w:rPr>
          <w:lang w:val="uk-UA"/>
        </w:rPr>
        <w:t xml:space="preserve">  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6C60C2" w:rsidRDefault="006C60C2" w:rsidP="006C60C2">
      <w:pPr>
        <w:rPr>
          <w:sz w:val="24"/>
          <w:szCs w:val="24"/>
        </w:rPr>
      </w:pPr>
    </w:p>
    <w:p w:rsidR="006C60C2" w:rsidRDefault="006C60C2" w:rsidP="006C60C2">
      <w:pPr>
        <w:rPr>
          <w:sz w:val="24"/>
          <w:szCs w:val="24"/>
        </w:rPr>
      </w:pPr>
    </w:p>
    <w:p w:rsidR="006C60C2" w:rsidRDefault="006C60C2" w:rsidP="00780B28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 перерахувати</w:t>
      </w:r>
      <w:r>
        <w:rPr>
          <w:sz w:val="24"/>
          <w:szCs w:val="24"/>
        </w:rPr>
        <w:t xml:space="preserve"> кошти</w:t>
      </w:r>
      <w:bookmarkStart w:id="0" w:name="_GoBack"/>
      <w:bookmarkEnd w:id="0"/>
      <w:r>
        <w:rPr>
          <w:sz w:val="24"/>
          <w:szCs w:val="24"/>
          <w:lang w:val="uk-UA"/>
        </w:rPr>
        <w:t>:</w:t>
      </w:r>
    </w:p>
    <w:p w:rsidR="006C60C2" w:rsidRDefault="006C60C2" w:rsidP="006C60C2">
      <w:pPr>
        <w:ind w:left="360"/>
        <w:rPr>
          <w:sz w:val="24"/>
          <w:szCs w:val="24"/>
          <w:lang w:val="uk-UA"/>
        </w:rPr>
      </w:pPr>
    </w:p>
    <w:p w:rsidR="006C60C2" w:rsidRDefault="006C60C2" w:rsidP="006C60C2">
      <w:pPr>
        <w:pStyle w:val="a3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 </w:t>
      </w:r>
      <w:proofErr w:type="spellStart"/>
      <w:r w:rsidR="00995289">
        <w:rPr>
          <w:sz w:val="24"/>
          <w:szCs w:val="24"/>
          <w:lang w:val="uk-UA"/>
        </w:rPr>
        <w:t>КУ</w:t>
      </w:r>
      <w:proofErr w:type="spellEnd"/>
      <w:r w:rsidR="00995289">
        <w:rPr>
          <w:sz w:val="24"/>
          <w:szCs w:val="24"/>
          <w:lang w:val="uk-UA"/>
        </w:rPr>
        <w:t xml:space="preserve"> </w:t>
      </w:r>
      <w:r w:rsidR="00833AB4">
        <w:rPr>
          <w:sz w:val="24"/>
          <w:szCs w:val="24"/>
          <w:lang w:val="uk-UA"/>
        </w:rPr>
        <w:t>«</w:t>
      </w:r>
      <w:r w:rsidR="00995289">
        <w:rPr>
          <w:sz w:val="24"/>
          <w:szCs w:val="24"/>
          <w:lang w:val="uk-UA"/>
        </w:rPr>
        <w:t>Обла</w:t>
      </w:r>
      <w:r w:rsidR="0049524A">
        <w:rPr>
          <w:sz w:val="24"/>
          <w:szCs w:val="24"/>
          <w:lang w:val="uk-UA"/>
        </w:rPr>
        <w:t xml:space="preserve">сна клінічна лікарня ім. О.Ф. </w:t>
      </w:r>
      <w:proofErr w:type="spellStart"/>
      <w:r w:rsidR="0049524A">
        <w:rPr>
          <w:sz w:val="24"/>
          <w:szCs w:val="24"/>
          <w:lang w:val="uk-UA"/>
        </w:rPr>
        <w:t>Ге</w:t>
      </w:r>
      <w:r w:rsidR="00995289">
        <w:rPr>
          <w:sz w:val="24"/>
          <w:szCs w:val="24"/>
          <w:lang w:val="uk-UA"/>
        </w:rPr>
        <w:t>рбачевського</w:t>
      </w:r>
      <w:proofErr w:type="spellEnd"/>
      <w:r>
        <w:rPr>
          <w:sz w:val="24"/>
          <w:szCs w:val="24"/>
          <w:lang w:val="uk-UA"/>
        </w:rPr>
        <w:t xml:space="preserve">» </w:t>
      </w:r>
      <w:r w:rsidR="00833AB4">
        <w:rPr>
          <w:sz w:val="24"/>
          <w:szCs w:val="24"/>
          <w:lang w:val="uk-UA"/>
        </w:rPr>
        <w:t>Житомирської обласної ради</w:t>
      </w:r>
      <w:r w:rsidR="00995289">
        <w:rPr>
          <w:sz w:val="24"/>
          <w:szCs w:val="24"/>
          <w:lang w:val="uk-UA"/>
        </w:rPr>
        <w:t xml:space="preserve"> </w:t>
      </w:r>
      <w:r w:rsidR="00833AB4">
        <w:rPr>
          <w:sz w:val="24"/>
          <w:szCs w:val="24"/>
          <w:lang w:val="uk-UA"/>
        </w:rPr>
        <w:t xml:space="preserve">на </w:t>
      </w:r>
      <w:r>
        <w:rPr>
          <w:sz w:val="24"/>
          <w:szCs w:val="24"/>
          <w:lang w:val="uk-UA"/>
        </w:rPr>
        <w:t xml:space="preserve">р/р </w:t>
      </w:r>
      <w:r w:rsidR="00995289">
        <w:rPr>
          <w:sz w:val="24"/>
          <w:szCs w:val="24"/>
          <w:lang w:val="uk-UA"/>
        </w:rPr>
        <w:t>35419037319338 в ГУДКСУ у Житомирській області</w:t>
      </w:r>
      <w:r>
        <w:rPr>
          <w:sz w:val="24"/>
          <w:szCs w:val="24"/>
          <w:lang w:val="uk-UA"/>
        </w:rPr>
        <w:t xml:space="preserve"> </w:t>
      </w:r>
      <w:r w:rsidR="00995289">
        <w:rPr>
          <w:sz w:val="24"/>
          <w:szCs w:val="24"/>
          <w:lang w:val="uk-UA"/>
        </w:rPr>
        <w:t xml:space="preserve">            </w:t>
      </w:r>
      <w:r>
        <w:rPr>
          <w:sz w:val="24"/>
          <w:szCs w:val="24"/>
          <w:lang w:val="uk-UA"/>
        </w:rPr>
        <w:t xml:space="preserve">МФО 811039, код ЄДРПОУ </w:t>
      </w:r>
      <w:r w:rsidR="0049524A">
        <w:rPr>
          <w:sz w:val="24"/>
          <w:szCs w:val="24"/>
          <w:lang w:val="uk-UA"/>
        </w:rPr>
        <w:t>01991406</w:t>
      </w:r>
      <w:r>
        <w:rPr>
          <w:sz w:val="24"/>
          <w:szCs w:val="24"/>
          <w:lang w:val="uk-UA"/>
        </w:rPr>
        <w:t xml:space="preserve"> за лікування учасника антитерористичної опе</w:t>
      </w:r>
      <w:r w:rsidR="00833AB4">
        <w:rPr>
          <w:sz w:val="24"/>
          <w:szCs w:val="24"/>
          <w:lang w:val="uk-UA"/>
        </w:rPr>
        <w:t xml:space="preserve">рації  </w:t>
      </w:r>
      <w:r>
        <w:rPr>
          <w:sz w:val="24"/>
          <w:szCs w:val="24"/>
          <w:lang w:val="uk-UA"/>
        </w:rPr>
        <w:t xml:space="preserve">гр. </w:t>
      </w:r>
      <w:proofErr w:type="spellStart"/>
      <w:r w:rsidR="00995289">
        <w:rPr>
          <w:sz w:val="24"/>
          <w:szCs w:val="24"/>
          <w:lang w:val="uk-UA"/>
        </w:rPr>
        <w:t>Ніколайчука</w:t>
      </w:r>
      <w:proofErr w:type="spellEnd"/>
      <w:r w:rsidR="00995289">
        <w:rPr>
          <w:sz w:val="24"/>
          <w:szCs w:val="24"/>
          <w:lang w:val="uk-UA"/>
        </w:rPr>
        <w:t xml:space="preserve"> Віталія Васильовича</w:t>
      </w:r>
      <w:r w:rsidR="00622651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проживаючого в </w:t>
      </w:r>
      <w:r w:rsidR="00995289">
        <w:rPr>
          <w:sz w:val="24"/>
          <w:szCs w:val="24"/>
          <w:lang w:val="uk-UA"/>
        </w:rPr>
        <w:t xml:space="preserve">                               </w:t>
      </w:r>
      <w:proofErr w:type="spellStart"/>
      <w:r w:rsidR="00995289">
        <w:rPr>
          <w:sz w:val="24"/>
          <w:szCs w:val="24"/>
          <w:lang w:val="uk-UA"/>
        </w:rPr>
        <w:t>смт</w:t>
      </w:r>
      <w:proofErr w:type="spellEnd"/>
      <w:r w:rsidR="00995289">
        <w:rPr>
          <w:sz w:val="24"/>
          <w:szCs w:val="24"/>
          <w:lang w:val="uk-UA"/>
        </w:rPr>
        <w:t>. Нова Борова</w:t>
      </w:r>
      <w:r w:rsidR="00833AB4">
        <w:rPr>
          <w:sz w:val="24"/>
          <w:szCs w:val="24"/>
          <w:lang w:val="uk-UA"/>
        </w:rPr>
        <w:t xml:space="preserve">, вул. </w:t>
      </w:r>
      <w:r w:rsidR="00C53515">
        <w:rPr>
          <w:sz w:val="24"/>
          <w:szCs w:val="24"/>
          <w:lang w:val="uk-UA"/>
        </w:rPr>
        <w:t>ХХХ</w:t>
      </w:r>
      <w:r w:rsidR="00995289">
        <w:rPr>
          <w:sz w:val="24"/>
          <w:szCs w:val="24"/>
          <w:lang w:val="uk-UA"/>
        </w:rPr>
        <w:t xml:space="preserve"> </w:t>
      </w:r>
      <w:r w:rsidR="00833AB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 сумі </w:t>
      </w:r>
      <w:r w:rsidR="00622651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</w:t>
      </w:r>
      <w:r w:rsidR="00995289">
        <w:rPr>
          <w:sz w:val="24"/>
          <w:szCs w:val="24"/>
          <w:lang w:val="uk-UA"/>
        </w:rPr>
        <w:t>783,91</w:t>
      </w:r>
      <w:r w:rsidR="00780B28">
        <w:rPr>
          <w:sz w:val="24"/>
          <w:szCs w:val="24"/>
          <w:lang w:val="uk-UA"/>
        </w:rPr>
        <w:t xml:space="preserve"> грн.</w:t>
      </w:r>
      <w:r w:rsidR="00995289">
        <w:rPr>
          <w:sz w:val="24"/>
          <w:szCs w:val="24"/>
          <w:lang w:val="uk-UA"/>
        </w:rPr>
        <w:t xml:space="preserve"> (сімсот вісімдесят три грн. 91 коп.).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pStyle w:val="a3"/>
        <w:numPr>
          <w:ilvl w:val="0"/>
          <w:numId w:val="1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Контроль за виконанням рішення залишаю за собою.</w:t>
      </w:r>
    </w:p>
    <w:p w:rsidR="006C60C2" w:rsidRDefault="006C60C2" w:rsidP="006C60C2">
      <w:pPr>
        <w:rPr>
          <w:lang w:val="uk-UA"/>
        </w:rPr>
      </w:pPr>
    </w:p>
    <w:p w:rsidR="00A00A8D" w:rsidRDefault="00A00A8D" w:rsidP="006C60C2">
      <w:pPr>
        <w:rPr>
          <w:lang w:val="uk-UA"/>
        </w:rPr>
      </w:pPr>
    </w:p>
    <w:p w:rsidR="006C60C2" w:rsidRDefault="00622651" w:rsidP="00833AB4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 w:rsidR="00A00A8D">
        <w:rPr>
          <w:sz w:val="24"/>
          <w:szCs w:val="24"/>
          <w:lang w:val="uk-UA"/>
        </w:rPr>
        <w:tab/>
      </w:r>
      <w:r w:rsidR="00CF50D2">
        <w:rPr>
          <w:sz w:val="24"/>
          <w:szCs w:val="24"/>
          <w:lang w:val="uk-UA"/>
        </w:rPr>
        <w:t xml:space="preserve">Г.Л. </w:t>
      </w:r>
      <w:r>
        <w:rPr>
          <w:sz w:val="24"/>
          <w:szCs w:val="24"/>
          <w:lang w:val="uk-UA"/>
        </w:rPr>
        <w:t>Рудюк</w:t>
      </w:r>
      <w:r w:rsidR="00CF50D2">
        <w:rPr>
          <w:sz w:val="24"/>
          <w:szCs w:val="24"/>
          <w:lang w:val="uk-UA"/>
        </w:rPr>
        <w:t xml:space="preserve"> </w:t>
      </w:r>
    </w:p>
    <w:p w:rsidR="00833AB4" w:rsidRDefault="00833AB4" w:rsidP="00833AB4">
      <w:pPr>
        <w:ind w:firstLine="708"/>
        <w:rPr>
          <w:sz w:val="24"/>
          <w:szCs w:val="24"/>
          <w:lang w:val="uk-UA"/>
        </w:rPr>
      </w:pPr>
    </w:p>
    <w:p w:rsidR="00833AB4" w:rsidRPr="00833AB4" w:rsidRDefault="00833AB4" w:rsidP="00833AB4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proofErr w:type="gramStart"/>
      <w:r w:rsidRPr="00833AB4">
        <w:rPr>
          <w:sz w:val="20"/>
        </w:rPr>
        <w:t>П</w:t>
      </w:r>
      <w:proofErr w:type="gramEnd"/>
      <w:r w:rsidRPr="00833AB4">
        <w:rPr>
          <w:sz w:val="20"/>
        </w:rPr>
        <w:t>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 w:rsidR="00CF50D2">
        <w:rPr>
          <w:sz w:val="20"/>
          <w:lang w:val="uk-UA"/>
        </w:rPr>
        <w:t xml:space="preserve"> </w:t>
      </w:r>
      <w:r w:rsidRPr="00833AB4">
        <w:rPr>
          <w:sz w:val="20"/>
        </w:rPr>
        <w:t>А.В.</w:t>
      </w:r>
      <w:r w:rsidR="00CF50D2">
        <w:rPr>
          <w:sz w:val="20"/>
          <w:lang w:val="uk-UA"/>
        </w:rPr>
        <w:t xml:space="preserve"> </w:t>
      </w:r>
      <w:r w:rsidRPr="00833AB4">
        <w:rPr>
          <w:sz w:val="20"/>
        </w:rPr>
        <w:t xml:space="preserve">Жарчинська </w:t>
      </w:r>
    </w:p>
    <w:p w:rsidR="00833AB4" w:rsidRPr="007C7EA0" w:rsidRDefault="00833AB4" w:rsidP="00833AB4">
      <w:pPr>
        <w:tabs>
          <w:tab w:val="left" w:pos="7020"/>
        </w:tabs>
        <w:ind w:left="360"/>
        <w:jc w:val="both"/>
        <w:rPr>
          <w:sz w:val="18"/>
        </w:rPr>
      </w:pPr>
    </w:p>
    <w:p w:rsidR="006C60C2" w:rsidRPr="00833AB4" w:rsidRDefault="006C60C2" w:rsidP="006C60C2">
      <w:pPr>
        <w:ind w:firstLine="360"/>
        <w:rPr>
          <w:sz w:val="24"/>
          <w:szCs w:val="24"/>
        </w:rPr>
      </w:pPr>
    </w:p>
    <w:sectPr w:rsidR="006C60C2" w:rsidRPr="00833AB4" w:rsidSect="00226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A6611"/>
    <w:multiLevelType w:val="multilevel"/>
    <w:tmpl w:val="00AC3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066"/>
    <w:rsid w:val="00226392"/>
    <w:rsid w:val="00387C60"/>
    <w:rsid w:val="003E3A6E"/>
    <w:rsid w:val="003E41E2"/>
    <w:rsid w:val="0049524A"/>
    <w:rsid w:val="005B1701"/>
    <w:rsid w:val="00605066"/>
    <w:rsid w:val="006110A3"/>
    <w:rsid w:val="00622651"/>
    <w:rsid w:val="006C60C2"/>
    <w:rsid w:val="00780B28"/>
    <w:rsid w:val="00782A2E"/>
    <w:rsid w:val="00785E3F"/>
    <w:rsid w:val="00833AB4"/>
    <w:rsid w:val="009466C9"/>
    <w:rsid w:val="00995289"/>
    <w:rsid w:val="009D70F6"/>
    <w:rsid w:val="00A00A8D"/>
    <w:rsid w:val="00BB47CC"/>
    <w:rsid w:val="00C53515"/>
    <w:rsid w:val="00CF50D2"/>
    <w:rsid w:val="00D61516"/>
    <w:rsid w:val="00DE204C"/>
    <w:rsid w:val="00DE4122"/>
    <w:rsid w:val="00E42C86"/>
    <w:rsid w:val="00FD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2018-05-04T08:24:00Z</cp:lastPrinted>
  <dcterms:created xsi:type="dcterms:W3CDTF">2018-05-04T07:59:00Z</dcterms:created>
  <dcterms:modified xsi:type="dcterms:W3CDTF">2018-05-15T10:30:00Z</dcterms:modified>
</cp:coreProperties>
</file>