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 xml:space="preserve">У К </w:t>
      </w:r>
      <w:proofErr w:type="gramStart"/>
      <w:r w:rsidRPr="00696125">
        <w:rPr>
          <w:szCs w:val="28"/>
        </w:rPr>
        <w:t>Р</w:t>
      </w:r>
      <w:proofErr w:type="gramEnd"/>
      <w:r w:rsidRPr="00696125">
        <w:rPr>
          <w:szCs w:val="28"/>
        </w:rPr>
        <w:t xml:space="preserve"> А Ї Н А</w:t>
      </w:r>
    </w:p>
    <w:p w:rsidR="004F7D1A" w:rsidRPr="00696125" w:rsidRDefault="004F7D1A" w:rsidP="004F7D1A">
      <w:pPr>
        <w:jc w:val="center"/>
        <w:outlineLvl w:val="0"/>
        <w:rPr>
          <w:szCs w:val="28"/>
        </w:rPr>
      </w:pPr>
    </w:p>
    <w:p w:rsidR="004F7D1A" w:rsidRPr="00696125" w:rsidRDefault="004F7D1A" w:rsidP="004F7D1A">
      <w:pPr>
        <w:jc w:val="center"/>
        <w:outlineLvl w:val="0"/>
        <w:rPr>
          <w:szCs w:val="28"/>
        </w:rPr>
      </w:pPr>
      <w:r w:rsidRPr="00696125">
        <w:rPr>
          <w:szCs w:val="28"/>
        </w:rPr>
        <w:t>НОВОБОРІВСЬКА СЕЛИЩНА РАДА</w:t>
      </w:r>
    </w:p>
    <w:p w:rsidR="004F7D1A" w:rsidRPr="00696125" w:rsidRDefault="00F53E44" w:rsidP="004F7D1A">
      <w:pPr>
        <w:jc w:val="center"/>
        <w:outlineLvl w:val="0"/>
        <w:rPr>
          <w:szCs w:val="28"/>
          <w:lang w:val="uk-UA"/>
        </w:rPr>
      </w:pPr>
      <w:r w:rsidRPr="00696125">
        <w:rPr>
          <w:szCs w:val="28"/>
          <w:lang w:val="uk-UA"/>
        </w:rPr>
        <w:t>ХОРОШІВСЬКОГО</w:t>
      </w:r>
      <w:r w:rsidR="004F7D1A" w:rsidRPr="00696125">
        <w:rPr>
          <w:szCs w:val="28"/>
        </w:rPr>
        <w:t xml:space="preserve">   РАЙОНУ   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Pr="00782DB1" w:rsidRDefault="000A3CC5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від </w:t>
      </w:r>
      <w:r w:rsidR="00536DD3">
        <w:rPr>
          <w:sz w:val="24"/>
          <w:szCs w:val="28"/>
          <w:lang w:val="uk-UA"/>
        </w:rPr>
        <w:t>29</w:t>
      </w:r>
      <w:r w:rsidR="00782DB1">
        <w:rPr>
          <w:sz w:val="24"/>
          <w:szCs w:val="28"/>
          <w:lang w:val="uk-UA"/>
        </w:rPr>
        <w:t xml:space="preserve"> </w:t>
      </w:r>
      <w:r w:rsidR="004819FC">
        <w:rPr>
          <w:sz w:val="24"/>
          <w:szCs w:val="28"/>
          <w:lang w:val="uk-UA"/>
        </w:rPr>
        <w:t>липня  2019</w:t>
      </w:r>
      <w:r w:rsidR="00BD2BD3" w:rsidRPr="00782DB1">
        <w:rPr>
          <w:sz w:val="24"/>
          <w:szCs w:val="28"/>
          <w:lang w:val="uk-UA"/>
        </w:rPr>
        <w:t xml:space="preserve"> року</w:t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FB2934" w:rsidRPr="00782DB1">
        <w:rPr>
          <w:sz w:val="24"/>
          <w:szCs w:val="28"/>
          <w:lang w:val="uk-UA"/>
        </w:rPr>
        <w:tab/>
      </w:r>
      <w:r w:rsidR="00782DB1">
        <w:rPr>
          <w:sz w:val="24"/>
          <w:szCs w:val="28"/>
          <w:lang w:val="uk-UA"/>
        </w:rPr>
        <w:t xml:space="preserve">             </w:t>
      </w:r>
      <w:r w:rsidR="00FB2934" w:rsidRPr="00782DB1">
        <w:rPr>
          <w:sz w:val="24"/>
          <w:szCs w:val="28"/>
          <w:lang w:val="uk-UA"/>
        </w:rPr>
        <w:t xml:space="preserve">№ </w:t>
      </w:r>
      <w:r w:rsidR="00C51FC7">
        <w:rPr>
          <w:sz w:val="24"/>
          <w:szCs w:val="28"/>
          <w:lang w:val="uk-UA"/>
        </w:rPr>
        <w:t>208</w:t>
      </w:r>
    </w:p>
    <w:p w:rsidR="0042597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B0ACC" w:rsidRPr="00782DB1" w:rsidRDefault="000A3CC5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Про </w:t>
      </w:r>
      <w:r w:rsidR="00490B09">
        <w:rPr>
          <w:b/>
          <w:sz w:val="24"/>
          <w:szCs w:val="28"/>
          <w:lang w:val="uk-UA"/>
        </w:rPr>
        <w:t>розгляд протоколу № 3</w:t>
      </w:r>
      <w:r w:rsidR="008551D3">
        <w:rPr>
          <w:b/>
          <w:sz w:val="24"/>
          <w:szCs w:val="28"/>
          <w:lang w:val="uk-UA"/>
        </w:rPr>
        <w:t xml:space="preserve"> </w:t>
      </w:r>
      <w:r w:rsidR="00022443" w:rsidRPr="00782DB1">
        <w:rPr>
          <w:b/>
          <w:sz w:val="24"/>
          <w:szCs w:val="28"/>
          <w:lang w:val="uk-UA"/>
        </w:rPr>
        <w:t>чергового</w:t>
      </w:r>
      <w:r w:rsidR="000B0ACC" w:rsidRPr="00782DB1">
        <w:rPr>
          <w:b/>
          <w:sz w:val="24"/>
          <w:szCs w:val="28"/>
          <w:lang w:val="uk-UA"/>
        </w:rPr>
        <w:t xml:space="preserve"> </w:t>
      </w:r>
    </w:p>
    <w:p w:rsidR="000B0ACC" w:rsidRPr="00782DB1" w:rsidRDefault="000B0ACC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засідання </w:t>
      </w:r>
      <w:r w:rsidR="004819FC">
        <w:rPr>
          <w:b/>
          <w:sz w:val="24"/>
          <w:szCs w:val="28"/>
          <w:lang w:val="uk-UA"/>
        </w:rPr>
        <w:t>обласної</w:t>
      </w:r>
      <w:r w:rsidRPr="00782DB1">
        <w:rPr>
          <w:b/>
          <w:sz w:val="24"/>
          <w:szCs w:val="28"/>
          <w:lang w:val="uk-UA"/>
        </w:rPr>
        <w:t xml:space="preserve"> комісії з питань </w:t>
      </w:r>
    </w:p>
    <w:p w:rsidR="000B0ACC" w:rsidRPr="00782DB1" w:rsidRDefault="000B0ACC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 xml:space="preserve">техногенно-екологічної безпеки </w:t>
      </w:r>
    </w:p>
    <w:p w:rsidR="000A3CC5" w:rsidRPr="00782DB1" w:rsidRDefault="00022443" w:rsidP="000A3CC5">
      <w:pPr>
        <w:rPr>
          <w:b/>
          <w:sz w:val="24"/>
          <w:szCs w:val="28"/>
          <w:lang w:val="uk-UA"/>
        </w:rPr>
      </w:pPr>
      <w:r w:rsidRPr="00782DB1">
        <w:rPr>
          <w:b/>
          <w:sz w:val="24"/>
          <w:szCs w:val="28"/>
          <w:lang w:val="uk-UA"/>
        </w:rPr>
        <w:t>та</w:t>
      </w:r>
      <w:r w:rsidR="004819FC">
        <w:rPr>
          <w:b/>
          <w:sz w:val="24"/>
          <w:szCs w:val="28"/>
          <w:lang w:val="uk-UA"/>
        </w:rPr>
        <w:t xml:space="preserve"> надзвичайних ситуацій від 20.06.2019</w:t>
      </w:r>
      <w:r w:rsidR="00B1415A" w:rsidRPr="00782DB1">
        <w:rPr>
          <w:b/>
          <w:sz w:val="24"/>
          <w:szCs w:val="28"/>
          <w:lang w:val="uk-UA"/>
        </w:rPr>
        <w:t>р.</w:t>
      </w:r>
      <w:r w:rsidR="000A3CC5" w:rsidRPr="00782DB1">
        <w:rPr>
          <w:b/>
          <w:sz w:val="24"/>
          <w:szCs w:val="28"/>
          <w:lang w:val="uk-UA"/>
        </w:rPr>
        <w:t xml:space="preserve">  </w:t>
      </w:r>
    </w:p>
    <w:p w:rsidR="000A3CC5" w:rsidRPr="00782DB1" w:rsidRDefault="000A3CC5" w:rsidP="000A3CC5">
      <w:pPr>
        <w:ind w:firstLine="708"/>
        <w:jc w:val="both"/>
        <w:rPr>
          <w:sz w:val="24"/>
          <w:szCs w:val="28"/>
          <w:lang w:val="uk-UA"/>
        </w:rPr>
      </w:pPr>
    </w:p>
    <w:p w:rsidR="000A3CC5" w:rsidRPr="00782DB1" w:rsidRDefault="000A3CC5" w:rsidP="008739A1">
      <w:pPr>
        <w:ind w:firstLine="708"/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Розглянувши </w:t>
      </w:r>
      <w:r w:rsidR="008739A1" w:rsidRPr="00782DB1">
        <w:rPr>
          <w:sz w:val="24"/>
          <w:szCs w:val="28"/>
          <w:lang w:val="uk-UA"/>
        </w:rPr>
        <w:t>протокол</w:t>
      </w:r>
      <w:r w:rsidR="004819FC">
        <w:rPr>
          <w:sz w:val="24"/>
          <w:szCs w:val="28"/>
          <w:lang w:val="uk-UA"/>
        </w:rPr>
        <w:t xml:space="preserve"> № 6</w:t>
      </w:r>
      <w:r w:rsidR="000B0ACC" w:rsidRPr="00782DB1">
        <w:rPr>
          <w:sz w:val="24"/>
          <w:szCs w:val="28"/>
          <w:lang w:val="uk-UA"/>
        </w:rPr>
        <w:t xml:space="preserve"> </w:t>
      </w:r>
      <w:r w:rsidR="00B1415A" w:rsidRPr="00782DB1">
        <w:rPr>
          <w:sz w:val="24"/>
          <w:szCs w:val="28"/>
          <w:lang w:val="uk-UA"/>
        </w:rPr>
        <w:t xml:space="preserve">чергового </w:t>
      </w:r>
      <w:r w:rsidR="000B0ACC" w:rsidRPr="00782DB1">
        <w:rPr>
          <w:sz w:val="24"/>
          <w:szCs w:val="28"/>
          <w:lang w:val="uk-UA"/>
        </w:rPr>
        <w:t xml:space="preserve">засідання </w:t>
      </w:r>
      <w:r w:rsidR="004819FC">
        <w:rPr>
          <w:sz w:val="24"/>
          <w:szCs w:val="28"/>
          <w:lang w:val="uk-UA"/>
        </w:rPr>
        <w:t>обласної</w:t>
      </w:r>
      <w:r w:rsidR="000B0ACC" w:rsidRPr="00782DB1">
        <w:rPr>
          <w:sz w:val="24"/>
          <w:szCs w:val="28"/>
          <w:lang w:val="uk-UA"/>
        </w:rPr>
        <w:t xml:space="preserve"> комісії з питань техногенно-екологічної безпеки</w:t>
      </w:r>
      <w:r w:rsidR="00022443" w:rsidRPr="00782DB1">
        <w:rPr>
          <w:sz w:val="24"/>
          <w:szCs w:val="28"/>
          <w:lang w:val="uk-UA"/>
        </w:rPr>
        <w:t xml:space="preserve"> та</w:t>
      </w:r>
      <w:r w:rsidR="004819FC">
        <w:rPr>
          <w:sz w:val="24"/>
          <w:szCs w:val="28"/>
          <w:lang w:val="uk-UA"/>
        </w:rPr>
        <w:t xml:space="preserve"> надзвичайних ситуацій від 20.06.2019</w:t>
      </w:r>
      <w:r w:rsidR="00B1415A" w:rsidRPr="00782DB1">
        <w:rPr>
          <w:sz w:val="24"/>
          <w:szCs w:val="28"/>
          <w:lang w:val="uk-UA"/>
        </w:rPr>
        <w:t xml:space="preserve"> року</w:t>
      </w:r>
      <w:r w:rsidR="008739A1" w:rsidRPr="00782DB1">
        <w:rPr>
          <w:sz w:val="24"/>
          <w:szCs w:val="28"/>
          <w:lang w:val="uk-UA"/>
        </w:rPr>
        <w:t xml:space="preserve">, </w:t>
      </w:r>
      <w:r w:rsidR="00D52BC4">
        <w:rPr>
          <w:sz w:val="24"/>
          <w:szCs w:val="28"/>
          <w:lang w:val="uk-UA"/>
        </w:rPr>
        <w:t xml:space="preserve">враховуючи протокол № 3 чергового засідання районної комісії з питань техногенно-екологічної безпеки та надзвичайних ситуацій, </w:t>
      </w:r>
      <w:r w:rsidRPr="00782DB1">
        <w:rPr>
          <w:sz w:val="24"/>
          <w:szCs w:val="28"/>
          <w:lang w:val="uk-UA"/>
        </w:rPr>
        <w:t>керуючись  ст.38 п.2 делегова</w:t>
      </w:r>
      <w:r w:rsidR="008739A1" w:rsidRPr="00782DB1">
        <w:rPr>
          <w:sz w:val="24"/>
          <w:szCs w:val="28"/>
          <w:lang w:val="uk-UA"/>
        </w:rPr>
        <w:t xml:space="preserve">них повноважень  Закону України </w:t>
      </w:r>
      <w:r w:rsidRPr="00782DB1">
        <w:rPr>
          <w:sz w:val="24"/>
          <w:szCs w:val="28"/>
          <w:lang w:val="uk-UA"/>
        </w:rPr>
        <w:t>«Про місцеве самоврядування в Україні», виконавчий комітет селищної ради</w:t>
      </w:r>
    </w:p>
    <w:p w:rsidR="000A3CC5" w:rsidRPr="00782DB1" w:rsidRDefault="000A3CC5" w:rsidP="000A3CC5">
      <w:pPr>
        <w:tabs>
          <w:tab w:val="left" w:pos="5200"/>
        </w:tabs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ab/>
      </w:r>
    </w:p>
    <w:p w:rsidR="000A3CC5" w:rsidRPr="00782DB1" w:rsidRDefault="000A3CC5" w:rsidP="000A3CC5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/>
        </w:rPr>
        <w:t xml:space="preserve">ВИРІШИВ:     </w:t>
      </w:r>
    </w:p>
    <w:p w:rsidR="000A3CC5" w:rsidRPr="00782DB1" w:rsidRDefault="000A3CC5" w:rsidP="000A3CC5">
      <w:pPr>
        <w:jc w:val="both"/>
        <w:rPr>
          <w:sz w:val="22"/>
          <w:szCs w:val="24"/>
          <w:lang w:val="uk-UA" w:eastAsia="ru-RU"/>
        </w:rPr>
      </w:pPr>
    </w:p>
    <w:p w:rsidR="000A3CC5" w:rsidRPr="00782DB1" w:rsidRDefault="000A3CC5" w:rsidP="000A3CC5">
      <w:pPr>
        <w:jc w:val="both"/>
        <w:rPr>
          <w:sz w:val="24"/>
          <w:szCs w:val="28"/>
          <w:lang w:val="uk-UA"/>
        </w:rPr>
      </w:pPr>
      <w:r w:rsidRPr="00782DB1">
        <w:rPr>
          <w:sz w:val="24"/>
          <w:szCs w:val="28"/>
          <w:lang w:val="uk-UA" w:eastAsia="ru-RU"/>
        </w:rPr>
        <w:t xml:space="preserve">         </w:t>
      </w:r>
      <w:r w:rsidR="00915BB6">
        <w:rPr>
          <w:sz w:val="24"/>
          <w:szCs w:val="28"/>
          <w:lang w:val="uk-UA" w:eastAsia="ru-RU"/>
        </w:rPr>
        <w:tab/>
      </w:r>
      <w:r w:rsidRPr="00782DB1">
        <w:rPr>
          <w:sz w:val="24"/>
          <w:szCs w:val="28"/>
          <w:lang w:val="uk-UA"/>
        </w:rPr>
        <w:t xml:space="preserve">1. </w:t>
      </w:r>
      <w:r w:rsidR="008739A1" w:rsidRPr="00782DB1">
        <w:rPr>
          <w:sz w:val="24"/>
          <w:szCs w:val="28"/>
          <w:lang w:val="uk-UA"/>
        </w:rPr>
        <w:t>Протокол</w:t>
      </w:r>
      <w:r w:rsidR="004819FC">
        <w:rPr>
          <w:sz w:val="24"/>
          <w:szCs w:val="28"/>
          <w:lang w:val="uk-UA"/>
        </w:rPr>
        <w:t xml:space="preserve"> № 6</w:t>
      </w:r>
      <w:r w:rsidR="008739A1" w:rsidRPr="00782DB1">
        <w:rPr>
          <w:sz w:val="24"/>
          <w:szCs w:val="28"/>
          <w:lang w:val="uk-UA"/>
        </w:rPr>
        <w:t xml:space="preserve"> </w:t>
      </w:r>
      <w:r w:rsidR="00B1415A" w:rsidRPr="00782DB1">
        <w:rPr>
          <w:sz w:val="24"/>
          <w:szCs w:val="28"/>
          <w:lang w:val="uk-UA"/>
        </w:rPr>
        <w:t xml:space="preserve">чергового </w:t>
      </w:r>
      <w:r w:rsidR="008739A1" w:rsidRPr="00782DB1">
        <w:rPr>
          <w:sz w:val="24"/>
          <w:szCs w:val="28"/>
          <w:lang w:val="uk-UA"/>
        </w:rPr>
        <w:t xml:space="preserve">засідання </w:t>
      </w:r>
      <w:r w:rsidR="004819FC">
        <w:rPr>
          <w:sz w:val="24"/>
          <w:szCs w:val="28"/>
          <w:lang w:val="uk-UA"/>
        </w:rPr>
        <w:t>обласної</w:t>
      </w:r>
      <w:r w:rsidR="008739A1" w:rsidRPr="00782DB1">
        <w:rPr>
          <w:sz w:val="24"/>
          <w:szCs w:val="28"/>
          <w:lang w:val="uk-UA"/>
        </w:rPr>
        <w:t xml:space="preserve"> комісії з питань техногенно-екологічної безпеки</w:t>
      </w:r>
      <w:r w:rsidR="00022443" w:rsidRPr="00782DB1">
        <w:rPr>
          <w:sz w:val="24"/>
          <w:szCs w:val="28"/>
          <w:lang w:val="uk-UA"/>
        </w:rPr>
        <w:t xml:space="preserve"> та</w:t>
      </w:r>
      <w:r w:rsidR="004819FC">
        <w:rPr>
          <w:sz w:val="24"/>
          <w:szCs w:val="28"/>
          <w:lang w:val="uk-UA"/>
        </w:rPr>
        <w:t xml:space="preserve"> надзвичайних ситуацій від 20.06.2019</w:t>
      </w:r>
      <w:r w:rsidR="00B1415A" w:rsidRPr="00782DB1">
        <w:rPr>
          <w:sz w:val="24"/>
          <w:szCs w:val="28"/>
          <w:lang w:val="uk-UA"/>
        </w:rPr>
        <w:t xml:space="preserve"> року</w:t>
      </w:r>
      <w:r w:rsidR="004819FC">
        <w:rPr>
          <w:sz w:val="24"/>
          <w:szCs w:val="28"/>
          <w:lang w:val="uk-UA"/>
        </w:rPr>
        <w:t>, взяти  до відома</w:t>
      </w:r>
      <w:r w:rsidRPr="00782DB1">
        <w:rPr>
          <w:sz w:val="24"/>
          <w:szCs w:val="28"/>
          <w:lang w:val="uk-UA"/>
        </w:rPr>
        <w:t>.</w:t>
      </w:r>
    </w:p>
    <w:p w:rsidR="001331FD" w:rsidRDefault="00915BB6" w:rsidP="001331FD">
      <w:pPr>
        <w:ind w:left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 Начальнику місцевої пожежної охорони </w:t>
      </w:r>
      <w:proofErr w:type="spellStart"/>
      <w:r>
        <w:rPr>
          <w:sz w:val="24"/>
          <w:szCs w:val="28"/>
          <w:lang w:val="uk-UA"/>
        </w:rPr>
        <w:t>смт</w:t>
      </w:r>
      <w:proofErr w:type="spellEnd"/>
      <w:r>
        <w:rPr>
          <w:sz w:val="24"/>
          <w:szCs w:val="28"/>
          <w:lang w:val="uk-UA"/>
        </w:rPr>
        <w:t>. Нова Борова Журавському О.Ю.</w:t>
      </w:r>
      <w:r w:rsidR="001331FD">
        <w:rPr>
          <w:sz w:val="24"/>
          <w:szCs w:val="28"/>
          <w:lang w:val="uk-UA"/>
        </w:rPr>
        <w:t>:</w:t>
      </w:r>
      <w:r>
        <w:rPr>
          <w:sz w:val="24"/>
          <w:szCs w:val="28"/>
          <w:lang w:val="uk-UA"/>
        </w:rPr>
        <w:t xml:space="preserve"> </w:t>
      </w:r>
    </w:p>
    <w:p w:rsidR="00B23E23" w:rsidRDefault="001331FD" w:rsidP="001331FD">
      <w:pPr>
        <w:ind w:left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2.1. </w:t>
      </w:r>
      <w:r w:rsidR="00915BB6">
        <w:rPr>
          <w:sz w:val="24"/>
          <w:szCs w:val="28"/>
          <w:lang w:val="uk-UA"/>
        </w:rPr>
        <w:t>в</w:t>
      </w:r>
      <w:r w:rsidR="004819FC">
        <w:rPr>
          <w:sz w:val="24"/>
          <w:szCs w:val="28"/>
          <w:lang w:val="uk-UA"/>
        </w:rPr>
        <w:t xml:space="preserve">зяти під персональну відповідальність стан протипожежного захисту </w:t>
      </w:r>
      <w:r w:rsidR="00C51FC7">
        <w:rPr>
          <w:sz w:val="24"/>
          <w:szCs w:val="28"/>
          <w:lang w:val="uk-UA"/>
        </w:rPr>
        <w:t>загальноосвітніх та дошкільних закладів, закладів охорони здоров’я</w:t>
      </w:r>
      <w:r w:rsidR="00B23E23">
        <w:rPr>
          <w:sz w:val="24"/>
          <w:szCs w:val="28"/>
          <w:lang w:val="uk-UA"/>
        </w:rPr>
        <w:t>.</w:t>
      </w:r>
    </w:p>
    <w:p w:rsidR="00B23E23" w:rsidRDefault="001331FD" w:rsidP="008676D4">
      <w:pPr>
        <w:tabs>
          <w:tab w:val="left" w:pos="-2694"/>
        </w:tabs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2.2</w:t>
      </w:r>
      <w:r w:rsidR="00B23E23">
        <w:rPr>
          <w:sz w:val="24"/>
          <w:szCs w:val="28"/>
          <w:lang w:val="uk-UA"/>
        </w:rPr>
        <w:t>. Зобов’язати керівників вжити невідкладних заходів щодо усунення недоліків, які можуть стати безпосередньою причиною виникнення пожеж та створювати загрозу безпеці людей у разі її виникнення.</w:t>
      </w:r>
    </w:p>
    <w:p w:rsidR="00490B09" w:rsidRDefault="00490B09" w:rsidP="008676D4">
      <w:pPr>
        <w:tabs>
          <w:tab w:val="left" w:pos="-2694"/>
        </w:tabs>
        <w:ind w:firstLine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3. Затвердити заходи щодо забезпечення протипожежного захисту об’єктів аграрного сектору економіки під час збирання, переробки та зберігання продукції врожаю 2019 року на території Новоборівської селищної об’єднаної територіальної громади, додаються. </w:t>
      </w:r>
    </w:p>
    <w:p w:rsidR="00B23E23" w:rsidRDefault="00B23E23" w:rsidP="00915BB6">
      <w:pPr>
        <w:tabs>
          <w:tab w:val="left" w:pos="-2694"/>
        </w:tabs>
        <w:jc w:val="both"/>
        <w:rPr>
          <w:sz w:val="24"/>
          <w:szCs w:val="28"/>
          <w:lang w:val="uk-UA"/>
        </w:rPr>
      </w:pPr>
    </w:p>
    <w:p w:rsidR="000A3CC5" w:rsidRPr="00915BB6" w:rsidRDefault="00490B09" w:rsidP="00915BB6">
      <w:pPr>
        <w:ind w:left="720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915BB6">
        <w:rPr>
          <w:sz w:val="24"/>
          <w:szCs w:val="28"/>
          <w:lang w:val="uk-UA"/>
        </w:rPr>
        <w:t xml:space="preserve">. </w:t>
      </w:r>
      <w:r w:rsidR="000A3CC5" w:rsidRPr="00915BB6">
        <w:rPr>
          <w:sz w:val="24"/>
          <w:szCs w:val="28"/>
          <w:lang w:val="uk-UA"/>
        </w:rPr>
        <w:t xml:space="preserve">Контроль за виконанням </w:t>
      </w:r>
      <w:r w:rsidR="008C0BC3" w:rsidRPr="00915BB6">
        <w:rPr>
          <w:sz w:val="24"/>
          <w:szCs w:val="28"/>
          <w:lang w:val="uk-UA"/>
        </w:rPr>
        <w:t>даного рішення</w:t>
      </w:r>
      <w:r w:rsidR="000A3CC5" w:rsidRPr="00915BB6">
        <w:rPr>
          <w:sz w:val="24"/>
          <w:szCs w:val="28"/>
          <w:lang w:val="uk-UA"/>
        </w:rPr>
        <w:t xml:space="preserve"> залишаю за собою</w:t>
      </w:r>
      <w:r w:rsidR="008739A1" w:rsidRPr="00915BB6">
        <w:rPr>
          <w:sz w:val="24"/>
          <w:szCs w:val="28"/>
          <w:lang w:val="uk-UA"/>
        </w:rPr>
        <w:t>.</w:t>
      </w:r>
    </w:p>
    <w:p w:rsidR="008739A1" w:rsidRPr="00782DB1" w:rsidRDefault="008739A1" w:rsidP="008739A1">
      <w:pPr>
        <w:jc w:val="both"/>
        <w:rPr>
          <w:sz w:val="24"/>
          <w:szCs w:val="28"/>
          <w:lang w:val="uk-UA"/>
        </w:rPr>
      </w:pPr>
    </w:p>
    <w:p w:rsidR="000A3CC5" w:rsidRDefault="000A3CC5" w:rsidP="000A3CC5">
      <w:pPr>
        <w:tabs>
          <w:tab w:val="left" w:pos="70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</w:t>
      </w:r>
    </w:p>
    <w:p w:rsidR="00490B09" w:rsidRDefault="000A3CC5" w:rsidP="000A3CC5">
      <w:pPr>
        <w:tabs>
          <w:tab w:val="left" w:pos="0"/>
        </w:tabs>
        <w:jc w:val="both"/>
        <w:rPr>
          <w:sz w:val="24"/>
          <w:szCs w:val="28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proofErr w:type="spellStart"/>
      <w:r w:rsidRPr="00782DB1">
        <w:rPr>
          <w:sz w:val="24"/>
          <w:szCs w:val="28"/>
        </w:rPr>
        <w:t>Селищний</w:t>
      </w:r>
      <w:proofErr w:type="spellEnd"/>
      <w:r w:rsidRPr="00782DB1">
        <w:rPr>
          <w:sz w:val="24"/>
          <w:szCs w:val="28"/>
        </w:rPr>
        <w:t xml:space="preserve"> голова                                                          </w:t>
      </w:r>
      <w:r w:rsidR="001331FD">
        <w:rPr>
          <w:sz w:val="24"/>
          <w:szCs w:val="28"/>
          <w:lang w:val="uk-UA"/>
        </w:rPr>
        <w:t>Григорій</w:t>
      </w:r>
      <w:r w:rsidRPr="00782DB1">
        <w:rPr>
          <w:sz w:val="24"/>
          <w:szCs w:val="28"/>
          <w:lang w:val="uk-UA"/>
        </w:rPr>
        <w:t xml:space="preserve"> </w:t>
      </w:r>
      <w:proofErr w:type="spellStart"/>
      <w:r w:rsidRPr="00782DB1">
        <w:rPr>
          <w:sz w:val="24"/>
          <w:szCs w:val="28"/>
        </w:rPr>
        <w:t>Рудюк</w:t>
      </w:r>
      <w:proofErr w:type="spellEnd"/>
    </w:p>
    <w:p w:rsidR="00490B09" w:rsidRPr="00811A50" w:rsidRDefault="00490B09">
      <w:pPr>
        <w:rPr>
          <w:sz w:val="24"/>
          <w:szCs w:val="28"/>
          <w:lang w:val="uk-UA"/>
        </w:rPr>
      </w:pPr>
    </w:p>
    <w:sectPr w:rsidR="00490B09" w:rsidRPr="00811A50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0C69" w:rsidRDefault="000A0C69" w:rsidP="00F24168">
      <w:r>
        <w:separator/>
      </w:r>
    </w:p>
  </w:endnote>
  <w:endnote w:type="continuationSeparator" w:id="0">
    <w:p w:rsidR="000A0C69" w:rsidRDefault="000A0C69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0C69" w:rsidRDefault="000A0C69" w:rsidP="00F24168">
      <w:r>
        <w:separator/>
      </w:r>
    </w:p>
  </w:footnote>
  <w:footnote w:type="continuationSeparator" w:id="0">
    <w:p w:rsidR="000A0C69" w:rsidRDefault="000A0C69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1F873C2D"/>
    <w:multiLevelType w:val="multilevel"/>
    <w:tmpl w:val="AD4E1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3F94E43"/>
    <w:multiLevelType w:val="multilevel"/>
    <w:tmpl w:val="9B66008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1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2443"/>
    <w:rsid w:val="00026F9F"/>
    <w:rsid w:val="00034CF1"/>
    <w:rsid w:val="00034D22"/>
    <w:rsid w:val="00060D50"/>
    <w:rsid w:val="00066FA3"/>
    <w:rsid w:val="0009508E"/>
    <w:rsid w:val="000A0C69"/>
    <w:rsid w:val="000A3717"/>
    <w:rsid w:val="000A3CC5"/>
    <w:rsid w:val="000B0ACC"/>
    <w:rsid w:val="000C01CA"/>
    <w:rsid w:val="000C5A9F"/>
    <w:rsid w:val="000F7AE9"/>
    <w:rsid w:val="001062EF"/>
    <w:rsid w:val="001331FD"/>
    <w:rsid w:val="001554C1"/>
    <w:rsid w:val="00172414"/>
    <w:rsid w:val="00180F73"/>
    <w:rsid w:val="00182062"/>
    <w:rsid w:val="00182063"/>
    <w:rsid w:val="001979A3"/>
    <w:rsid w:val="001C5522"/>
    <w:rsid w:val="001E6166"/>
    <w:rsid w:val="002214E0"/>
    <w:rsid w:val="00247F51"/>
    <w:rsid w:val="0026070A"/>
    <w:rsid w:val="002839FD"/>
    <w:rsid w:val="002A22D2"/>
    <w:rsid w:val="002C1008"/>
    <w:rsid w:val="002D3DEB"/>
    <w:rsid w:val="002D4081"/>
    <w:rsid w:val="00301A7E"/>
    <w:rsid w:val="00336DFD"/>
    <w:rsid w:val="00337A4A"/>
    <w:rsid w:val="00346750"/>
    <w:rsid w:val="00346FFB"/>
    <w:rsid w:val="00362660"/>
    <w:rsid w:val="00375218"/>
    <w:rsid w:val="0037642C"/>
    <w:rsid w:val="00377F0F"/>
    <w:rsid w:val="00386F69"/>
    <w:rsid w:val="00393E60"/>
    <w:rsid w:val="003A3809"/>
    <w:rsid w:val="003F4A6C"/>
    <w:rsid w:val="003F4FBE"/>
    <w:rsid w:val="0040395C"/>
    <w:rsid w:val="004155E9"/>
    <w:rsid w:val="00425971"/>
    <w:rsid w:val="00463861"/>
    <w:rsid w:val="0047345F"/>
    <w:rsid w:val="004819FC"/>
    <w:rsid w:val="00490B09"/>
    <w:rsid w:val="00497F82"/>
    <w:rsid w:val="00497F91"/>
    <w:rsid w:val="004C2E0B"/>
    <w:rsid w:val="004E5D38"/>
    <w:rsid w:val="004F732C"/>
    <w:rsid w:val="004F7D1A"/>
    <w:rsid w:val="00507CEC"/>
    <w:rsid w:val="00510109"/>
    <w:rsid w:val="00517B6D"/>
    <w:rsid w:val="005215D9"/>
    <w:rsid w:val="00527C2D"/>
    <w:rsid w:val="0053288B"/>
    <w:rsid w:val="0053321D"/>
    <w:rsid w:val="00536612"/>
    <w:rsid w:val="00536DD3"/>
    <w:rsid w:val="00546E1A"/>
    <w:rsid w:val="00560CA7"/>
    <w:rsid w:val="00561D56"/>
    <w:rsid w:val="005677D1"/>
    <w:rsid w:val="005869C9"/>
    <w:rsid w:val="005C2E46"/>
    <w:rsid w:val="005D1648"/>
    <w:rsid w:val="005D5D63"/>
    <w:rsid w:val="005E2172"/>
    <w:rsid w:val="005F6417"/>
    <w:rsid w:val="00606432"/>
    <w:rsid w:val="00610809"/>
    <w:rsid w:val="006119AD"/>
    <w:rsid w:val="0062068D"/>
    <w:rsid w:val="0066131C"/>
    <w:rsid w:val="00670042"/>
    <w:rsid w:val="00683291"/>
    <w:rsid w:val="00696125"/>
    <w:rsid w:val="006A791B"/>
    <w:rsid w:val="006B3A00"/>
    <w:rsid w:val="006C2704"/>
    <w:rsid w:val="006D0963"/>
    <w:rsid w:val="006D7C30"/>
    <w:rsid w:val="006E2B96"/>
    <w:rsid w:val="00705773"/>
    <w:rsid w:val="0075224C"/>
    <w:rsid w:val="00782DB1"/>
    <w:rsid w:val="00790876"/>
    <w:rsid w:val="00790E87"/>
    <w:rsid w:val="00792544"/>
    <w:rsid w:val="007A59AF"/>
    <w:rsid w:val="007A5D30"/>
    <w:rsid w:val="007B2601"/>
    <w:rsid w:val="007E780B"/>
    <w:rsid w:val="007F16BB"/>
    <w:rsid w:val="008109C1"/>
    <w:rsid w:val="00811A50"/>
    <w:rsid w:val="00820B83"/>
    <w:rsid w:val="00821182"/>
    <w:rsid w:val="00830643"/>
    <w:rsid w:val="008333E6"/>
    <w:rsid w:val="008551D3"/>
    <w:rsid w:val="00855A1B"/>
    <w:rsid w:val="008676D4"/>
    <w:rsid w:val="008739A1"/>
    <w:rsid w:val="00875683"/>
    <w:rsid w:val="0087678D"/>
    <w:rsid w:val="00884837"/>
    <w:rsid w:val="008876B6"/>
    <w:rsid w:val="008B0100"/>
    <w:rsid w:val="008B5A16"/>
    <w:rsid w:val="008C0BC3"/>
    <w:rsid w:val="008F5F13"/>
    <w:rsid w:val="009009B7"/>
    <w:rsid w:val="00904071"/>
    <w:rsid w:val="009146D3"/>
    <w:rsid w:val="00915BB6"/>
    <w:rsid w:val="00917075"/>
    <w:rsid w:val="00921060"/>
    <w:rsid w:val="00921AC7"/>
    <w:rsid w:val="009246E0"/>
    <w:rsid w:val="00970ED8"/>
    <w:rsid w:val="00991BA7"/>
    <w:rsid w:val="009A01C2"/>
    <w:rsid w:val="009C608E"/>
    <w:rsid w:val="009E2B99"/>
    <w:rsid w:val="009F1B13"/>
    <w:rsid w:val="00A11575"/>
    <w:rsid w:val="00A11ECA"/>
    <w:rsid w:val="00A27509"/>
    <w:rsid w:val="00A2786E"/>
    <w:rsid w:val="00A46244"/>
    <w:rsid w:val="00A5119A"/>
    <w:rsid w:val="00A56315"/>
    <w:rsid w:val="00A6108F"/>
    <w:rsid w:val="00A8217A"/>
    <w:rsid w:val="00A8567D"/>
    <w:rsid w:val="00AA5608"/>
    <w:rsid w:val="00AA6603"/>
    <w:rsid w:val="00AA66E8"/>
    <w:rsid w:val="00AB7E9E"/>
    <w:rsid w:val="00AC0910"/>
    <w:rsid w:val="00AE6205"/>
    <w:rsid w:val="00B0600F"/>
    <w:rsid w:val="00B13740"/>
    <w:rsid w:val="00B1415A"/>
    <w:rsid w:val="00B14D3F"/>
    <w:rsid w:val="00B15CB5"/>
    <w:rsid w:val="00B23E23"/>
    <w:rsid w:val="00B244E8"/>
    <w:rsid w:val="00B30FBD"/>
    <w:rsid w:val="00B42709"/>
    <w:rsid w:val="00B6457A"/>
    <w:rsid w:val="00BC566F"/>
    <w:rsid w:val="00BD2BD3"/>
    <w:rsid w:val="00BE5F7A"/>
    <w:rsid w:val="00BF20E2"/>
    <w:rsid w:val="00C51FC7"/>
    <w:rsid w:val="00C54B58"/>
    <w:rsid w:val="00C81E18"/>
    <w:rsid w:val="00C923CD"/>
    <w:rsid w:val="00CA6542"/>
    <w:rsid w:val="00CB04D5"/>
    <w:rsid w:val="00CC5B5A"/>
    <w:rsid w:val="00CD11FD"/>
    <w:rsid w:val="00CE1144"/>
    <w:rsid w:val="00CE13C7"/>
    <w:rsid w:val="00CF5C6F"/>
    <w:rsid w:val="00CF5CA1"/>
    <w:rsid w:val="00CF66B1"/>
    <w:rsid w:val="00D20331"/>
    <w:rsid w:val="00D216F6"/>
    <w:rsid w:val="00D2656E"/>
    <w:rsid w:val="00D4025B"/>
    <w:rsid w:val="00D52BC4"/>
    <w:rsid w:val="00D771AE"/>
    <w:rsid w:val="00DA62B1"/>
    <w:rsid w:val="00DB0A5A"/>
    <w:rsid w:val="00DB3989"/>
    <w:rsid w:val="00DB7CE4"/>
    <w:rsid w:val="00DC7A04"/>
    <w:rsid w:val="00DD3049"/>
    <w:rsid w:val="00DD437E"/>
    <w:rsid w:val="00E11A51"/>
    <w:rsid w:val="00E25E9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EF66EB"/>
    <w:rsid w:val="00F24168"/>
    <w:rsid w:val="00F307A5"/>
    <w:rsid w:val="00F47E77"/>
    <w:rsid w:val="00F53E44"/>
    <w:rsid w:val="00F70227"/>
    <w:rsid w:val="00FA5BEF"/>
    <w:rsid w:val="00FB2934"/>
    <w:rsid w:val="00FC5211"/>
    <w:rsid w:val="00FC6CE4"/>
    <w:rsid w:val="00FD71DE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paragraph" w:styleId="2">
    <w:name w:val="heading 2"/>
    <w:basedOn w:val="a"/>
    <w:next w:val="a"/>
    <w:link w:val="20"/>
    <w:qFormat/>
    <w:rsid w:val="0066131C"/>
    <w:pPr>
      <w:keepNext/>
      <w:autoSpaceDE w:val="0"/>
      <w:autoSpaceDN w:val="0"/>
      <w:jc w:val="center"/>
      <w:outlineLvl w:val="1"/>
    </w:pPr>
    <w:rPr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character" w:customStyle="1" w:styleId="20">
    <w:name w:val="Заголовок 2 Знак"/>
    <w:basedOn w:val="a0"/>
    <w:link w:val="2"/>
    <w:rsid w:val="0066131C"/>
    <w:rPr>
      <w:b/>
      <w:bCs/>
      <w:sz w:val="24"/>
      <w:szCs w:val="24"/>
      <w:lang w:val="uk-UA"/>
    </w:rPr>
  </w:style>
  <w:style w:type="character" w:customStyle="1" w:styleId="apple-converted-space">
    <w:name w:val="apple-converted-space"/>
    <w:basedOn w:val="a0"/>
    <w:rsid w:val="00CB04D5"/>
    <w:rPr>
      <w:rFonts w:ascii="Times New Roman" w:hAnsi="Times New Roman" w:cs="Times New Roman" w:hint="default"/>
    </w:rPr>
  </w:style>
  <w:style w:type="table" w:styleId="aa">
    <w:name w:val="Table Grid"/>
    <w:basedOn w:val="a1"/>
    <w:rsid w:val="00490B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67DD-B19C-45B3-832F-C22EAC9E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13</cp:revision>
  <cp:lastPrinted>2019-08-02T13:50:00Z</cp:lastPrinted>
  <dcterms:created xsi:type="dcterms:W3CDTF">2019-07-29T07:40:00Z</dcterms:created>
  <dcterms:modified xsi:type="dcterms:W3CDTF">2019-08-16T11:32:00Z</dcterms:modified>
</cp:coreProperties>
</file>