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6B39D9" w:rsidP="00427DD6">
      <w:pPr>
        <w:jc w:val="center"/>
        <w:rPr>
          <w:lang w:val="uk-UA"/>
        </w:rPr>
      </w:pPr>
      <w:r>
        <w:rPr>
          <w:lang w:val="uk-UA"/>
        </w:rPr>
        <w:t>сорок друга</w:t>
      </w:r>
      <w:r w:rsidR="00AC584B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6B39D9" w:rsidP="00427DD6">
      <w:pPr>
        <w:jc w:val="both"/>
        <w:rPr>
          <w:lang w:val="uk-UA"/>
        </w:rPr>
      </w:pPr>
      <w:r>
        <w:rPr>
          <w:lang w:val="uk-UA"/>
        </w:rPr>
        <w:t xml:space="preserve">04 грудня </w:t>
      </w:r>
      <w:r w:rsidR="00427DD6" w:rsidRPr="0078733B">
        <w:rPr>
          <w:lang w:val="uk-UA"/>
        </w:rPr>
        <w:t xml:space="preserve">2019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  <w:r w:rsidR="00EE2B1D">
        <w:rPr>
          <w:lang w:val="uk-UA"/>
        </w:rPr>
        <w:t>1110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270E6A">
        <w:rPr>
          <w:color w:val="000000"/>
          <w:lang w:val="uk-UA"/>
        </w:rPr>
        <w:t xml:space="preserve">, Законом України «Про </w:t>
      </w:r>
      <w:r w:rsidR="0078733B" w:rsidRPr="0078733B">
        <w:rPr>
          <w:color w:val="000000"/>
          <w:lang w:val="uk-UA"/>
        </w:rPr>
        <w:t>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AC584B" w:rsidRDefault="00AC584B" w:rsidP="001F3E8B">
      <w:pPr>
        <w:pStyle w:val="3"/>
        <w:spacing w:after="0" w:line="276" w:lineRule="auto"/>
        <w:ind w:right="-1" w:firstLine="567"/>
        <w:rPr>
          <w:color w:val="FF0000"/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1.</w:t>
      </w:r>
      <w:r w:rsidRPr="0078733B">
        <w:rPr>
          <w:sz w:val="24"/>
          <w:szCs w:val="24"/>
        </w:rPr>
        <w:t xml:space="preserve"> </w:t>
      </w:r>
      <w:r w:rsidRPr="0078733B">
        <w:rPr>
          <w:color w:val="FF0000"/>
          <w:sz w:val="24"/>
          <w:szCs w:val="24"/>
        </w:rPr>
        <w:t xml:space="preserve"> </w:t>
      </w:r>
    </w:p>
    <w:p w:rsidR="00FC07B6" w:rsidRPr="0078733B" w:rsidRDefault="00FC07B6" w:rsidP="00FC07B6">
      <w:pPr>
        <w:pStyle w:val="3"/>
        <w:spacing w:after="0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AC584B" w:rsidRPr="0078733B" w:rsidRDefault="00FC07B6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AC584B" w:rsidRPr="0078733B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6624F9" w:rsidRPr="007F7ACF" w:rsidRDefault="00FC07B6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6B7B30">
        <w:rPr>
          <w:sz w:val="24"/>
          <w:szCs w:val="24"/>
        </w:rPr>
        <w:t>.1</w:t>
      </w:r>
      <w:r w:rsidR="006624F9">
        <w:rPr>
          <w:sz w:val="24"/>
          <w:szCs w:val="24"/>
        </w:rPr>
        <w:t xml:space="preserve">. </w:t>
      </w:r>
      <w:r w:rsidR="006B39D9">
        <w:rPr>
          <w:sz w:val="24"/>
          <w:szCs w:val="24"/>
        </w:rPr>
        <w:t xml:space="preserve">Синюк Ніні Францівні </w:t>
      </w:r>
      <w:r w:rsidR="006624F9" w:rsidRPr="007F7ACF">
        <w:rPr>
          <w:sz w:val="24"/>
          <w:szCs w:val="24"/>
        </w:rPr>
        <w:t xml:space="preserve">загальною площею </w:t>
      </w:r>
      <w:r w:rsidR="006B39D9">
        <w:rPr>
          <w:sz w:val="24"/>
          <w:szCs w:val="24"/>
        </w:rPr>
        <w:t>2,5159</w:t>
      </w:r>
      <w:r w:rsidR="006624F9" w:rsidRPr="007F7ACF">
        <w:rPr>
          <w:sz w:val="24"/>
          <w:szCs w:val="24"/>
        </w:rPr>
        <w:t xml:space="preserve"> га,</w:t>
      </w:r>
      <w:r w:rsidR="00E60B6F">
        <w:rPr>
          <w:sz w:val="24"/>
          <w:szCs w:val="24"/>
        </w:rPr>
        <w:t xml:space="preserve"> в т.ч.:</w:t>
      </w:r>
      <w:r w:rsidR="006624F9" w:rsidRPr="007F7ACF">
        <w:rPr>
          <w:sz w:val="24"/>
          <w:szCs w:val="24"/>
        </w:rPr>
        <w:t xml:space="preserve"> для ведення товарного сільськогосподарського виробництва </w:t>
      </w:r>
      <w:r w:rsidR="006624F9">
        <w:rPr>
          <w:sz w:val="24"/>
          <w:szCs w:val="24"/>
        </w:rPr>
        <w:t xml:space="preserve">площею, </w:t>
      </w:r>
      <w:r w:rsidR="006B39D9">
        <w:rPr>
          <w:sz w:val="24"/>
          <w:szCs w:val="24"/>
        </w:rPr>
        <w:t>2,2345</w:t>
      </w:r>
      <w:r w:rsidR="00A95FEE">
        <w:rPr>
          <w:sz w:val="24"/>
          <w:szCs w:val="24"/>
        </w:rPr>
        <w:t xml:space="preserve"> </w:t>
      </w:r>
      <w:r w:rsidR="006624F9" w:rsidRPr="007F7ACF">
        <w:rPr>
          <w:sz w:val="24"/>
          <w:szCs w:val="24"/>
        </w:rPr>
        <w:t>га.</w:t>
      </w:r>
      <w:r w:rsidR="00E60B6F">
        <w:rPr>
          <w:sz w:val="24"/>
          <w:szCs w:val="24"/>
        </w:rPr>
        <w:t>,</w:t>
      </w:r>
      <w:r w:rsidR="006624F9" w:rsidRPr="007F7ACF">
        <w:rPr>
          <w:sz w:val="24"/>
          <w:szCs w:val="24"/>
        </w:rPr>
        <w:t xml:space="preserve"> кадастровий номер </w:t>
      </w:r>
      <w:r w:rsidR="007D08F3">
        <w:rPr>
          <w:sz w:val="24"/>
          <w:szCs w:val="24"/>
        </w:rPr>
        <w:t>18211</w:t>
      </w:r>
      <w:r w:rsidR="006B39D9">
        <w:rPr>
          <w:sz w:val="24"/>
          <w:szCs w:val="24"/>
        </w:rPr>
        <w:t>83000:05:001:1530</w:t>
      </w:r>
      <w:r w:rsidR="006624F9"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6B39D9">
        <w:rPr>
          <w:sz w:val="24"/>
          <w:szCs w:val="24"/>
        </w:rPr>
        <w:t>площею, 0,2814</w:t>
      </w:r>
      <w:r w:rsidR="006624F9" w:rsidRPr="007F7ACF">
        <w:rPr>
          <w:sz w:val="24"/>
          <w:szCs w:val="24"/>
        </w:rPr>
        <w:t xml:space="preserve"> га. кадастровий номер </w:t>
      </w:r>
      <w:r w:rsidR="006B39D9">
        <w:rPr>
          <w:sz w:val="24"/>
          <w:szCs w:val="24"/>
        </w:rPr>
        <w:t>1821183000:05:001:1779</w:t>
      </w:r>
      <w:r w:rsidR="00A95FEE">
        <w:rPr>
          <w:sz w:val="24"/>
          <w:szCs w:val="24"/>
        </w:rPr>
        <w:t xml:space="preserve">, </w:t>
      </w:r>
      <w:r w:rsidR="006624F9" w:rsidRPr="007F7ACF">
        <w:rPr>
          <w:sz w:val="24"/>
          <w:szCs w:val="24"/>
        </w:rPr>
        <w:t>взамін сертифіката на право на земельну частку (пай), серія</w:t>
      </w:r>
      <w:r w:rsidR="006B39D9">
        <w:rPr>
          <w:sz w:val="24"/>
          <w:szCs w:val="24"/>
        </w:rPr>
        <w:t xml:space="preserve"> ЖТ № 0069664</w:t>
      </w:r>
      <w:r w:rsidR="00A95FEE">
        <w:rPr>
          <w:sz w:val="24"/>
          <w:szCs w:val="24"/>
        </w:rPr>
        <w:t>, реформованого АПАК «Оранта</w:t>
      </w:r>
      <w:r w:rsidR="006624F9">
        <w:rPr>
          <w:sz w:val="24"/>
          <w:szCs w:val="24"/>
        </w:rPr>
        <w:t>».</w:t>
      </w:r>
    </w:p>
    <w:p w:rsidR="006624F9" w:rsidRDefault="008F05C9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="006624F9" w:rsidRPr="0078733B">
        <w:rPr>
          <w:sz w:val="24"/>
          <w:szCs w:val="24"/>
        </w:rPr>
        <w:t xml:space="preserve"> </w:t>
      </w:r>
      <w:r w:rsidR="006B39D9" w:rsidRPr="006B39D9">
        <w:rPr>
          <w:sz w:val="24"/>
          <w:szCs w:val="24"/>
        </w:rPr>
        <w:t>Синюк Н</w:t>
      </w:r>
      <w:r w:rsidR="006B39D9">
        <w:rPr>
          <w:sz w:val="24"/>
          <w:szCs w:val="24"/>
        </w:rPr>
        <w:t>.Ф</w:t>
      </w:r>
      <w:r w:rsidR="007D08F3">
        <w:rPr>
          <w:sz w:val="24"/>
          <w:szCs w:val="24"/>
        </w:rPr>
        <w:t>.</w:t>
      </w:r>
      <w:r w:rsidR="007D08F3" w:rsidRPr="007F7ACF">
        <w:rPr>
          <w:sz w:val="24"/>
          <w:szCs w:val="24"/>
        </w:rPr>
        <w:t xml:space="preserve"> </w:t>
      </w:r>
      <w:r w:rsidR="006624F9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6624F9" w:rsidRPr="0078733B">
        <w:rPr>
          <w:sz w:val="24"/>
          <w:szCs w:val="24"/>
          <w:vertAlign w:val="superscript"/>
        </w:rPr>
        <w:t>1</w:t>
      </w:r>
      <w:r w:rsidR="006624F9" w:rsidRPr="0078733B">
        <w:rPr>
          <w:sz w:val="24"/>
          <w:szCs w:val="24"/>
        </w:rPr>
        <w:t xml:space="preserve"> Земельного кодексу України.</w:t>
      </w:r>
    </w:p>
    <w:p w:rsidR="004D5EC3" w:rsidRPr="007F7ACF" w:rsidRDefault="00FC07B6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4D5EC3">
        <w:rPr>
          <w:sz w:val="24"/>
          <w:szCs w:val="24"/>
        </w:rPr>
        <w:t>.</w:t>
      </w:r>
      <w:r w:rsidR="006B7B30">
        <w:rPr>
          <w:sz w:val="24"/>
          <w:szCs w:val="24"/>
        </w:rPr>
        <w:t>2</w:t>
      </w:r>
      <w:r w:rsidR="004D5EC3">
        <w:rPr>
          <w:sz w:val="24"/>
          <w:szCs w:val="24"/>
        </w:rPr>
        <w:t xml:space="preserve">. </w:t>
      </w:r>
      <w:r w:rsidR="006B39D9">
        <w:rPr>
          <w:sz w:val="24"/>
          <w:szCs w:val="24"/>
        </w:rPr>
        <w:t>Боровській Марії Вячеславівні</w:t>
      </w:r>
      <w:r w:rsidR="00F341CE">
        <w:rPr>
          <w:sz w:val="24"/>
          <w:szCs w:val="24"/>
        </w:rPr>
        <w:t xml:space="preserve"> </w:t>
      </w:r>
      <w:r w:rsidR="004D5EC3" w:rsidRPr="007F7ACF">
        <w:rPr>
          <w:sz w:val="24"/>
          <w:szCs w:val="24"/>
        </w:rPr>
        <w:t xml:space="preserve">площею </w:t>
      </w:r>
      <w:r w:rsidR="006B39D9">
        <w:rPr>
          <w:sz w:val="24"/>
          <w:szCs w:val="24"/>
        </w:rPr>
        <w:t>3,9267</w:t>
      </w:r>
      <w:r w:rsidR="004D5EC3" w:rsidRPr="007F7ACF">
        <w:rPr>
          <w:sz w:val="24"/>
          <w:szCs w:val="24"/>
        </w:rPr>
        <w:t xml:space="preserve"> га,</w:t>
      </w:r>
      <w:r w:rsidR="004D5EC3">
        <w:rPr>
          <w:sz w:val="24"/>
          <w:szCs w:val="24"/>
        </w:rPr>
        <w:t xml:space="preserve"> </w:t>
      </w:r>
      <w:r w:rsidR="004D5EC3" w:rsidRPr="007F7ACF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1821186500:06:002:0423</w:t>
      </w:r>
      <w:r w:rsidR="004D5EC3">
        <w:rPr>
          <w:sz w:val="24"/>
          <w:szCs w:val="24"/>
        </w:rPr>
        <w:t xml:space="preserve">, </w:t>
      </w:r>
      <w:r w:rsidR="004D5EC3" w:rsidRPr="007F7ACF">
        <w:rPr>
          <w:sz w:val="24"/>
          <w:szCs w:val="24"/>
        </w:rPr>
        <w:t>для ведення товарного сільськогосподарського виробництва</w:t>
      </w:r>
      <w:r w:rsidR="004D5EC3">
        <w:rPr>
          <w:sz w:val="24"/>
          <w:szCs w:val="24"/>
        </w:rPr>
        <w:t xml:space="preserve">, </w:t>
      </w:r>
      <w:r w:rsidR="004D5EC3" w:rsidRPr="007F7ACF">
        <w:rPr>
          <w:sz w:val="24"/>
          <w:szCs w:val="24"/>
        </w:rPr>
        <w:t>взамін сертифіката на право на земельну частку (пай), серія</w:t>
      </w:r>
      <w:r w:rsidR="006B39D9">
        <w:rPr>
          <w:sz w:val="24"/>
          <w:szCs w:val="24"/>
        </w:rPr>
        <w:t xml:space="preserve"> ЖТ № 0069114</w:t>
      </w:r>
      <w:r w:rsidR="004D5EC3" w:rsidRPr="007F7ACF">
        <w:rPr>
          <w:sz w:val="24"/>
          <w:szCs w:val="24"/>
        </w:rPr>
        <w:t xml:space="preserve">, реформованого </w:t>
      </w:r>
      <w:r w:rsidR="004D5EC3">
        <w:rPr>
          <w:sz w:val="24"/>
          <w:szCs w:val="24"/>
        </w:rPr>
        <w:t xml:space="preserve">КСП </w:t>
      </w:r>
      <w:r w:rsidR="006366B6">
        <w:rPr>
          <w:sz w:val="24"/>
          <w:szCs w:val="24"/>
        </w:rPr>
        <w:t>ім. Б.Хмельницького</w:t>
      </w:r>
      <w:r w:rsidR="00B167E1">
        <w:rPr>
          <w:sz w:val="24"/>
          <w:szCs w:val="24"/>
        </w:rPr>
        <w:t>.</w:t>
      </w:r>
    </w:p>
    <w:p w:rsidR="004D5EC3" w:rsidRDefault="008F05C9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="004D5EC3" w:rsidRPr="0078733B">
        <w:rPr>
          <w:sz w:val="24"/>
          <w:szCs w:val="24"/>
        </w:rPr>
        <w:t xml:space="preserve"> </w:t>
      </w:r>
      <w:r w:rsidR="006B39D9" w:rsidRPr="008F05C9">
        <w:rPr>
          <w:sz w:val="24"/>
          <w:szCs w:val="24"/>
        </w:rPr>
        <w:t>Боровській М</w:t>
      </w:r>
      <w:r w:rsidR="006B39D9">
        <w:rPr>
          <w:sz w:val="24"/>
          <w:szCs w:val="24"/>
        </w:rPr>
        <w:t>.В</w:t>
      </w:r>
      <w:r w:rsidR="004D5EC3" w:rsidRPr="004D5EC3">
        <w:rPr>
          <w:sz w:val="24"/>
          <w:szCs w:val="24"/>
        </w:rPr>
        <w:t>.</w:t>
      </w:r>
      <w:r w:rsidR="004D5EC3">
        <w:rPr>
          <w:sz w:val="24"/>
          <w:szCs w:val="24"/>
        </w:rPr>
        <w:t xml:space="preserve"> </w:t>
      </w:r>
      <w:r w:rsidR="004D5EC3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4D5EC3" w:rsidRPr="0078733B">
        <w:rPr>
          <w:sz w:val="24"/>
          <w:szCs w:val="24"/>
          <w:vertAlign w:val="superscript"/>
        </w:rPr>
        <w:t>1</w:t>
      </w:r>
      <w:r w:rsidR="004D5EC3" w:rsidRPr="0078733B">
        <w:rPr>
          <w:sz w:val="24"/>
          <w:szCs w:val="24"/>
        </w:rPr>
        <w:t xml:space="preserve"> Земельного кодексу України.</w:t>
      </w:r>
    </w:p>
    <w:p w:rsidR="00AC584B" w:rsidRPr="0078733B" w:rsidRDefault="00FC07B6" w:rsidP="001F3E8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FC07B6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lastRenderedPageBreak/>
        <w:t>5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FC07B6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AC584B" w:rsidRPr="0078733B">
        <w:rPr>
          <w:lang w:val="uk-UA"/>
        </w:rPr>
        <w:t xml:space="preserve"> 1 та пункті </w:t>
      </w:r>
      <w:r w:rsidR="00B101A5">
        <w:rPr>
          <w:lang w:val="uk-UA"/>
        </w:rPr>
        <w:t>2</w:t>
      </w:r>
      <w:r w:rsidR="00AC584B" w:rsidRPr="0078733B">
        <w:rPr>
          <w:lang w:val="uk-UA"/>
        </w:rPr>
        <w:t xml:space="preserve"> цього рішення.</w:t>
      </w:r>
    </w:p>
    <w:p w:rsidR="002723CE" w:rsidRDefault="00FC07B6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095CDB" w:rsidRDefault="00095CDB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</w:p>
    <w:p w:rsidR="007E0C82" w:rsidRPr="003D42E8" w:rsidRDefault="007E0C82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Селищний голова                                                 Г.Л. Рудюк</w:t>
      </w:r>
    </w:p>
    <w:p w:rsidR="007E0C82" w:rsidRDefault="007207BB" w:rsidP="00BC110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78733B">
        <w:rPr>
          <w:color w:val="000000"/>
          <w:szCs w:val="27"/>
        </w:rPr>
        <w:br w:type="page"/>
      </w:r>
      <w:bookmarkStart w:id="0" w:name="_GoBack"/>
      <w:bookmarkEnd w:id="0"/>
    </w:p>
    <w:p w:rsidR="00067F84" w:rsidRDefault="00067F84" w:rsidP="00067F84">
      <w:pPr>
        <w:ind w:right="849"/>
        <w:rPr>
          <w:sz w:val="22"/>
          <w:szCs w:val="22"/>
          <w:lang w:val="uk-UA"/>
        </w:rPr>
      </w:pPr>
    </w:p>
    <w:sectPr w:rsidR="00067F84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F68" w:rsidRDefault="004B4F68" w:rsidP="001207DE">
      <w:r>
        <w:separator/>
      </w:r>
    </w:p>
  </w:endnote>
  <w:endnote w:type="continuationSeparator" w:id="0">
    <w:p w:rsidR="004B4F68" w:rsidRDefault="004B4F6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F68" w:rsidRDefault="004B4F68" w:rsidP="001207DE">
      <w:r>
        <w:separator/>
      </w:r>
    </w:p>
  </w:footnote>
  <w:footnote w:type="continuationSeparator" w:id="0">
    <w:p w:rsidR="004B4F68" w:rsidRDefault="004B4F6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4F68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102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E40B-E7F0-4DE1-89C4-FF199607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</cp:revision>
  <cp:lastPrinted>2019-12-12T07:43:00Z</cp:lastPrinted>
  <dcterms:created xsi:type="dcterms:W3CDTF">2019-12-05T07:47:00Z</dcterms:created>
  <dcterms:modified xsi:type="dcterms:W3CDTF">2019-12-12T09:39:00Z</dcterms:modified>
</cp:coreProperties>
</file>