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 14</w:t>
      </w:r>
      <w:r w:rsidR="00C6779A">
        <w:rPr>
          <w:rFonts w:ascii="Times New Roman" w:hAnsi="Times New Roman"/>
          <w:sz w:val="24"/>
          <w:szCs w:val="28"/>
          <w:lang w:val="uk-UA"/>
        </w:rPr>
        <w:t xml:space="preserve">  </w:t>
      </w:r>
      <w:r w:rsidR="003F5ABF">
        <w:rPr>
          <w:rFonts w:ascii="Times New Roman" w:hAnsi="Times New Roman"/>
          <w:sz w:val="24"/>
          <w:szCs w:val="28"/>
          <w:lang w:val="uk-UA"/>
        </w:rPr>
        <w:t>грудня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624AE">
        <w:rPr>
          <w:rFonts w:ascii="Times New Roman" w:hAnsi="Times New Roman"/>
          <w:sz w:val="24"/>
          <w:szCs w:val="28"/>
          <w:lang w:val="uk-UA"/>
        </w:rPr>
        <w:t>2018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D65033">
        <w:rPr>
          <w:rFonts w:ascii="Times New Roman" w:hAnsi="Times New Roman"/>
          <w:sz w:val="24"/>
          <w:szCs w:val="28"/>
          <w:lang w:val="uk-UA"/>
        </w:rPr>
        <w:t>273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6208BD" w:rsidRPr="0000365A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</w:t>
      </w:r>
      <w:r>
        <w:rPr>
          <w:rFonts w:ascii="Times New Roman" w:hAnsi="Times New Roman"/>
          <w:sz w:val="24"/>
          <w:szCs w:val="24"/>
          <w:lang w:val="uk-UA"/>
        </w:rPr>
        <w:t xml:space="preserve">Новоборівської селищної </w:t>
      </w:r>
      <w:r w:rsidR="006208BD" w:rsidRPr="0000365A">
        <w:rPr>
          <w:rFonts w:ascii="Times New Roman" w:hAnsi="Times New Roman"/>
          <w:sz w:val="24"/>
          <w:szCs w:val="24"/>
          <w:lang w:val="uk-UA"/>
        </w:rPr>
        <w:t xml:space="preserve">об’єднаної територіальної громади на 2018 рік, затвердженого рішенням №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="006208BD" w:rsidRPr="0000365A">
        <w:rPr>
          <w:rFonts w:ascii="Times New Roman" w:hAnsi="Times New Roman"/>
          <w:sz w:val="24"/>
          <w:szCs w:val="28"/>
          <w:lang w:val="en-US"/>
        </w:rPr>
        <w:t>VII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року,  виконком      </w:t>
      </w:r>
    </w:p>
    <w:p w:rsidR="006208BD" w:rsidRPr="0000365A" w:rsidRDefault="006208BD" w:rsidP="006208BD">
      <w:pPr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3F5ABF" w:rsidRDefault="00640A43" w:rsidP="00640A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>норазову  допомогу:</w:t>
      </w:r>
    </w:p>
    <w:p w:rsidR="00A14FF5" w:rsidRPr="003F5ABF" w:rsidRDefault="003F5ABF" w:rsidP="00640A43">
      <w:pPr>
        <w:tabs>
          <w:tab w:val="left" w:pos="0"/>
        </w:tabs>
        <w:spacing w:after="0" w:line="240" w:lineRule="auto"/>
        <w:jc w:val="both"/>
        <w:rPr>
          <w:b/>
          <w:sz w:val="20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896BA0" w:rsidRPr="003F5ABF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  <w:r w:rsidR="00A14FF5" w:rsidRPr="003F5ABF">
        <w:rPr>
          <w:rFonts w:ascii="Times New Roman" w:hAnsi="Times New Roman"/>
          <w:b/>
          <w:sz w:val="24"/>
          <w:szCs w:val="28"/>
          <w:lang w:val="uk-UA"/>
        </w:rPr>
        <w:t>:</w:t>
      </w:r>
      <w:r w:rsidR="00896BA0" w:rsidRPr="003F5ABF">
        <w:rPr>
          <w:rFonts w:ascii="Times New Roman" w:hAnsi="Times New Roman"/>
          <w:b/>
          <w:sz w:val="24"/>
          <w:szCs w:val="28"/>
          <w:lang w:val="uk-UA"/>
        </w:rPr>
        <w:t xml:space="preserve"> </w:t>
      </w:r>
    </w:p>
    <w:p w:rsidR="00640A43" w:rsidRPr="005127BE" w:rsidRDefault="003F5ABF" w:rsidP="005127BE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 xml:space="preserve">1.1.1. </w:t>
      </w:r>
      <w:r w:rsidR="006208BD" w:rsidRPr="003F5ABF">
        <w:rPr>
          <w:rFonts w:ascii="Times New Roman" w:hAnsi="Times New Roman"/>
          <w:sz w:val="24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Брагіну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Анатолію Миколайовичу</w:t>
      </w:r>
      <w:r w:rsidR="009D76AB" w:rsidRPr="003F5AB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675A32">
        <w:rPr>
          <w:rFonts w:ascii="Times New Roman" w:hAnsi="Times New Roman"/>
          <w:sz w:val="24"/>
          <w:szCs w:val="28"/>
          <w:lang w:val="uk-UA"/>
        </w:rPr>
        <w:t>ХХХ</w:t>
      </w:r>
      <w:r w:rsidR="009D76AB" w:rsidRPr="003F5ABF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="009D76AB" w:rsidRPr="003F5ABF">
        <w:rPr>
          <w:rFonts w:ascii="Times New Roman" w:hAnsi="Times New Roman"/>
          <w:sz w:val="24"/>
          <w:szCs w:val="28"/>
          <w:lang w:val="uk-UA"/>
        </w:rPr>
        <w:t>ід.номер</w:t>
      </w:r>
      <w:proofErr w:type="spellEnd"/>
      <w:r w:rsidR="009D76AB" w:rsidRPr="003F5AB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75A32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>) жителю</w:t>
      </w:r>
      <w:r w:rsidR="009D76AB" w:rsidRPr="003F5ABF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="009D76AB" w:rsidRPr="003F5ABF"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 w:rsidR="009D76AB" w:rsidRPr="003F5ABF">
        <w:rPr>
          <w:rFonts w:ascii="Times New Roman" w:hAnsi="Times New Roman"/>
          <w:sz w:val="24"/>
          <w:szCs w:val="28"/>
          <w:lang w:val="uk-UA"/>
        </w:rPr>
        <w:t xml:space="preserve">. Нова Борова,  вул. </w:t>
      </w:r>
      <w:r w:rsidR="00675A32">
        <w:rPr>
          <w:rFonts w:ascii="Times New Roman" w:hAnsi="Times New Roman"/>
          <w:sz w:val="24"/>
          <w:szCs w:val="28"/>
          <w:lang w:val="uk-UA"/>
        </w:rPr>
        <w:t>ХХХ</w:t>
      </w:r>
      <w:r w:rsidR="009D76AB" w:rsidRPr="003F5AB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896BA0" w:rsidRPr="003F5ABF">
        <w:rPr>
          <w:rFonts w:ascii="Times New Roman" w:hAnsi="Times New Roman"/>
          <w:sz w:val="24"/>
          <w:szCs w:val="28"/>
          <w:lang w:val="uk-UA"/>
        </w:rPr>
        <w:t xml:space="preserve">на картковий рахунок </w:t>
      </w:r>
      <w:r w:rsidR="005127BE" w:rsidRPr="005127BE">
        <w:rPr>
          <w:rFonts w:ascii="Times New Roman" w:hAnsi="Times New Roman"/>
          <w:sz w:val="24"/>
          <w:szCs w:val="24"/>
          <w:lang w:val="uk-UA"/>
        </w:rPr>
        <w:t>в ПАТ КБ «</w:t>
      </w:r>
      <w:proofErr w:type="spellStart"/>
      <w:r w:rsidR="005127BE" w:rsidRPr="005127BE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="005127BE" w:rsidRPr="005127BE">
        <w:rPr>
          <w:rFonts w:ascii="Times New Roman" w:hAnsi="Times New Roman"/>
          <w:sz w:val="24"/>
          <w:szCs w:val="24"/>
          <w:lang w:val="uk-UA"/>
        </w:rPr>
        <w:t xml:space="preserve"> Банк»   у розмірі -  1000 грн</w:t>
      </w:r>
      <w:r w:rsidR="005127BE">
        <w:rPr>
          <w:rFonts w:ascii="Times New Roman" w:hAnsi="Times New Roman"/>
          <w:sz w:val="24"/>
          <w:szCs w:val="24"/>
          <w:lang w:val="uk-UA"/>
        </w:rPr>
        <w:t>.</w:t>
      </w:r>
    </w:p>
    <w:p w:rsidR="00640A43" w:rsidRDefault="005127BE" w:rsidP="005127B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1.1.2. </w:t>
      </w:r>
      <w:r w:rsidR="00640A43" w:rsidRPr="005127BE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Юськову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Миколі Андрійовичу (паспорт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 w:rsidR="00640A43" w:rsidRPr="005127B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0A43" w:rsidRPr="005127BE">
        <w:rPr>
          <w:rFonts w:ascii="Times New Roman" w:hAnsi="Times New Roman"/>
          <w:sz w:val="24"/>
          <w:szCs w:val="24"/>
          <w:lang w:val="uk-UA"/>
        </w:rPr>
        <w:t>ід.номер</w:t>
      </w:r>
      <w:proofErr w:type="spellEnd"/>
      <w:r w:rsidR="00640A43" w:rsidRPr="005127B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>) жителю</w:t>
      </w:r>
      <w:r w:rsidR="00640A43" w:rsidRPr="005127B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5A32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proofErr w:type="spellStart"/>
      <w:r w:rsidR="00640A43" w:rsidRPr="005127BE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640A43" w:rsidRPr="005127BE">
        <w:rPr>
          <w:rFonts w:ascii="Times New Roman" w:hAnsi="Times New Roman"/>
          <w:sz w:val="24"/>
          <w:szCs w:val="24"/>
          <w:lang w:val="uk-UA"/>
        </w:rPr>
        <w:t xml:space="preserve">. Нова Борова, вул.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 w:rsidR="00640A43" w:rsidRPr="005127BE">
        <w:rPr>
          <w:rFonts w:ascii="Times New Roman" w:hAnsi="Times New Roman"/>
          <w:sz w:val="24"/>
          <w:szCs w:val="24"/>
          <w:lang w:val="uk-UA"/>
        </w:rPr>
        <w:t xml:space="preserve"> на рахунок в АТ «Ощадбанк» філія Житомирського обласного управління №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 w:rsidR="00640A43" w:rsidRPr="005127B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розмірі – 10</w:t>
      </w:r>
      <w:r w:rsidR="00640A43" w:rsidRPr="005127BE">
        <w:rPr>
          <w:rFonts w:ascii="Times New Roman" w:hAnsi="Times New Roman"/>
          <w:sz w:val="24"/>
          <w:szCs w:val="24"/>
          <w:lang w:val="uk-UA"/>
        </w:rPr>
        <w:t>00 грн.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5127BE" w:rsidRDefault="005127BE" w:rsidP="005127B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1.1.3.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Зайнчуківській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Ользі Давидівни (паспорт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ід.номер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 w:rsidR="0098470C">
        <w:rPr>
          <w:rFonts w:ascii="Times New Roman" w:hAnsi="Times New Roman"/>
          <w:sz w:val="24"/>
          <w:szCs w:val="24"/>
          <w:lang w:val="uk-UA"/>
        </w:rPr>
        <w:t xml:space="preserve">) жительці </w:t>
      </w:r>
      <w:proofErr w:type="spellStart"/>
      <w:r w:rsidR="0098470C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98470C">
        <w:rPr>
          <w:rFonts w:ascii="Times New Roman" w:hAnsi="Times New Roman"/>
          <w:sz w:val="24"/>
          <w:szCs w:val="24"/>
          <w:lang w:val="uk-UA"/>
        </w:rPr>
        <w:t>. Нова Бор</w:t>
      </w:r>
      <w:r>
        <w:rPr>
          <w:rFonts w:ascii="Times New Roman" w:hAnsi="Times New Roman"/>
          <w:sz w:val="24"/>
          <w:szCs w:val="24"/>
          <w:lang w:val="uk-UA"/>
        </w:rPr>
        <w:t>ова</w:t>
      </w:r>
      <w:r w:rsidR="0098470C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на лікування чоловіка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Зайнчуковського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Володимира Йосиповича</w:t>
      </w:r>
      <w:r w:rsidR="0098470C">
        <w:rPr>
          <w:rFonts w:ascii="Times New Roman" w:hAnsi="Times New Roman"/>
          <w:sz w:val="24"/>
          <w:szCs w:val="24"/>
          <w:lang w:val="uk-UA"/>
        </w:rPr>
        <w:t xml:space="preserve">, 10.04.1952 </w:t>
      </w:r>
      <w:proofErr w:type="spellStart"/>
      <w:r w:rsidR="0098470C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98470C">
        <w:rPr>
          <w:rFonts w:ascii="Times New Roman" w:hAnsi="Times New Roman"/>
          <w:sz w:val="24"/>
          <w:szCs w:val="24"/>
          <w:lang w:val="uk-UA"/>
        </w:rPr>
        <w:t xml:space="preserve">. на її особистий </w:t>
      </w:r>
      <w:r w:rsidR="0098470C" w:rsidRPr="005127BE">
        <w:rPr>
          <w:rFonts w:ascii="Times New Roman" w:hAnsi="Times New Roman"/>
          <w:sz w:val="24"/>
          <w:szCs w:val="24"/>
          <w:lang w:val="uk-UA"/>
        </w:rPr>
        <w:t xml:space="preserve">рахунок в АТ «Ощадбанк» філія Житомирського обласного управління №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 w:rsidR="0098470C" w:rsidRPr="005127B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8470C">
        <w:rPr>
          <w:rFonts w:ascii="Times New Roman" w:hAnsi="Times New Roman"/>
          <w:sz w:val="24"/>
          <w:szCs w:val="24"/>
          <w:lang w:val="uk-UA"/>
        </w:rPr>
        <w:t>у розмірі – 10</w:t>
      </w:r>
      <w:r w:rsidR="0098470C" w:rsidRPr="005127BE">
        <w:rPr>
          <w:rFonts w:ascii="Times New Roman" w:hAnsi="Times New Roman"/>
          <w:sz w:val="24"/>
          <w:szCs w:val="24"/>
          <w:lang w:val="uk-UA"/>
        </w:rPr>
        <w:t>00 грн.</w:t>
      </w:r>
      <w:r w:rsidR="0098470C">
        <w:rPr>
          <w:rFonts w:ascii="Times New Roman" w:hAnsi="Times New Roman"/>
          <w:sz w:val="24"/>
          <w:szCs w:val="24"/>
          <w:lang w:val="uk-UA"/>
        </w:rPr>
        <w:t>;</w:t>
      </w:r>
    </w:p>
    <w:p w:rsidR="0060448B" w:rsidRDefault="0060448B" w:rsidP="0060448B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1.1.4. гр. Паламарчук Ользі Олександрівні (паспорт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ід.номер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жительці с.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Кропивня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на л</w:t>
      </w:r>
      <w:r w:rsidR="00675A32">
        <w:rPr>
          <w:rFonts w:ascii="Times New Roman" w:hAnsi="Times New Roman"/>
          <w:sz w:val="24"/>
          <w:szCs w:val="24"/>
          <w:lang w:val="uk-UA"/>
        </w:rPr>
        <w:t xml:space="preserve">ікування внучки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Гонгало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Тетяні Олегівні, 1995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3F5ABF">
        <w:rPr>
          <w:rFonts w:ascii="Times New Roman" w:hAnsi="Times New Roman"/>
          <w:sz w:val="24"/>
          <w:szCs w:val="28"/>
          <w:lang w:val="uk-UA"/>
        </w:rPr>
        <w:t xml:space="preserve">на картковий рахунок </w:t>
      </w:r>
      <w:r w:rsidRPr="005127BE">
        <w:rPr>
          <w:rFonts w:ascii="Times New Roman" w:hAnsi="Times New Roman"/>
          <w:sz w:val="24"/>
          <w:szCs w:val="24"/>
          <w:lang w:val="uk-UA"/>
        </w:rPr>
        <w:t>в ПАТ КБ «</w:t>
      </w:r>
      <w:proofErr w:type="spellStart"/>
      <w:r w:rsidRPr="005127BE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Pr="005127BE">
        <w:rPr>
          <w:rFonts w:ascii="Times New Roman" w:hAnsi="Times New Roman"/>
          <w:sz w:val="24"/>
          <w:szCs w:val="24"/>
          <w:lang w:val="uk-UA"/>
        </w:rPr>
        <w:t xml:space="preserve"> Банк»   у розмірі -  1000 грн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A85826">
        <w:rPr>
          <w:rFonts w:ascii="Times New Roman" w:hAnsi="Times New Roman"/>
          <w:sz w:val="24"/>
          <w:szCs w:val="24"/>
          <w:lang w:val="uk-UA"/>
        </w:rPr>
        <w:t>;</w:t>
      </w:r>
    </w:p>
    <w:p w:rsidR="00A85826" w:rsidRDefault="00A85826" w:rsidP="0060448B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1.1.5.   гр. Кравченку Сергію Іллічу жителю 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Нова Борова, вул. Пушкіна, 159 кв. 8, кошти перерахувати на рахунок дружини гр. Кравченко Марії Андріївни                 (паспорт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ід.номер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в </w:t>
      </w:r>
      <w:r w:rsidRPr="005127BE">
        <w:rPr>
          <w:rFonts w:ascii="Times New Roman" w:hAnsi="Times New Roman"/>
          <w:sz w:val="24"/>
          <w:szCs w:val="24"/>
          <w:lang w:val="uk-UA"/>
        </w:rPr>
        <w:t xml:space="preserve">АТ «Ощадбанк» філія Житомирського обласного управління №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 w:rsidRPr="005127BE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розмірі – 200 грн.;</w:t>
      </w:r>
    </w:p>
    <w:p w:rsidR="00A85826" w:rsidRDefault="00D65033" w:rsidP="0060448B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1.1.6. </w:t>
      </w:r>
      <w:r w:rsidR="00A85826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5852A6">
        <w:rPr>
          <w:rFonts w:ascii="Times New Roman" w:hAnsi="Times New Roman"/>
          <w:sz w:val="24"/>
          <w:szCs w:val="24"/>
          <w:lang w:val="uk-UA"/>
        </w:rPr>
        <w:t>Дідковській</w:t>
      </w:r>
      <w:proofErr w:type="spellEnd"/>
      <w:r w:rsidR="005852A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Розалії Владиславівні, жительці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Нова Борова,                     вул. Сонячна, 10 кошти перерахувати</w:t>
      </w:r>
      <w:r w:rsidR="005852A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 рахунок сестри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Дідковської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Валентини Владиславівни (паспорт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ід.номер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5127BE">
        <w:rPr>
          <w:rFonts w:ascii="Times New Roman" w:hAnsi="Times New Roman"/>
          <w:sz w:val="24"/>
          <w:szCs w:val="24"/>
          <w:lang w:val="uk-UA"/>
        </w:rPr>
        <w:t>в ПАТ КБ «</w:t>
      </w:r>
      <w:proofErr w:type="spellStart"/>
      <w:r w:rsidRPr="005127BE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Pr="005127BE">
        <w:rPr>
          <w:rFonts w:ascii="Times New Roman" w:hAnsi="Times New Roman"/>
          <w:sz w:val="24"/>
          <w:szCs w:val="24"/>
          <w:lang w:val="uk-UA"/>
        </w:rPr>
        <w:t xml:space="preserve"> Банк»   </w:t>
      </w:r>
      <w:r>
        <w:rPr>
          <w:rFonts w:ascii="Times New Roman" w:hAnsi="Times New Roman"/>
          <w:sz w:val="24"/>
          <w:szCs w:val="24"/>
          <w:lang w:val="uk-UA"/>
        </w:rPr>
        <w:t xml:space="preserve">у розмірі – </w:t>
      </w:r>
      <w:r w:rsidR="00675A32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/>
          <w:sz w:val="24"/>
          <w:szCs w:val="24"/>
          <w:lang w:val="uk-UA"/>
        </w:rPr>
        <w:t>200 грн.</w:t>
      </w:r>
    </w:p>
    <w:p w:rsidR="0098470C" w:rsidRDefault="0098470C" w:rsidP="005127B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14FF5" w:rsidRDefault="0098470C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1.2. </w:t>
      </w:r>
      <w:r w:rsidRPr="0098470C">
        <w:rPr>
          <w:rFonts w:ascii="Times New Roman" w:hAnsi="Times New Roman"/>
          <w:b/>
          <w:sz w:val="24"/>
          <w:szCs w:val="24"/>
          <w:lang w:val="uk-UA"/>
        </w:rPr>
        <w:t>на ліквідацію наслідків пожежі</w:t>
      </w:r>
      <w:r>
        <w:rPr>
          <w:rFonts w:ascii="Times New Roman" w:hAnsi="Times New Roman"/>
          <w:sz w:val="24"/>
          <w:szCs w:val="24"/>
          <w:lang w:val="uk-UA"/>
        </w:rPr>
        <w:t xml:space="preserve">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Криєренко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Валентині Вітольдівні (паспорт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65033">
        <w:rPr>
          <w:rFonts w:ascii="Times New Roman" w:hAnsi="Times New Roman"/>
          <w:sz w:val="24"/>
          <w:szCs w:val="24"/>
          <w:lang w:val="uk-UA"/>
        </w:rPr>
        <w:t>ід.номер</w:t>
      </w:r>
      <w:proofErr w:type="spellEnd"/>
      <w:r w:rsidR="00D6503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5A32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жительці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Нова Борова, вул. Лісна, 8 </w:t>
      </w:r>
      <w:r w:rsidRPr="003F5ABF">
        <w:rPr>
          <w:rFonts w:ascii="Times New Roman" w:hAnsi="Times New Roman"/>
          <w:sz w:val="24"/>
          <w:szCs w:val="28"/>
          <w:lang w:val="uk-UA"/>
        </w:rPr>
        <w:t xml:space="preserve">на картковий рахунок </w:t>
      </w:r>
      <w:r w:rsidRPr="005127BE">
        <w:rPr>
          <w:rFonts w:ascii="Times New Roman" w:hAnsi="Times New Roman"/>
          <w:sz w:val="24"/>
          <w:szCs w:val="24"/>
          <w:lang w:val="uk-UA"/>
        </w:rPr>
        <w:t>в ПАТ КБ «</w:t>
      </w:r>
      <w:proofErr w:type="spellStart"/>
      <w:r w:rsidRPr="005127BE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Pr="005127BE">
        <w:rPr>
          <w:rFonts w:ascii="Times New Roman" w:hAnsi="Times New Roman"/>
          <w:sz w:val="24"/>
          <w:szCs w:val="24"/>
          <w:lang w:val="uk-UA"/>
        </w:rPr>
        <w:t xml:space="preserve"> Банк»   у розмірі - 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5127BE">
        <w:rPr>
          <w:rFonts w:ascii="Times New Roman" w:hAnsi="Times New Roman"/>
          <w:sz w:val="24"/>
          <w:szCs w:val="24"/>
          <w:lang w:val="uk-UA"/>
        </w:rPr>
        <w:t>000 грн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75A32" w:rsidRDefault="00675A32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</w:p>
    <w:p w:rsidR="005E14DE" w:rsidRPr="0060448B" w:rsidRDefault="005E14DE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D65033">
        <w:rPr>
          <w:rFonts w:ascii="Times New Roman" w:hAnsi="Times New Roman"/>
          <w:sz w:val="24"/>
          <w:szCs w:val="28"/>
          <w:lang w:val="uk-UA"/>
        </w:rPr>
        <w:t>64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>00 грн. (</w:t>
      </w:r>
      <w:r>
        <w:rPr>
          <w:rFonts w:ascii="Times New Roman" w:hAnsi="Times New Roman"/>
          <w:sz w:val="24"/>
          <w:szCs w:val="28"/>
          <w:lang w:val="uk-UA"/>
        </w:rPr>
        <w:t>шість тисяч</w:t>
      </w:r>
      <w:r w:rsidR="005E4A48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65033">
        <w:rPr>
          <w:rFonts w:ascii="Times New Roman" w:hAnsi="Times New Roman"/>
          <w:sz w:val="24"/>
          <w:szCs w:val="28"/>
          <w:lang w:val="uk-UA"/>
        </w:rPr>
        <w:t xml:space="preserve">чотириста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C6779A">
        <w:rPr>
          <w:rFonts w:ascii="Times New Roman" w:hAnsi="Times New Roman"/>
          <w:sz w:val="24"/>
          <w:szCs w:val="28"/>
          <w:lang w:val="uk-UA"/>
        </w:rPr>
        <w:t>к</w:t>
      </w:r>
      <w:r w:rsidR="00640A43">
        <w:rPr>
          <w:rFonts w:ascii="Times New Roman" w:hAnsi="Times New Roman"/>
          <w:sz w:val="24"/>
          <w:szCs w:val="28"/>
          <w:lang w:val="uk-UA"/>
        </w:rPr>
        <w:t>и, вказані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Pr="0060448B" w:rsidRDefault="0060448B" w:rsidP="0060448B">
      <w:pPr>
        <w:ind w:left="60" w:firstLine="648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Pr="0060448B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60448B">
        <w:rPr>
          <w:rFonts w:ascii="Times New Roman" w:hAnsi="Times New Roman"/>
          <w:sz w:val="24"/>
          <w:szCs w:val="28"/>
          <w:lang w:val="uk-UA"/>
        </w:rPr>
        <w:t>Рішення виконавчого комітету селищної ради подати на розгляд та затвердження сесії селищної ради.</w:t>
      </w:r>
    </w:p>
    <w:p w:rsidR="0060448B" w:rsidRP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73022A" w:rsidRPr="0060448B" w:rsidRDefault="006208BD" w:rsidP="0060448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sectPr w:rsidR="0073022A" w:rsidRPr="0060448B" w:rsidSect="0060448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9449B"/>
    <w:rsid w:val="000949A6"/>
    <w:rsid w:val="0015682A"/>
    <w:rsid w:val="00163D39"/>
    <w:rsid w:val="001B17FB"/>
    <w:rsid w:val="001D4C5D"/>
    <w:rsid w:val="002309E5"/>
    <w:rsid w:val="00243785"/>
    <w:rsid w:val="002C7CEF"/>
    <w:rsid w:val="002D78B1"/>
    <w:rsid w:val="003279F1"/>
    <w:rsid w:val="003370A6"/>
    <w:rsid w:val="00353CD8"/>
    <w:rsid w:val="0039760C"/>
    <w:rsid w:val="003C534B"/>
    <w:rsid w:val="003F5ABF"/>
    <w:rsid w:val="00417896"/>
    <w:rsid w:val="004220E6"/>
    <w:rsid w:val="005127BE"/>
    <w:rsid w:val="00532B15"/>
    <w:rsid w:val="005363F6"/>
    <w:rsid w:val="00551597"/>
    <w:rsid w:val="005852A6"/>
    <w:rsid w:val="005E14DE"/>
    <w:rsid w:val="005E3E8F"/>
    <w:rsid w:val="005E4A48"/>
    <w:rsid w:val="0060448B"/>
    <w:rsid w:val="006208BD"/>
    <w:rsid w:val="00640A43"/>
    <w:rsid w:val="0065110E"/>
    <w:rsid w:val="0067275A"/>
    <w:rsid w:val="00675A32"/>
    <w:rsid w:val="006F51F0"/>
    <w:rsid w:val="0071359C"/>
    <w:rsid w:val="00723907"/>
    <w:rsid w:val="0073022A"/>
    <w:rsid w:val="007624AE"/>
    <w:rsid w:val="00787C17"/>
    <w:rsid w:val="007A5A71"/>
    <w:rsid w:val="007A76B8"/>
    <w:rsid w:val="007C4322"/>
    <w:rsid w:val="00820D26"/>
    <w:rsid w:val="00895E37"/>
    <w:rsid w:val="00896BA0"/>
    <w:rsid w:val="008A571B"/>
    <w:rsid w:val="0090609B"/>
    <w:rsid w:val="00916919"/>
    <w:rsid w:val="00941581"/>
    <w:rsid w:val="0098470C"/>
    <w:rsid w:val="009A31A9"/>
    <w:rsid w:val="009D76AB"/>
    <w:rsid w:val="00A14FF5"/>
    <w:rsid w:val="00A23ADB"/>
    <w:rsid w:val="00A71BAE"/>
    <w:rsid w:val="00A85826"/>
    <w:rsid w:val="00A907AB"/>
    <w:rsid w:val="00AE43E8"/>
    <w:rsid w:val="00AF3F07"/>
    <w:rsid w:val="00B445EB"/>
    <w:rsid w:val="00BA3684"/>
    <w:rsid w:val="00BE6B60"/>
    <w:rsid w:val="00C30C3C"/>
    <w:rsid w:val="00C6779A"/>
    <w:rsid w:val="00CA4922"/>
    <w:rsid w:val="00CE7288"/>
    <w:rsid w:val="00D51070"/>
    <w:rsid w:val="00D65033"/>
    <w:rsid w:val="00E231BC"/>
    <w:rsid w:val="00E545A8"/>
    <w:rsid w:val="00EA335D"/>
    <w:rsid w:val="00F6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1835</Words>
  <Characters>1047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8</cp:revision>
  <cp:lastPrinted>2018-12-18T06:29:00Z</cp:lastPrinted>
  <dcterms:created xsi:type="dcterms:W3CDTF">2018-12-14T09:31:00Z</dcterms:created>
  <dcterms:modified xsi:type="dcterms:W3CDTF">2018-12-28T12:30:00Z</dcterms:modified>
</cp:coreProperties>
</file>