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Pr="000654A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D2395C" w:rsidRPr="00532BDF" w:rsidRDefault="00DD446E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en-US"/>
        </w:rPr>
      </w:pPr>
      <w:r>
        <w:rPr>
          <w:szCs w:val="28"/>
          <w:lang w:val="uk-UA"/>
        </w:rPr>
        <w:t xml:space="preserve">від </w:t>
      </w:r>
      <w:r w:rsidR="007B1C29">
        <w:rPr>
          <w:szCs w:val="28"/>
          <w:lang w:val="uk-UA"/>
        </w:rPr>
        <w:t>11</w:t>
      </w:r>
      <w:r w:rsidR="003F778D">
        <w:rPr>
          <w:szCs w:val="28"/>
          <w:lang w:val="uk-UA"/>
        </w:rPr>
        <w:t xml:space="preserve"> квітня</w:t>
      </w:r>
      <w:r w:rsidR="00A25119">
        <w:rPr>
          <w:szCs w:val="28"/>
          <w:lang w:val="uk-UA"/>
        </w:rPr>
        <w:t xml:space="preserve"> </w:t>
      </w:r>
      <w:r w:rsidR="00386514">
        <w:rPr>
          <w:szCs w:val="28"/>
          <w:lang w:val="uk-UA"/>
        </w:rPr>
        <w:t xml:space="preserve"> 2019</w:t>
      </w:r>
      <w:r w:rsidR="00D2395C">
        <w:rPr>
          <w:szCs w:val="28"/>
          <w:lang w:val="uk-UA"/>
        </w:rPr>
        <w:t xml:space="preserve">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D2395C">
        <w:rPr>
          <w:szCs w:val="28"/>
          <w:lang w:val="uk-UA"/>
        </w:rPr>
        <w:t xml:space="preserve">                    </w:t>
      </w:r>
      <w:r w:rsidR="00046F72">
        <w:rPr>
          <w:szCs w:val="28"/>
          <w:lang w:val="uk-UA"/>
        </w:rPr>
        <w:t xml:space="preserve">  </w:t>
      </w:r>
      <w:r w:rsidR="00532BDF">
        <w:rPr>
          <w:szCs w:val="28"/>
          <w:lang w:val="en-US"/>
        </w:rPr>
        <w:t xml:space="preserve">       </w:t>
      </w:r>
      <w:r w:rsidR="00046F72">
        <w:rPr>
          <w:szCs w:val="28"/>
          <w:lang w:val="uk-UA"/>
        </w:rPr>
        <w:t xml:space="preserve">       </w:t>
      </w:r>
      <w:r w:rsidR="00D2395C">
        <w:rPr>
          <w:szCs w:val="28"/>
          <w:lang w:val="uk-UA"/>
        </w:rPr>
        <w:t xml:space="preserve">№ </w:t>
      </w:r>
      <w:r w:rsidR="00532BDF">
        <w:rPr>
          <w:szCs w:val="28"/>
          <w:lang w:val="en-US"/>
        </w:rPr>
        <w:t>87</w:t>
      </w:r>
    </w:p>
    <w:p w:rsidR="00D2395C" w:rsidRPr="0030309F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8"/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042D5A" w:rsidRDefault="00D2395C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 w:rsidRPr="00042D5A">
        <w:rPr>
          <w:color w:val="000000" w:themeColor="text1"/>
          <w:lang w:val="uk-UA"/>
        </w:rPr>
        <w:t>гр. </w:t>
      </w:r>
      <w:proofErr w:type="spellStart"/>
      <w:r w:rsidR="0098192A">
        <w:rPr>
          <w:color w:val="000000" w:themeColor="text1"/>
          <w:lang w:val="uk-UA"/>
        </w:rPr>
        <w:t>Тищук</w:t>
      </w:r>
      <w:proofErr w:type="spellEnd"/>
      <w:r w:rsidR="0098192A">
        <w:rPr>
          <w:color w:val="000000" w:themeColor="text1"/>
          <w:lang w:val="uk-UA"/>
        </w:rPr>
        <w:t xml:space="preserve"> Віту Олегівну</w:t>
      </w:r>
      <w:r w:rsidR="00386514">
        <w:rPr>
          <w:color w:val="000000" w:themeColor="text1"/>
          <w:lang w:val="uk-UA"/>
        </w:rPr>
        <w:t xml:space="preserve">, </w:t>
      </w:r>
      <w:r w:rsidR="0098192A">
        <w:rPr>
          <w:color w:val="000000" w:themeColor="text1"/>
          <w:lang w:val="uk-UA"/>
        </w:rPr>
        <w:t>31.10.1998</w:t>
      </w:r>
      <w:r w:rsidRPr="00042D5A">
        <w:rPr>
          <w:color w:val="000000" w:themeColor="text1"/>
          <w:lang w:val="uk-UA"/>
        </w:rPr>
        <w:t xml:space="preserve"> </w:t>
      </w:r>
      <w:proofErr w:type="spellStart"/>
      <w:r w:rsidRPr="00042D5A">
        <w:rPr>
          <w:color w:val="000000" w:themeColor="text1"/>
          <w:lang w:val="uk-UA"/>
        </w:rPr>
        <w:t>р.н</w:t>
      </w:r>
      <w:proofErr w:type="spellEnd"/>
      <w:r w:rsidRPr="00042D5A">
        <w:rPr>
          <w:color w:val="000000" w:themeColor="text1"/>
          <w:lang w:val="uk-UA"/>
        </w:rPr>
        <w:t xml:space="preserve">., </w:t>
      </w:r>
      <w:r w:rsidR="00D17777">
        <w:rPr>
          <w:color w:val="000000" w:themeColor="text1"/>
          <w:lang w:val="uk-UA"/>
        </w:rPr>
        <w:t>яка зареєстрована</w:t>
      </w:r>
      <w:r w:rsidR="00F74F4D" w:rsidRPr="00042D5A">
        <w:rPr>
          <w:color w:val="000000" w:themeColor="text1"/>
          <w:lang w:val="uk-UA"/>
        </w:rPr>
        <w:t xml:space="preserve"> </w:t>
      </w:r>
      <w:r w:rsidR="008C2099">
        <w:rPr>
          <w:color w:val="000000" w:themeColor="text1"/>
          <w:lang w:val="uk-UA"/>
        </w:rPr>
        <w:t xml:space="preserve">в </w:t>
      </w:r>
      <w:r w:rsidR="00386514">
        <w:rPr>
          <w:color w:val="000000" w:themeColor="text1"/>
          <w:lang w:val="uk-UA"/>
        </w:rPr>
        <w:t>с</w:t>
      </w:r>
      <w:r w:rsidR="00042D5A">
        <w:rPr>
          <w:color w:val="000000" w:themeColor="text1"/>
          <w:lang w:val="uk-UA"/>
        </w:rPr>
        <w:t xml:space="preserve">. </w:t>
      </w:r>
      <w:proofErr w:type="spellStart"/>
      <w:r w:rsidR="0098192A">
        <w:rPr>
          <w:color w:val="000000" w:themeColor="text1"/>
          <w:lang w:val="uk-UA"/>
        </w:rPr>
        <w:t>Кропивня</w:t>
      </w:r>
      <w:proofErr w:type="spellEnd"/>
      <w:r w:rsidR="00042D5A">
        <w:rPr>
          <w:color w:val="000000" w:themeColor="text1"/>
          <w:lang w:val="uk-UA"/>
        </w:rPr>
        <w:t xml:space="preserve"> </w:t>
      </w:r>
      <w:r w:rsidR="0098192A">
        <w:rPr>
          <w:color w:val="000000" w:themeColor="text1"/>
          <w:lang w:val="uk-UA"/>
        </w:rPr>
        <w:t xml:space="preserve">                  </w:t>
      </w:r>
      <w:r w:rsidR="00386514">
        <w:rPr>
          <w:color w:val="000000" w:themeColor="text1"/>
          <w:lang w:val="uk-UA"/>
        </w:rPr>
        <w:t>вул</w:t>
      </w:r>
      <w:r w:rsidR="00042D5A">
        <w:rPr>
          <w:color w:val="000000" w:themeColor="text1"/>
          <w:lang w:val="uk-UA"/>
        </w:rPr>
        <w:t xml:space="preserve">. </w:t>
      </w:r>
      <w:r w:rsidR="0098192A">
        <w:rPr>
          <w:color w:val="000000" w:themeColor="text1"/>
          <w:lang w:val="uk-UA"/>
        </w:rPr>
        <w:t>Коростенська, 5</w:t>
      </w:r>
      <w:r w:rsidR="00D17777">
        <w:rPr>
          <w:color w:val="000000" w:themeColor="text1"/>
          <w:lang w:val="uk-UA"/>
        </w:rPr>
        <w:t>;</w:t>
      </w:r>
    </w:p>
    <w:p w:rsidR="00D17777" w:rsidRDefault="00D17777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98192A">
        <w:rPr>
          <w:color w:val="000000" w:themeColor="text1"/>
          <w:lang w:val="uk-UA"/>
        </w:rPr>
        <w:t>Кириндюліну</w:t>
      </w:r>
      <w:proofErr w:type="spellEnd"/>
      <w:r w:rsidR="0098192A">
        <w:rPr>
          <w:color w:val="000000" w:themeColor="text1"/>
          <w:lang w:val="uk-UA"/>
        </w:rPr>
        <w:t xml:space="preserve"> Ольгу Василівну, 29.01.1994 </w:t>
      </w:r>
      <w:proofErr w:type="spellStart"/>
      <w:r w:rsidR="0098192A">
        <w:rPr>
          <w:color w:val="000000" w:themeColor="text1"/>
          <w:lang w:val="uk-UA"/>
        </w:rPr>
        <w:t>р.н</w:t>
      </w:r>
      <w:proofErr w:type="spellEnd"/>
      <w:r w:rsidR="0098192A">
        <w:rPr>
          <w:color w:val="000000" w:themeColor="text1"/>
          <w:lang w:val="uk-UA"/>
        </w:rPr>
        <w:t>.</w:t>
      </w:r>
      <w:r w:rsidR="00532BDF">
        <w:rPr>
          <w:color w:val="000000" w:themeColor="text1"/>
          <w:lang w:val="uk-UA"/>
        </w:rPr>
        <w:t>,</w:t>
      </w:r>
      <w:r w:rsidR="0098192A">
        <w:rPr>
          <w:color w:val="000000" w:themeColor="text1"/>
          <w:lang w:val="uk-UA"/>
        </w:rPr>
        <w:t xml:space="preserve"> яка зареєстрована</w:t>
      </w:r>
      <w:r w:rsidR="00386514">
        <w:rPr>
          <w:color w:val="000000" w:themeColor="text1"/>
          <w:lang w:val="uk-UA"/>
        </w:rPr>
        <w:t xml:space="preserve"> в </w:t>
      </w:r>
      <w:r w:rsidR="0098192A">
        <w:rPr>
          <w:color w:val="000000" w:themeColor="text1"/>
          <w:lang w:val="uk-UA"/>
        </w:rPr>
        <w:t xml:space="preserve">                         </w:t>
      </w:r>
      <w:r>
        <w:rPr>
          <w:color w:val="000000" w:themeColor="text1"/>
          <w:lang w:val="uk-UA"/>
        </w:rPr>
        <w:t>с</w:t>
      </w:r>
      <w:r w:rsidR="0098192A">
        <w:rPr>
          <w:color w:val="000000" w:themeColor="text1"/>
          <w:lang w:val="uk-UA"/>
        </w:rPr>
        <w:t>мт</w:t>
      </w:r>
      <w:r>
        <w:rPr>
          <w:color w:val="000000" w:themeColor="text1"/>
          <w:lang w:val="uk-UA"/>
        </w:rPr>
        <w:t xml:space="preserve">. </w:t>
      </w:r>
      <w:r w:rsidR="0098192A">
        <w:rPr>
          <w:color w:val="000000" w:themeColor="text1"/>
          <w:lang w:val="uk-UA"/>
        </w:rPr>
        <w:t>Нова Борова</w:t>
      </w:r>
      <w:r>
        <w:rPr>
          <w:color w:val="000000" w:themeColor="text1"/>
          <w:lang w:val="uk-UA"/>
        </w:rPr>
        <w:t xml:space="preserve"> </w:t>
      </w:r>
      <w:r w:rsidR="0098192A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вул. </w:t>
      </w:r>
      <w:r w:rsidR="0098192A">
        <w:rPr>
          <w:color w:val="000000" w:themeColor="text1"/>
          <w:lang w:val="uk-UA"/>
        </w:rPr>
        <w:t>Кошового, 9а кв. 16</w:t>
      </w:r>
      <w:r>
        <w:rPr>
          <w:color w:val="000000" w:themeColor="text1"/>
          <w:lang w:val="uk-UA"/>
        </w:rPr>
        <w:t>;</w:t>
      </w:r>
    </w:p>
    <w:p w:rsidR="00D17777" w:rsidRDefault="00D17777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98192A">
        <w:rPr>
          <w:color w:val="000000" w:themeColor="text1"/>
          <w:lang w:val="uk-UA"/>
        </w:rPr>
        <w:t>Стефаняка</w:t>
      </w:r>
      <w:proofErr w:type="spellEnd"/>
      <w:r w:rsidR="0098192A">
        <w:rPr>
          <w:color w:val="000000" w:themeColor="text1"/>
          <w:lang w:val="uk-UA"/>
        </w:rPr>
        <w:t xml:space="preserve"> Олександра Анатолійовича</w:t>
      </w:r>
      <w:r w:rsidR="00F64E0D">
        <w:rPr>
          <w:color w:val="000000" w:themeColor="text1"/>
          <w:lang w:val="uk-UA"/>
        </w:rPr>
        <w:t xml:space="preserve">, </w:t>
      </w:r>
      <w:r w:rsidR="0098192A">
        <w:rPr>
          <w:color w:val="000000" w:themeColor="text1"/>
          <w:lang w:val="uk-UA"/>
        </w:rPr>
        <w:t>29.12.1994</w:t>
      </w:r>
      <w:r w:rsidR="00386514">
        <w:rPr>
          <w:color w:val="000000" w:themeColor="text1"/>
          <w:lang w:val="uk-UA"/>
        </w:rPr>
        <w:t xml:space="preserve"> </w:t>
      </w:r>
      <w:proofErr w:type="spellStart"/>
      <w:r w:rsidR="00386514">
        <w:rPr>
          <w:color w:val="000000" w:themeColor="text1"/>
          <w:lang w:val="uk-UA"/>
        </w:rPr>
        <w:t>р.н</w:t>
      </w:r>
      <w:proofErr w:type="spellEnd"/>
      <w:r w:rsidR="00386514">
        <w:rPr>
          <w:color w:val="000000" w:themeColor="text1"/>
          <w:lang w:val="uk-UA"/>
        </w:rPr>
        <w:t>., який зареєстрований</w:t>
      </w:r>
      <w:r>
        <w:rPr>
          <w:color w:val="000000" w:themeColor="text1"/>
          <w:lang w:val="uk-UA"/>
        </w:rPr>
        <w:t xml:space="preserve"> в </w:t>
      </w:r>
      <w:r w:rsidR="00F64E0D">
        <w:rPr>
          <w:color w:val="000000" w:themeColor="text1"/>
          <w:lang w:val="uk-UA"/>
        </w:rPr>
        <w:t xml:space="preserve">                  </w:t>
      </w:r>
      <w:r>
        <w:rPr>
          <w:color w:val="000000" w:themeColor="text1"/>
          <w:lang w:val="uk-UA"/>
        </w:rPr>
        <w:t xml:space="preserve">с. </w:t>
      </w:r>
      <w:r w:rsidR="0098192A">
        <w:rPr>
          <w:color w:val="000000" w:themeColor="text1"/>
          <w:lang w:val="uk-UA"/>
        </w:rPr>
        <w:t xml:space="preserve">Старий </w:t>
      </w:r>
      <w:r w:rsidR="00817CB2">
        <w:rPr>
          <w:color w:val="000000" w:themeColor="text1"/>
          <w:lang w:val="uk-UA"/>
        </w:rPr>
        <w:t>Бобрик</w:t>
      </w:r>
      <w:r>
        <w:rPr>
          <w:color w:val="000000" w:themeColor="text1"/>
          <w:lang w:val="uk-UA"/>
        </w:rPr>
        <w:t xml:space="preserve"> вул. </w:t>
      </w:r>
      <w:r w:rsidR="00817CB2">
        <w:rPr>
          <w:color w:val="000000" w:themeColor="text1"/>
          <w:lang w:val="uk-UA"/>
        </w:rPr>
        <w:t>Пушкіна</w:t>
      </w:r>
      <w:r>
        <w:rPr>
          <w:color w:val="000000" w:themeColor="text1"/>
          <w:lang w:val="uk-UA"/>
        </w:rPr>
        <w:t xml:space="preserve">, </w:t>
      </w:r>
      <w:r w:rsidR="00817CB2">
        <w:rPr>
          <w:color w:val="000000" w:themeColor="text1"/>
          <w:lang w:val="uk-UA"/>
        </w:rPr>
        <w:t>14</w:t>
      </w:r>
      <w:r w:rsidR="00FB3375">
        <w:rPr>
          <w:color w:val="000000" w:themeColor="text1"/>
          <w:lang w:val="uk-UA"/>
        </w:rPr>
        <w:t>;</w:t>
      </w:r>
    </w:p>
    <w:p w:rsidR="00FB3375" w:rsidRDefault="00FB3375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817CB2">
        <w:rPr>
          <w:color w:val="000000" w:themeColor="text1"/>
          <w:lang w:val="uk-UA"/>
        </w:rPr>
        <w:t>Гонгало</w:t>
      </w:r>
      <w:proofErr w:type="spellEnd"/>
      <w:r w:rsidR="00817CB2">
        <w:rPr>
          <w:color w:val="000000" w:themeColor="text1"/>
          <w:lang w:val="uk-UA"/>
        </w:rPr>
        <w:t xml:space="preserve"> Інну Сергіївну, 15.06</w:t>
      </w:r>
      <w:r>
        <w:rPr>
          <w:color w:val="000000" w:themeColor="text1"/>
          <w:lang w:val="uk-UA"/>
        </w:rPr>
        <w:t>.</w:t>
      </w:r>
      <w:r w:rsidR="00817CB2">
        <w:rPr>
          <w:color w:val="000000" w:themeColor="text1"/>
          <w:lang w:val="uk-UA"/>
        </w:rPr>
        <w:t>1990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смт. Нова Борова вул. </w:t>
      </w:r>
      <w:r w:rsidR="00817CB2">
        <w:rPr>
          <w:color w:val="000000" w:themeColor="text1"/>
          <w:lang w:val="uk-UA"/>
        </w:rPr>
        <w:t>Шкільна, 6</w:t>
      </w:r>
      <w:r w:rsidR="00A83252">
        <w:rPr>
          <w:color w:val="000000" w:themeColor="text1"/>
          <w:lang w:val="uk-UA"/>
        </w:rPr>
        <w:t>0</w:t>
      </w:r>
      <w:r>
        <w:rPr>
          <w:color w:val="000000" w:themeColor="text1"/>
          <w:lang w:val="uk-UA"/>
        </w:rPr>
        <w:t>;</w:t>
      </w:r>
    </w:p>
    <w:p w:rsidR="00FB3375" w:rsidRDefault="00FB3375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817CB2">
        <w:rPr>
          <w:color w:val="000000" w:themeColor="text1"/>
          <w:lang w:val="uk-UA"/>
        </w:rPr>
        <w:t>Ку</w:t>
      </w:r>
      <w:r w:rsidR="00532BDF">
        <w:rPr>
          <w:color w:val="000000" w:themeColor="text1"/>
          <w:lang w:val="uk-UA"/>
        </w:rPr>
        <w:t>з</w:t>
      </w:r>
      <w:r w:rsidR="00817CB2">
        <w:rPr>
          <w:color w:val="000000" w:themeColor="text1"/>
          <w:lang w:val="uk-UA"/>
        </w:rPr>
        <w:t>ьменка Миколу Володимировича, 21</w:t>
      </w:r>
      <w:r w:rsidR="00201310">
        <w:rPr>
          <w:color w:val="000000" w:themeColor="text1"/>
          <w:lang w:val="uk-UA"/>
        </w:rPr>
        <w:t>.</w:t>
      </w:r>
      <w:r w:rsidR="00817CB2">
        <w:rPr>
          <w:color w:val="000000" w:themeColor="text1"/>
          <w:lang w:val="uk-UA"/>
        </w:rPr>
        <w:t>10</w:t>
      </w:r>
      <w:r>
        <w:rPr>
          <w:color w:val="000000" w:themeColor="text1"/>
          <w:lang w:val="uk-UA"/>
        </w:rPr>
        <w:t>.</w:t>
      </w:r>
      <w:r w:rsidR="00817CB2">
        <w:rPr>
          <w:color w:val="000000" w:themeColor="text1"/>
          <w:lang w:val="uk-UA"/>
        </w:rPr>
        <w:t>2003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., я</w:t>
      </w:r>
      <w:r w:rsidR="00817CB2">
        <w:rPr>
          <w:color w:val="000000" w:themeColor="text1"/>
          <w:lang w:val="uk-UA"/>
        </w:rPr>
        <w:t>кий зареєстрований</w:t>
      </w:r>
      <w:r>
        <w:rPr>
          <w:color w:val="000000" w:themeColor="text1"/>
          <w:lang w:val="uk-UA"/>
        </w:rPr>
        <w:t xml:space="preserve"> в </w:t>
      </w:r>
      <w:r w:rsidR="00817CB2">
        <w:rPr>
          <w:color w:val="000000" w:themeColor="text1"/>
          <w:lang w:val="uk-UA"/>
        </w:rPr>
        <w:t xml:space="preserve">            с</w:t>
      </w:r>
      <w:r w:rsidR="00201310">
        <w:rPr>
          <w:color w:val="000000" w:themeColor="text1"/>
          <w:lang w:val="uk-UA"/>
        </w:rPr>
        <w:t xml:space="preserve">. </w:t>
      </w:r>
      <w:proofErr w:type="spellStart"/>
      <w:r w:rsidR="00817CB2">
        <w:rPr>
          <w:color w:val="000000" w:themeColor="text1"/>
          <w:lang w:val="uk-UA"/>
        </w:rPr>
        <w:t>Кропивня</w:t>
      </w:r>
      <w:proofErr w:type="spellEnd"/>
      <w:r w:rsidR="00201310">
        <w:rPr>
          <w:color w:val="000000" w:themeColor="text1"/>
          <w:lang w:val="uk-UA"/>
        </w:rPr>
        <w:t xml:space="preserve"> вул. </w:t>
      </w:r>
      <w:r w:rsidR="00817CB2">
        <w:rPr>
          <w:color w:val="000000" w:themeColor="text1"/>
          <w:lang w:val="uk-UA"/>
        </w:rPr>
        <w:t>Мирна, 4а</w:t>
      </w:r>
      <w:r w:rsidR="00201310">
        <w:rPr>
          <w:color w:val="000000" w:themeColor="text1"/>
          <w:lang w:val="uk-UA"/>
        </w:rPr>
        <w:t>;</w:t>
      </w:r>
    </w:p>
    <w:p w:rsidR="00201310" w:rsidRDefault="00A83252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817CB2">
        <w:rPr>
          <w:color w:val="000000" w:themeColor="text1"/>
          <w:lang w:val="uk-UA"/>
        </w:rPr>
        <w:t>Лишняк</w:t>
      </w:r>
      <w:proofErr w:type="spellEnd"/>
      <w:r w:rsidR="00817CB2">
        <w:rPr>
          <w:color w:val="000000" w:themeColor="text1"/>
          <w:lang w:val="uk-UA"/>
        </w:rPr>
        <w:t xml:space="preserve"> Анну Олегівну, 12.09.2003 </w:t>
      </w:r>
      <w:proofErr w:type="spellStart"/>
      <w:r w:rsidR="00817CB2">
        <w:rPr>
          <w:color w:val="000000" w:themeColor="text1"/>
          <w:lang w:val="uk-UA"/>
        </w:rPr>
        <w:t>р.н</w:t>
      </w:r>
      <w:proofErr w:type="spellEnd"/>
      <w:r w:rsidR="00817CB2">
        <w:rPr>
          <w:color w:val="000000" w:themeColor="text1"/>
          <w:lang w:val="uk-UA"/>
        </w:rPr>
        <w:t>., яка зареєстрована</w:t>
      </w:r>
      <w:r w:rsidR="00201310">
        <w:rPr>
          <w:color w:val="000000" w:themeColor="text1"/>
          <w:lang w:val="uk-UA"/>
        </w:rPr>
        <w:t xml:space="preserve"> в смт. Нова Борова вул. </w:t>
      </w:r>
      <w:r w:rsidR="00817CB2">
        <w:rPr>
          <w:color w:val="000000" w:themeColor="text1"/>
          <w:lang w:val="uk-UA"/>
        </w:rPr>
        <w:t>Незалежності</w:t>
      </w:r>
      <w:r w:rsidR="00201310">
        <w:rPr>
          <w:color w:val="000000" w:themeColor="text1"/>
          <w:lang w:val="uk-UA"/>
        </w:rPr>
        <w:t>, 9;</w:t>
      </w:r>
    </w:p>
    <w:p w:rsidR="00201310" w:rsidRDefault="00201310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3F778D">
        <w:rPr>
          <w:color w:val="000000" w:themeColor="text1"/>
          <w:lang w:val="uk-UA"/>
        </w:rPr>
        <w:t>Подольського</w:t>
      </w:r>
      <w:proofErr w:type="spellEnd"/>
      <w:r w:rsidR="003F778D">
        <w:rPr>
          <w:color w:val="000000" w:themeColor="text1"/>
          <w:lang w:val="uk-UA"/>
        </w:rPr>
        <w:t xml:space="preserve"> </w:t>
      </w:r>
      <w:proofErr w:type="spellStart"/>
      <w:r w:rsidR="003F778D">
        <w:rPr>
          <w:color w:val="000000" w:themeColor="text1"/>
          <w:lang w:val="uk-UA"/>
        </w:rPr>
        <w:t>Нікіту</w:t>
      </w:r>
      <w:proofErr w:type="spellEnd"/>
      <w:r w:rsidR="003F778D">
        <w:rPr>
          <w:color w:val="000000" w:themeColor="text1"/>
          <w:lang w:val="uk-UA"/>
        </w:rPr>
        <w:t xml:space="preserve"> Олеговича, 01.02</w:t>
      </w:r>
      <w:r>
        <w:rPr>
          <w:color w:val="000000" w:themeColor="text1"/>
          <w:lang w:val="uk-UA"/>
        </w:rPr>
        <w:t>.</w:t>
      </w:r>
      <w:r w:rsidR="003F778D">
        <w:rPr>
          <w:color w:val="000000" w:themeColor="text1"/>
          <w:lang w:val="uk-UA"/>
        </w:rPr>
        <w:t xml:space="preserve">2004 </w:t>
      </w:r>
      <w:proofErr w:type="spellStart"/>
      <w:r w:rsidR="003F778D">
        <w:rPr>
          <w:color w:val="000000" w:themeColor="text1"/>
          <w:lang w:val="uk-UA"/>
        </w:rPr>
        <w:t>р.н</w:t>
      </w:r>
      <w:proofErr w:type="spellEnd"/>
      <w:r w:rsidR="003F778D">
        <w:rPr>
          <w:color w:val="000000" w:themeColor="text1"/>
          <w:lang w:val="uk-UA"/>
        </w:rPr>
        <w:t>., який зареєстрований</w:t>
      </w:r>
      <w:r>
        <w:rPr>
          <w:color w:val="000000" w:themeColor="text1"/>
          <w:lang w:val="uk-UA"/>
        </w:rPr>
        <w:t xml:space="preserve"> в </w:t>
      </w:r>
      <w:r w:rsidR="003F778D">
        <w:rPr>
          <w:color w:val="000000" w:themeColor="text1"/>
          <w:lang w:val="uk-UA"/>
        </w:rPr>
        <w:t xml:space="preserve">                  </w:t>
      </w:r>
      <w:r>
        <w:rPr>
          <w:color w:val="000000" w:themeColor="text1"/>
          <w:lang w:val="uk-UA"/>
        </w:rPr>
        <w:t xml:space="preserve">смт. Нова Борова вул. </w:t>
      </w:r>
      <w:r w:rsidR="003F778D">
        <w:rPr>
          <w:color w:val="000000" w:themeColor="text1"/>
          <w:lang w:val="uk-UA"/>
        </w:rPr>
        <w:t>Пушкіна</w:t>
      </w:r>
      <w:r>
        <w:rPr>
          <w:color w:val="000000" w:themeColor="text1"/>
          <w:lang w:val="uk-UA"/>
        </w:rPr>
        <w:t xml:space="preserve">, </w:t>
      </w:r>
      <w:r w:rsidR="003F778D">
        <w:rPr>
          <w:color w:val="000000" w:themeColor="text1"/>
          <w:lang w:val="uk-UA"/>
        </w:rPr>
        <w:t>23</w:t>
      </w:r>
      <w:r w:rsidR="007B1C29">
        <w:rPr>
          <w:color w:val="000000" w:themeColor="text1"/>
          <w:lang w:val="uk-UA"/>
        </w:rPr>
        <w:t>;</w:t>
      </w:r>
    </w:p>
    <w:p w:rsidR="007B1C29" w:rsidRDefault="007B1C29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Кос Юлію Володимирівну, 13.03.2000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., яка зареєстрована в смт. Нова Борова вул. Хлібна, 9а;</w:t>
      </w:r>
    </w:p>
    <w:p w:rsidR="007B1C29" w:rsidRDefault="007B1C29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Фещенко</w:t>
      </w:r>
      <w:proofErr w:type="spellEnd"/>
      <w:r>
        <w:rPr>
          <w:color w:val="000000" w:themeColor="text1"/>
          <w:lang w:val="uk-UA"/>
        </w:rPr>
        <w:t xml:space="preserve"> Юлію Василівну, 08.11.1987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., яка зареєстрована в смт. Нова Борова вул. Польова, 27</w:t>
      </w:r>
    </w:p>
    <w:p w:rsidR="00042D5A" w:rsidRDefault="00042D5A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КУпАП.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п</w:t>
      </w:r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з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з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>, та офіційному веб-сайті селищної ради</w:t>
      </w:r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викон</w:t>
      </w:r>
      <w:proofErr w:type="spellStart"/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 </w:t>
      </w:r>
    </w:p>
    <w:p w:rsidR="00904129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</w:r>
    </w:p>
    <w:p w:rsidR="00532BDF" w:rsidRDefault="00D2395C" w:rsidP="00532BDF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color w:val="111111"/>
          <w:lang w:val="uk-UA"/>
        </w:rPr>
        <w:t xml:space="preserve">          </w:t>
      </w:r>
      <w:r w:rsidR="00307D33">
        <w:rPr>
          <w:color w:val="111111"/>
          <w:lang w:val="uk-UA"/>
        </w:rPr>
        <w:tab/>
      </w:r>
      <w:r w:rsidR="006B03A0">
        <w:rPr>
          <w:lang w:val="uk-UA"/>
        </w:rPr>
        <w:t>Селищний голова</w:t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532BDF">
        <w:rPr>
          <w:lang w:val="uk-UA"/>
        </w:rPr>
        <w:t xml:space="preserve">          </w:t>
      </w:r>
      <w:bookmarkStart w:id="0" w:name="_GoBack"/>
      <w:bookmarkEnd w:id="0"/>
      <w:r w:rsidR="00532BDF">
        <w:rPr>
          <w:lang w:val="uk-UA"/>
        </w:rPr>
        <w:t xml:space="preserve">  </w:t>
      </w:r>
      <w:r w:rsidR="006B03A0">
        <w:rPr>
          <w:lang w:val="uk-UA"/>
        </w:rPr>
        <w:t>Г.Л. Рудюк</w:t>
      </w:r>
    </w:p>
    <w:p w:rsidR="00F9422A" w:rsidRPr="00D2395C" w:rsidRDefault="00D2395C" w:rsidP="00532BDF">
      <w:pPr>
        <w:pStyle w:val="a3"/>
        <w:shd w:val="clear" w:color="auto" w:fill="FFFFFF"/>
        <w:tabs>
          <w:tab w:val="center" w:pos="0"/>
          <w:tab w:val="left" w:pos="7088"/>
          <w:tab w:val="left" w:pos="7655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lang w:val="uk-UA"/>
        </w:rPr>
        <w:t xml:space="preserve"> </w:t>
      </w:r>
      <w:r w:rsidR="00121751">
        <w:rPr>
          <w:lang w:val="uk-UA"/>
        </w:rPr>
        <w:t xml:space="preserve">Керуючий справами (секретар) виконавчого комітету                  </w:t>
      </w:r>
      <w:r w:rsidR="00532BDF">
        <w:rPr>
          <w:lang w:val="uk-UA"/>
        </w:rPr>
        <w:t xml:space="preserve">     </w:t>
      </w:r>
      <w:r w:rsidR="00121751">
        <w:rPr>
          <w:lang w:val="uk-UA"/>
        </w:rPr>
        <w:t xml:space="preserve">А.В. Жарчинська </w:t>
      </w: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9422A"/>
    <w:rsid w:val="000001F7"/>
    <w:rsid w:val="0000774B"/>
    <w:rsid w:val="00042D5A"/>
    <w:rsid w:val="00046F72"/>
    <w:rsid w:val="000537F8"/>
    <w:rsid w:val="00057DC3"/>
    <w:rsid w:val="000654AC"/>
    <w:rsid w:val="000904E4"/>
    <w:rsid w:val="000D4C9C"/>
    <w:rsid w:val="00121751"/>
    <w:rsid w:val="00157DFE"/>
    <w:rsid w:val="001635DE"/>
    <w:rsid w:val="00181D8B"/>
    <w:rsid w:val="001876E5"/>
    <w:rsid w:val="001D1B1B"/>
    <w:rsid w:val="00201310"/>
    <w:rsid w:val="002034D3"/>
    <w:rsid w:val="002A2948"/>
    <w:rsid w:val="002D2D2A"/>
    <w:rsid w:val="002D4AA3"/>
    <w:rsid w:val="0030309F"/>
    <w:rsid w:val="00307D33"/>
    <w:rsid w:val="0033461A"/>
    <w:rsid w:val="00347D30"/>
    <w:rsid w:val="003818C8"/>
    <w:rsid w:val="00386514"/>
    <w:rsid w:val="003F778D"/>
    <w:rsid w:val="003F7F3B"/>
    <w:rsid w:val="00454131"/>
    <w:rsid w:val="004B137A"/>
    <w:rsid w:val="004D248F"/>
    <w:rsid w:val="004E54AC"/>
    <w:rsid w:val="005010F8"/>
    <w:rsid w:val="00532BDF"/>
    <w:rsid w:val="005704AB"/>
    <w:rsid w:val="00573C1A"/>
    <w:rsid w:val="00582745"/>
    <w:rsid w:val="00586F9D"/>
    <w:rsid w:val="0059182D"/>
    <w:rsid w:val="0066751F"/>
    <w:rsid w:val="006B03A0"/>
    <w:rsid w:val="006C2E38"/>
    <w:rsid w:val="006C55EF"/>
    <w:rsid w:val="00702901"/>
    <w:rsid w:val="007039CB"/>
    <w:rsid w:val="0072222F"/>
    <w:rsid w:val="00724ADB"/>
    <w:rsid w:val="0077232E"/>
    <w:rsid w:val="007738D4"/>
    <w:rsid w:val="0078705B"/>
    <w:rsid w:val="007B1C29"/>
    <w:rsid w:val="00817CB2"/>
    <w:rsid w:val="008C2099"/>
    <w:rsid w:val="00904129"/>
    <w:rsid w:val="00913EC6"/>
    <w:rsid w:val="00915CB2"/>
    <w:rsid w:val="00915E9B"/>
    <w:rsid w:val="00950F64"/>
    <w:rsid w:val="0098192A"/>
    <w:rsid w:val="009C06A0"/>
    <w:rsid w:val="009E03BB"/>
    <w:rsid w:val="00A25119"/>
    <w:rsid w:val="00A83252"/>
    <w:rsid w:val="00AB1AFA"/>
    <w:rsid w:val="00AB7FD1"/>
    <w:rsid w:val="00AC6965"/>
    <w:rsid w:val="00B0645F"/>
    <w:rsid w:val="00B82C8D"/>
    <w:rsid w:val="00C2125A"/>
    <w:rsid w:val="00C47254"/>
    <w:rsid w:val="00C54089"/>
    <w:rsid w:val="00C6614D"/>
    <w:rsid w:val="00D00C2B"/>
    <w:rsid w:val="00D05178"/>
    <w:rsid w:val="00D17777"/>
    <w:rsid w:val="00D2395C"/>
    <w:rsid w:val="00DB7F57"/>
    <w:rsid w:val="00DD446E"/>
    <w:rsid w:val="00E16250"/>
    <w:rsid w:val="00E17ADD"/>
    <w:rsid w:val="00E6518D"/>
    <w:rsid w:val="00E77E45"/>
    <w:rsid w:val="00E77FA8"/>
    <w:rsid w:val="00E96D1D"/>
    <w:rsid w:val="00EB411A"/>
    <w:rsid w:val="00EE2C52"/>
    <w:rsid w:val="00EF1A9D"/>
    <w:rsid w:val="00EF73F7"/>
    <w:rsid w:val="00F302F8"/>
    <w:rsid w:val="00F57A5F"/>
    <w:rsid w:val="00F64E0D"/>
    <w:rsid w:val="00F74F4D"/>
    <w:rsid w:val="00F9422A"/>
    <w:rsid w:val="00F95771"/>
    <w:rsid w:val="00FB3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1642</Words>
  <Characters>936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Пользователь Windows</cp:lastModifiedBy>
  <cp:revision>6</cp:revision>
  <cp:lastPrinted>2019-01-30T07:48:00Z</cp:lastPrinted>
  <dcterms:created xsi:type="dcterms:W3CDTF">2019-04-08T08:21:00Z</dcterms:created>
  <dcterms:modified xsi:type="dcterms:W3CDTF">2019-04-16T05:04:00Z</dcterms:modified>
</cp:coreProperties>
</file>