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C30282">
        <w:rPr>
          <w:szCs w:val="28"/>
          <w:lang w:val="uk-UA"/>
        </w:rPr>
        <w:t>4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C30282">
        <w:rPr>
          <w:szCs w:val="28"/>
          <w:lang w:val="uk-UA"/>
        </w:rPr>
        <w:t xml:space="preserve">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932467">
        <w:rPr>
          <w:szCs w:val="28"/>
          <w:lang w:val="uk-UA"/>
        </w:rPr>
        <w:t>357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FB4A8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</w:t>
      </w:r>
    </w:p>
    <w:p w:rsidR="00FB4A8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розпорядженні  </w:t>
      </w:r>
      <w:r w:rsidR="00FB4A85">
        <w:rPr>
          <w:b/>
          <w:szCs w:val="28"/>
          <w:lang w:val="uk-UA"/>
        </w:rPr>
        <w:t xml:space="preserve">голови  ОДА </w:t>
      </w:r>
    </w:p>
    <w:p w:rsidR="00FB4A85" w:rsidRDefault="009F0908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24</w:t>
      </w:r>
      <w:r w:rsidR="00C30282">
        <w:rPr>
          <w:b/>
          <w:szCs w:val="28"/>
          <w:lang w:val="uk-UA"/>
        </w:rPr>
        <w:t>.12.2019</w:t>
      </w:r>
      <w:r w:rsidR="000A3CC5">
        <w:rPr>
          <w:b/>
          <w:szCs w:val="28"/>
          <w:lang w:val="uk-UA"/>
        </w:rPr>
        <w:t xml:space="preserve">р. № </w:t>
      </w:r>
      <w:r w:rsidR="00FB4A85">
        <w:rPr>
          <w:b/>
          <w:szCs w:val="28"/>
          <w:lang w:val="uk-UA"/>
        </w:rPr>
        <w:t>515</w:t>
      </w:r>
      <w:r w:rsidR="000A3CC5">
        <w:rPr>
          <w:b/>
          <w:szCs w:val="28"/>
          <w:lang w:val="uk-UA"/>
        </w:rPr>
        <w:t xml:space="preserve"> «Про </w:t>
      </w:r>
    </w:p>
    <w:p w:rsidR="00FB4A85" w:rsidRDefault="00FB4A85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посилення заходів щодо </w:t>
      </w:r>
    </w:p>
    <w:p w:rsidR="00FB4A85" w:rsidRDefault="00FB4A85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протипожежного захисту  </w:t>
      </w:r>
    </w:p>
    <w:p w:rsidR="000A3CC5" w:rsidRDefault="00FB4A85" w:rsidP="00FB4A8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закладів освіти області</w:t>
      </w:r>
      <w:r w:rsidR="000A3CC5"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FB4A85">
        <w:rPr>
          <w:szCs w:val="28"/>
          <w:lang w:val="uk-UA"/>
        </w:rPr>
        <w:t xml:space="preserve"> від 2</w:t>
      </w:r>
      <w:r w:rsidR="00C30282">
        <w:rPr>
          <w:szCs w:val="28"/>
          <w:lang w:val="uk-UA"/>
        </w:rPr>
        <w:t>4.12.2019</w:t>
      </w:r>
      <w:r w:rsidR="00A8217A">
        <w:rPr>
          <w:szCs w:val="28"/>
          <w:lang w:val="uk-UA"/>
        </w:rPr>
        <w:t xml:space="preserve"> № </w:t>
      </w:r>
      <w:r w:rsidR="00FB4A85">
        <w:rPr>
          <w:szCs w:val="28"/>
          <w:lang w:val="uk-UA"/>
        </w:rPr>
        <w:t>515</w:t>
      </w:r>
      <w:r>
        <w:rPr>
          <w:szCs w:val="28"/>
          <w:lang w:val="uk-UA"/>
        </w:rPr>
        <w:t xml:space="preserve"> «Про </w:t>
      </w:r>
      <w:r w:rsidR="00FB4A85">
        <w:rPr>
          <w:szCs w:val="28"/>
          <w:lang w:val="uk-UA"/>
        </w:rPr>
        <w:t>посилення заходів щодо протипожежного захисту закладів освіти області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Pr="00FE3877" w:rsidRDefault="000A3CC5" w:rsidP="00FE3877">
      <w:pPr>
        <w:jc w:val="both"/>
        <w:rPr>
          <w:lang w:val="uk-UA"/>
        </w:rPr>
      </w:pPr>
      <w:r w:rsidRPr="00932467">
        <w:rPr>
          <w:lang w:val="uk-UA"/>
        </w:rPr>
        <w:t xml:space="preserve">         </w:t>
      </w:r>
      <w:r w:rsidR="00FE3877">
        <w:rPr>
          <w:lang w:val="uk-UA"/>
        </w:rPr>
        <w:tab/>
      </w:r>
      <w:r w:rsidRPr="00FE3877">
        <w:rPr>
          <w:lang w:val="uk-UA"/>
        </w:rPr>
        <w:t xml:space="preserve">1. Розпорядження голови </w:t>
      </w:r>
      <w:r w:rsidR="00C30282" w:rsidRPr="00FE3877">
        <w:rPr>
          <w:lang w:val="uk-UA"/>
        </w:rPr>
        <w:t>Житомирської обласної</w:t>
      </w:r>
      <w:r w:rsidR="00A8217A" w:rsidRPr="00FE3877">
        <w:rPr>
          <w:lang w:val="uk-UA"/>
        </w:rPr>
        <w:t xml:space="preserve"> держав</w:t>
      </w:r>
      <w:r w:rsidR="00FB4A85" w:rsidRPr="00FE3877">
        <w:rPr>
          <w:lang w:val="uk-UA"/>
        </w:rPr>
        <w:t>ної адміністрації від 2</w:t>
      </w:r>
      <w:r w:rsidR="00C30282" w:rsidRPr="00FE3877">
        <w:rPr>
          <w:lang w:val="uk-UA"/>
        </w:rPr>
        <w:t>4.12.2019</w:t>
      </w:r>
      <w:r w:rsidRPr="00FE3877">
        <w:rPr>
          <w:lang w:val="uk-UA"/>
        </w:rPr>
        <w:t xml:space="preserve"> № </w:t>
      </w:r>
      <w:r w:rsidR="00FB4A85" w:rsidRPr="00FE3877">
        <w:rPr>
          <w:lang w:val="uk-UA"/>
        </w:rPr>
        <w:t>515</w:t>
      </w:r>
      <w:r w:rsidRPr="00FE3877">
        <w:rPr>
          <w:lang w:val="uk-UA"/>
        </w:rPr>
        <w:t xml:space="preserve"> «</w:t>
      </w:r>
      <w:r w:rsidR="00FB4A85" w:rsidRPr="00FE3877">
        <w:rPr>
          <w:lang w:val="uk-UA"/>
        </w:rPr>
        <w:t>Про посилення заходів щодо протипожежного захисту закладів освіти області</w:t>
      </w:r>
      <w:r w:rsidRPr="00FE3877">
        <w:rPr>
          <w:lang w:val="uk-UA"/>
        </w:rPr>
        <w:t>», взяти  до відома  та виконання.</w:t>
      </w:r>
    </w:p>
    <w:p w:rsidR="00FB4A85" w:rsidRPr="00FE3877" w:rsidRDefault="00FE3877" w:rsidP="00FE3877">
      <w:pPr>
        <w:ind w:firstLine="708"/>
        <w:jc w:val="both"/>
        <w:rPr>
          <w:lang w:val="uk-UA"/>
        </w:rPr>
      </w:pPr>
      <w:r w:rsidRPr="00FE3877">
        <w:rPr>
          <w:lang w:val="uk-UA"/>
        </w:rPr>
        <w:t>2. А</w:t>
      </w:r>
      <w:r w:rsidR="00FB4A85" w:rsidRPr="00FE3877">
        <w:rPr>
          <w:lang w:val="uk-UA"/>
        </w:rPr>
        <w:t>ктивізувати роботу щодо обов’язковог</w:t>
      </w:r>
      <w:r>
        <w:rPr>
          <w:lang w:val="uk-UA"/>
        </w:rPr>
        <w:t xml:space="preserve">о виконання приписів управління </w:t>
      </w:r>
      <w:r w:rsidR="00FB4A85" w:rsidRPr="00FE3877">
        <w:rPr>
          <w:lang w:val="uk-UA"/>
        </w:rPr>
        <w:t xml:space="preserve">ДСНС України у Житомирській області та управління </w:t>
      </w:r>
      <w:proofErr w:type="spellStart"/>
      <w:r w:rsidR="00FB4A85" w:rsidRPr="00FE3877">
        <w:rPr>
          <w:lang w:val="uk-UA"/>
        </w:rPr>
        <w:t>Д</w:t>
      </w:r>
      <w:r>
        <w:rPr>
          <w:lang w:val="uk-UA"/>
        </w:rPr>
        <w:t>ержпраці</w:t>
      </w:r>
      <w:proofErr w:type="spellEnd"/>
      <w:r>
        <w:rPr>
          <w:lang w:val="uk-UA"/>
        </w:rPr>
        <w:t xml:space="preserve"> у</w:t>
      </w:r>
      <w:r>
        <w:rPr>
          <w:lang w:val="uk-UA"/>
        </w:rPr>
        <w:br/>
        <w:t>Житомирській області.</w:t>
      </w:r>
    </w:p>
    <w:p w:rsidR="00FB4A85" w:rsidRPr="00FE3877" w:rsidRDefault="00FE3877" w:rsidP="00FE3877">
      <w:pPr>
        <w:ind w:firstLine="708"/>
        <w:jc w:val="both"/>
        <w:rPr>
          <w:lang w:val="uk-UA"/>
        </w:rPr>
      </w:pPr>
      <w:r w:rsidRPr="00FE3877">
        <w:t xml:space="preserve">3. </w:t>
      </w:r>
      <w:proofErr w:type="spellStart"/>
      <w:r w:rsidRPr="00FE3877">
        <w:t>В</w:t>
      </w:r>
      <w:r w:rsidR="00FB4A85" w:rsidRPr="00FE3877">
        <w:t>жити</w:t>
      </w:r>
      <w:proofErr w:type="spellEnd"/>
      <w:r w:rsidR="00FB4A85" w:rsidRPr="00FE3877">
        <w:t xml:space="preserve"> </w:t>
      </w:r>
      <w:proofErr w:type="spellStart"/>
      <w:r w:rsidR="00FB4A85" w:rsidRPr="00FE3877">
        <w:t>невідкладних</w:t>
      </w:r>
      <w:proofErr w:type="spellEnd"/>
      <w:r w:rsidR="00FB4A85" w:rsidRPr="00FE3877">
        <w:t xml:space="preserve"> </w:t>
      </w:r>
      <w:proofErr w:type="spellStart"/>
      <w:r w:rsidR="00FB4A85" w:rsidRPr="00FE3877">
        <w:t>заходів</w:t>
      </w:r>
      <w:proofErr w:type="spellEnd"/>
      <w:r w:rsidR="00FB4A85" w:rsidRPr="00FE3877">
        <w:t xml:space="preserve"> </w:t>
      </w:r>
      <w:proofErr w:type="spellStart"/>
      <w:r w:rsidR="00FB4A85" w:rsidRPr="00FE3877">
        <w:t>щодо</w:t>
      </w:r>
      <w:proofErr w:type="spellEnd"/>
      <w:r w:rsidR="00FB4A85" w:rsidRPr="00FE3877">
        <w:t xml:space="preserve"> </w:t>
      </w:r>
      <w:proofErr w:type="spellStart"/>
      <w:r w:rsidR="00FB4A85" w:rsidRPr="00FE3877">
        <w:t>усунення</w:t>
      </w:r>
      <w:proofErr w:type="spellEnd"/>
      <w:r w:rsidR="00FB4A85" w:rsidRPr="00FE3877">
        <w:t xml:space="preserve"> </w:t>
      </w:r>
      <w:proofErr w:type="spellStart"/>
      <w:r w:rsidR="00FB4A85" w:rsidRPr="00FE3877">
        <w:t>порушень</w:t>
      </w:r>
      <w:proofErr w:type="spellEnd"/>
      <w:r w:rsidR="00FB4A85" w:rsidRPr="00FE3877">
        <w:t xml:space="preserve"> </w:t>
      </w:r>
      <w:proofErr w:type="spellStart"/>
      <w:r w:rsidR="00FB4A85" w:rsidRPr="00FE3877">
        <w:t>вимог</w:t>
      </w:r>
      <w:proofErr w:type="spellEnd"/>
      <w:r w:rsidR="00FB4A85" w:rsidRPr="00FE3877">
        <w:t xml:space="preserve"> </w:t>
      </w:r>
      <w:proofErr w:type="spellStart"/>
      <w:r w:rsidR="00FB4A85" w:rsidRPr="00FE3877">
        <w:t>пожежної</w:t>
      </w:r>
      <w:proofErr w:type="spellEnd"/>
      <w:r w:rsidR="00FB4A85" w:rsidRPr="00FE3877">
        <w:br/>
      </w:r>
      <w:proofErr w:type="spellStart"/>
      <w:r w:rsidR="00FB4A85" w:rsidRPr="00FE3877">
        <w:t>безпеки</w:t>
      </w:r>
      <w:proofErr w:type="spellEnd"/>
      <w:r w:rsidR="00FB4A85" w:rsidRPr="00FE3877">
        <w:t xml:space="preserve">, </w:t>
      </w:r>
      <w:proofErr w:type="spellStart"/>
      <w:r w:rsidR="00FB4A85" w:rsidRPr="00FE3877">
        <w:t>які</w:t>
      </w:r>
      <w:proofErr w:type="spellEnd"/>
      <w:r w:rsidR="00FB4A85" w:rsidRPr="00FE3877">
        <w:t xml:space="preserve"> </w:t>
      </w:r>
      <w:proofErr w:type="spellStart"/>
      <w:r w:rsidR="00FB4A85" w:rsidRPr="00FE3877">
        <w:t>можуть</w:t>
      </w:r>
      <w:proofErr w:type="spellEnd"/>
      <w:r w:rsidR="00FB4A85" w:rsidRPr="00FE3877">
        <w:t xml:space="preserve"> </w:t>
      </w:r>
      <w:proofErr w:type="spellStart"/>
      <w:r w:rsidR="00FB4A85" w:rsidRPr="00FE3877">
        <w:t>призвести</w:t>
      </w:r>
      <w:proofErr w:type="spellEnd"/>
      <w:r w:rsidR="00FB4A85" w:rsidRPr="00FE3877">
        <w:t xml:space="preserve"> до </w:t>
      </w:r>
      <w:proofErr w:type="spellStart"/>
      <w:r w:rsidR="00FB4A85" w:rsidRPr="00FE3877">
        <w:t>вини</w:t>
      </w:r>
      <w:r>
        <w:t>кнення</w:t>
      </w:r>
      <w:proofErr w:type="spellEnd"/>
      <w:r>
        <w:t xml:space="preserve"> </w:t>
      </w:r>
      <w:proofErr w:type="spellStart"/>
      <w:r>
        <w:t>пожежі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закладах </w:t>
      </w:r>
      <w:proofErr w:type="spellStart"/>
      <w:r>
        <w:t>освіти</w:t>
      </w:r>
      <w:proofErr w:type="spellEnd"/>
      <w:r>
        <w:rPr>
          <w:lang w:val="uk-UA"/>
        </w:rPr>
        <w:t>.</w:t>
      </w:r>
    </w:p>
    <w:p w:rsidR="00FB4A85" w:rsidRPr="00FE3877" w:rsidRDefault="00FE3877" w:rsidP="00FE3877">
      <w:pPr>
        <w:ind w:firstLine="708"/>
        <w:jc w:val="both"/>
        <w:rPr>
          <w:lang w:val="uk-UA"/>
        </w:rPr>
      </w:pPr>
      <w:r w:rsidRPr="00FE3877">
        <w:rPr>
          <w:lang w:val="uk-UA"/>
        </w:rPr>
        <w:t>4. Р</w:t>
      </w:r>
      <w:r w:rsidR="00FB4A85" w:rsidRPr="00FE3877">
        <w:rPr>
          <w:lang w:val="uk-UA"/>
        </w:rPr>
        <w:t xml:space="preserve">озглядати на </w:t>
      </w:r>
      <w:r w:rsidR="00932467">
        <w:rPr>
          <w:lang w:val="uk-UA"/>
        </w:rPr>
        <w:t xml:space="preserve">засіданнях виконкомів, </w:t>
      </w:r>
      <w:r w:rsidR="00FB4A85" w:rsidRPr="00FE3877">
        <w:rPr>
          <w:lang w:val="uk-UA"/>
        </w:rPr>
        <w:t>комісій з питань техногенно-екологічної безпек</w:t>
      </w:r>
      <w:r w:rsidR="00932467">
        <w:rPr>
          <w:lang w:val="uk-UA"/>
        </w:rPr>
        <w:t xml:space="preserve">и та надзвичайних ситуацій стан </w:t>
      </w:r>
      <w:r w:rsidR="00FB4A85" w:rsidRPr="00FE3877">
        <w:rPr>
          <w:lang w:val="uk-UA"/>
        </w:rPr>
        <w:t>пожежної безпеки та аналізувати заходи, що вживаються для поперед</w:t>
      </w:r>
      <w:r w:rsidR="00932467">
        <w:rPr>
          <w:lang w:val="uk-UA"/>
        </w:rPr>
        <w:t xml:space="preserve">ження </w:t>
      </w:r>
      <w:r>
        <w:rPr>
          <w:lang w:val="uk-UA"/>
        </w:rPr>
        <w:t>загибелі людей на пожежах.</w:t>
      </w:r>
    </w:p>
    <w:p w:rsidR="00FB4A85" w:rsidRDefault="00FE3877" w:rsidP="00FE3877">
      <w:pPr>
        <w:ind w:firstLine="708"/>
        <w:jc w:val="both"/>
        <w:rPr>
          <w:lang w:val="uk-UA"/>
        </w:rPr>
      </w:pPr>
      <w:r w:rsidRPr="00FE3877">
        <w:rPr>
          <w:lang w:val="uk-UA"/>
        </w:rPr>
        <w:t xml:space="preserve">5. Начальнику відділу бухгалтерського обліку та фінансової звітності-головному бухгалтеру селищної ради – Цюпі Л.С. </w:t>
      </w:r>
      <w:r>
        <w:rPr>
          <w:lang w:val="uk-UA"/>
        </w:rPr>
        <w:t>п</w:t>
      </w:r>
      <w:r w:rsidR="00FB4A85" w:rsidRPr="00FE3877">
        <w:rPr>
          <w:lang w:val="uk-UA"/>
        </w:rPr>
        <w:t xml:space="preserve">ередбачити в </w:t>
      </w:r>
      <w:r w:rsidRPr="00FE3877">
        <w:rPr>
          <w:lang w:val="uk-UA"/>
        </w:rPr>
        <w:t>селищному бюджеті</w:t>
      </w:r>
      <w:r w:rsidR="00FB4A85" w:rsidRPr="00FE3877">
        <w:rPr>
          <w:lang w:val="uk-UA"/>
        </w:rPr>
        <w:t xml:space="preserve"> на 2020 </w:t>
      </w:r>
      <w:r w:rsidRPr="00FE3877">
        <w:rPr>
          <w:lang w:val="uk-UA"/>
        </w:rPr>
        <w:t>рік належні видатки на</w:t>
      </w:r>
      <w:r>
        <w:rPr>
          <w:lang w:val="uk-UA"/>
        </w:rPr>
        <w:t xml:space="preserve"> </w:t>
      </w:r>
      <w:r w:rsidR="00FB4A85" w:rsidRPr="00FE3877">
        <w:rPr>
          <w:lang w:val="uk-UA"/>
        </w:rPr>
        <w:t>забезпечення заходів з протипожежної б</w:t>
      </w:r>
      <w:r>
        <w:rPr>
          <w:lang w:val="uk-UA"/>
        </w:rPr>
        <w:t xml:space="preserve">езпеки підпорядкованих закладів </w:t>
      </w:r>
      <w:r w:rsidR="00FB4A85" w:rsidRPr="00FE3877">
        <w:rPr>
          <w:lang w:val="uk-UA"/>
        </w:rPr>
        <w:t>освіти</w:t>
      </w:r>
      <w:r w:rsidRPr="00FE3877">
        <w:rPr>
          <w:lang w:val="uk-UA"/>
        </w:rPr>
        <w:t>.</w:t>
      </w:r>
    </w:p>
    <w:p w:rsidR="00FE3877" w:rsidRDefault="00FE3877" w:rsidP="00FE3877">
      <w:pPr>
        <w:ind w:firstLine="708"/>
        <w:jc w:val="both"/>
        <w:rPr>
          <w:lang w:val="uk-UA"/>
        </w:rPr>
      </w:pPr>
    </w:p>
    <w:p w:rsidR="00FE3877" w:rsidRPr="00FE3877" w:rsidRDefault="00FE3877" w:rsidP="00FE3877">
      <w:pPr>
        <w:ind w:firstLine="708"/>
        <w:jc w:val="both"/>
        <w:rPr>
          <w:lang w:val="uk-UA"/>
        </w:rPr>
      </w:pPr>
      <w:r>
        <w:rPr>
          <w:lang w:val="uk-UA"/>
        </w:rPr>
        <w:lastRenderedPageBreak/>
        <w:t>6. Начальнику відділу освіти, охорони здоров’я і соціально-культурної сфери Прищепі Л.А.:</w:t>
      </w:r>
    </w:p>
    <w:p w:rsidR="00FE3877" w:rsidRPr="00FE3877" w:rsidRDefault="00FE3877" w:rsidP="00FE3877">
      <w:pPr>
        <w:pStyle w:val="20"/>
        <w:shd w:val="clear" w:color="auto" w:fill="auto"/>
        <w:tabs>
          <w:tab w:val="left" w:pos="0"/>
        </w:tabs>
        <w:spacing w:before="0" w:line="331" w:lineRule="exact"/>
        <w:jc w:val="both"/>
        <w:rPr>
          <w:sz w:val="28"/>
          <w:szCs w:val="28"/>
        </w:rPr>
      </w:pPr>
      <w:r>
        <w:rPr>
          <w:color w:val="000000"/>
          <w:lang w:val="uk-UA" w:eastAsia="uk-UA" w:bidi="uk-UA"/>
        </w:rPr>
        <w:tab/>
      </w:r>
      <w:r w:rsidRPr="00FE3877">
        <w:rPr>
          <w:color w:val="000000"/>
          <w:sz w:val="28"/>
          <w:szCs w:val="28"/>
          <w:lang w:val="uk-UA" w:eastAsia="uk-UA" w:bidi="uk-UA"/>
        </w:rPr>
        <w:t>6.1. активізувати роботу з приведення підвідомчих освітніх об’єктів у</w:t>
      </w:r>
      <w:r w:rsidRPr="00FE3877">
        <w:rPr>
          <w:color w:val="000000"/>
          <w:sz w:val="28"/>
          <w:szCs w:val="28"/>
          <w:lang w:val="uk-UA" w:eastAsia="uk-UA" w:bidi="uk-UA"/>
        </w:rPr>
        <w:br/>
        <w:t>належний протипожежний стан;</w:t>
      </w:r>
    </w:p>
    <w:p w:rsidR="00FE3877" w:rsidRPr="00FE3877" w:rsidRDefault="00FE3877" w:rsidP="00FE3877">
      <w:pPr>
        <w:pStyle w:val="20"/>
        <w:shd w:val="clear" w:color="auto" w:fill="auto"/>
        <w:tabs>
          <w:tab w:val="left" w:pos="0"/>
        </w:tabs>
        <w:spacing w:before="0" w:line="320" w:lineRule="exact"/>
        <w:jc w:val="both"/>
        <w:rPr>
          <w:sz w:val="28"/>
          <w:szCs w:val="28"/>
          <w:lang w:val="uk-UA"/>
        </w:rPr>
      </w:pPr>
      <w:r w:rsidRPr="00FE3877">
        <w:rPr>
          <w:color w:val="000000"/>
          <w:sz w:val="28"/>
          <w:szCs w:val="28"/>
          <w:lang w:val="uk-UA" w:eastAsia="uk-UA" w:bidi="uk-UA"/>
        </w:rPr>
        <w:tab/>
        <w:t>6.2. провести комплексні протипожежні т</w:t>
      </w:r>
      <w:r>
        <w:rPr>
          <w:color w:val="000000"/>
          <w:sz w:val="28"/>
          <w:szCs w:val="28"/>
          <w:lang w:val="uk-UA" w:eastAsia="uk-UA" w:bidi="uk-UA"/>
        </w:rPr>
        <w:t xml:space="preserve">ренування з персоналом закладів </w:t>
      </w:r>
      <w:r w:rsidRPr="00FE3877">
        <w:rPr>
          <w:color w:val="000000"/>
          <w:sz w:val="28"/>
          <w:szCs w:val="28"/>
          <w:lang w:val="uk-UA" w:eastAsia="uk-UA" w:bidi="uk-UA"/>
        </w:rPr>
        <w:t>освіти щодо дій на випадок виникнення п</w:t>
      </w:r>
      <w:r>
        <w:rPr>
          <w:color w:val="000000"/>
          <w:sz w:val="28"/>
          <w:szCs w:val="28"/>
          <w:lang w:val="uk-UA" w:eastAsia="uk-UA" w:bidi="uk-UA"/>
        </w:rPr>
        <w:t xml:space="preserve">ожежі та зобов’язати керівників </w:t>
      </w:r>
      <w:r w:rsidRPr="00FE3877">
        <w:rPr>
          <w:color w:val="000000"/>
          <w:sz w:val="28"/>
          <w:szCs w:val="28"/>
          <w:lang w:val="uk-UA" w:eastAsia="uk-UA" w:bidi="uk-UA"/>
        </w:rPr>
        <w:t>практично відпрацювати порядок дій згід</w:t>
      </w:r>
      <w:r>
        <w:rPr>
          <w:color w:val="000000"/>
          <w:sz w:val="28"/>
          <w:szCs w:val="28"/>
          <w:lang w:val="uk-UA" w:eastAsia="uk-UA" w:bidi="uk-UA"/>
        </w:rPr>
        <w:t xml:space="preserve">но з планами евакуації людей на </w:t>
      </w:r>
      <w:r w:rsidRPr="00FE3877">
        <w:rPr>
          <w:color w:val="000000"/>
          <w:sz w:val="28"/>
          <w:szCs w:val="28"/>
          <w:lang w:val="uk-UA" w:eastAsia="uk-UA" w:bidi="uk-UA"/>
        </w:rPr>
        <w:t>випадок виникнення пожежі;</w:t>
      </w:r>
      <w:r w:rsidRPr="00FE3877">
        <w:rPr>
          <w:color w:val="000000"/>
          <w:sz w:val="28"/>
          <w:szCs w:val="28"/>
          <w:lang w:val="uk-UA" w:eastAsia="uk-UA" w:bidi="uk-UA"/>
        </w:rPr>
        <w:tab/>
      </w:r>
    </w:p>
    <w:p w:rsidR="00FE3877" w:rsidRDefault="00FE3877" w:rsidP="00FE3877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lang w:val="uk-UA" w:bidi="uk-UA"/>
        </w:rPr>
        <w:t>6.3. посилити інформаційно-просвітницьку роботу серед учнівської</w:t>
      </w:r>
      <w:r>
        <w:rPr>
          <w:color w:val="000000"/>
          <w:lang w:val="uk-UA" w:bidi="uk-UA"/>
        </w:rPr>
        <w:br/>
        <w:t>молоді та батьківської громадськості щодо формування світоглядних та</w:t>
      </w:r>
      <w:r>
        <w:rPr>
          <w:color w:val="000000"/>
          <w:lang w:val="uk-UA" w:bidi="uk-UA"/>
        </w:rPr>
        <w:br/>
        <w:t>етичних основ безпеки життєдіяльності та протипожежної безпеки</w:t>
      </w:r>
      <w:r w:rsidR="000A3CC5">
        <w:rPr>
          <w:sz w:val="24"/>
          <w:szCs w:val="24"/>
          <w:lang w:val="uk-UA"/>
        </w:rPr>
        <w:tab/>
      </w:r>
    </w:p>
    <w:p w:rsidR="00FE3877" w:rsidRDefault="00FE3877" w:rsidP="00FE3877">
      <w:pPr>
        <w:ind w:firstLine="708"/>
        <w:jc w:val="both"/>
        <w:rPr>
          <w:sz w:val="24"/>
          <w:szCs w:val="24"/>
          <w:lang w:val="uk-UA"/>
        </w:rPr>
      </w:pPr>
    </w:p>
    <w:p w:rsidR="000A3CC5" w:rsidRDefault="00CF5CA1" w:rsidP="00FE3877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A3CC5"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 w:rsidR="000A3CC5"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FE3877" w:rsidRDefault="00FE3877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795" w:rsidRDefault="00135795" w:rsidP="00F24168">
      <w:r>
        <w:separator/>
      </w:r>
    </w:p>
  </w:endnote>
  <w:endnote w:type="continuationSeparator" w:id="0">
    <w:p w:rsidR="00135795" w:rsidRDefault="0013579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795" w:rsidRDefault="00135795" w:rsidP="00F24168">
      <w:r>
        <w:separator/>
      </w:r>
    </w:p>
  </w:footnote>
  <w:footnote w:type="continuationSeparator" w:id="0">
    <w:p w:rsidR="00135795" w:rsidRDefault="0013579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3E4D49CB"/>
    <w:multiLevelType w:val="multilevel"/>
    <w:tmpl w:val="5E963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E6C22ED"/>
    <w:multiLevelType w:val="multilevel"/>
    <w:tmpl w:val="4FB43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2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EEA"/>
    <w:rsid w:val="00034CF1"/>
    <w:rsid w:val="000361EB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35795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5CD"/>
    <w:rsid w:val="005677D1"/>
    <w:rsid w:val="005C2E46"/>
    <w:rsid w:val="005D1648"/>
    <w:rsid w:val="00606432"/>
    <w:rsid w:val="0062068D"/>
    <w:rsid w:val="00677F9E"/>
    <w:rsid w:val="006A791B"/>
    <w:rsid w:val="006C5F77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32467"/>
    <w:rsid w:val="00991BA7"/>
    <w:rsid w:val="009A01C2"/>
    <w:rsid w:val="009C19CF"/>
    <w:rsid w:val="009C5435"/>
    <w:rsid w:val="009E2B99"/>
    <w:rsid w:val="009F0908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C30282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B2934"/>
    <w:rsid w:val="00FB4A85"/>
    <w:rsid w:val="00FC6CE4"/>
    <w:rsid w:val="00FE045E"/>
    <w:rsid w:val="00FE387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FB4A8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A85"/>
    <w:pPr>
      <w:widowControl w:val="0"/>
      <w:shd w:val="clear" w:color="auto" w:fill="FFFFFF"/>
      <w:spacing w:before="240" w:line="468" w:lineRule="exact"/>
      <w:jc w:val="center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EBA0-D7AD-4B31-9D5C-ED605B6AB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2020-01-09T13:02:00Z</cp:lastPrinted>
  <dcterms:created xsi:type="dcterms:W3CDTF">2019-12-27T09:29:00Z</dcterms:created>
  <dcterms:modified xsi:type="dcterms:W3CDTF">2020-01-09T13:03:00Z</dcterms:modified>
</cp:coreProperties>
</file>