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55" w:rsidRDefault="00470D55" w:rsidP="00470D5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D55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470D5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70D55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70D5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470D55" w:rsidRPr="00470D55" w:rsidRDefault="00470D55" w:rsidP="00470D55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470D55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470D55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D55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0D55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470D55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470D55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70D55" w:rsidRPr="00470D55" w:rsidRDefault="00470D55" w:rsidP="00470D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0D55" w:rsidRPr="00470D55" w:rsidRDefault="00470D55" w:rsidP="00470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9366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>грудня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>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206A14">
        <w:rPr>
          <w:rFonts w:ascii="Times New Roman" w:hAnsi="Times New Roman" w:cs="Times New Roman"/>
          <w:sz w:val="24"/>
          <w:szCs w:val="24"/>
          <w:lang w:val="uk-UA"/>
        </w:rPr>
        <w:t>293</w:t>
      </w:r>
    </w:p>
    <w:p w:rsidR="00470D55" w:rsidRPr="00470D55" w:rsidRDefault="00470D55" w:rsidP="00470D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21B4C" w:rsidRDefault="00470D55" w:rsidP="00557D0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протоколу № </w:t>
      </w:r>
      <w:r w:rsidRPr="00470D55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BA498A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470D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57D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чергового </w:t>
      </w:r>
    </w:p>
    <w:p w:rsidR="00121B4C" w:rsidRDefault="00470D55" w:rsidP="00470D5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засідання </w:t>
      </w:r>
      <w:r w:rsidR="00BA498A">
        <w:rPr>
          <w:rFonts w:ascii="Times New Roman" w:hAnsi="Times New Roman" w:cs="Times New Roman"/>
          <w:b/>
          <w:sz w:val="24"/>
          <w:szCs w:val="24"/>
          <w:lang w:val="uk-UA"/>
        </w:rPr>
        <w:t>обласної</w:t>
      </w:r>
      <w:r w:rsidRPr="00470D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комісії з питань </w:t>
      </w:r>
    </w:p>
    <w:p w:rsidR="00470D55" w:rsidRPr="00470D55" w:rsidRDefault="00470D55" w:rsidP="00470D5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техногенно-екологічної безпеки </w:t>
      </w:r>
    </w:p>
    <w:p w:rsidR="00470D55" w:rsidRPr="00470D55" w:rsidRDefault="00470D55" w:rsidP="00470D55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надзвичайних ситуацій від </w:t>
      </w:r>
      <w:r w:rsidR="00BA498A">
        <w:rPr>
          <w:rFonts w:ascii="Times New Roman" w:hAnsi="Times New Roman" w:cs="Times New Roman"/>
          <w:b/>
          <w:sz w:val="24"/>
          <w:szCs w:val="24"/>
          <w:lang w:val="uk-UA"/>
        </w:rPr>
        <w:t>20.12.2018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р.</w:t>
      </w:r>
    </w:p>
    <w:p w:rsidR="00470D55" w:rsidRPr="00470D55" w:rsidRDefault="00470D55" w:rsidP="00470D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470D55" w:rsidRDefault="00470D55" w:rsidP="00470D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>Розглянувши протокол № 1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21B4C">
        <w:rPr>
          <w:rFonts w:ascii="Times New Roman" w:hAnsi="Times New Roman" w:cs="Times New Roman"/>
          <w:sz w:val="24"/>
          <w:szCs w:val="24"/>
          <w:lang w:val="uk-UA"/>
        </w:rPr>
        <w:t xml:space="preserve">чергового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засідання 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>обласної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 техногенно-екологічної безпеки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 xml:space="preserve"> та надзвичайних ситуацій від 20.12.2018</w:t>
      </w:r>
      <w:r w:rsidR="00936622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</w:t>
      </w:r>
      <w:r w:rsidRPr="00470D55">
        <w:rPr>
          <w:rFonts w:ascii="Times New Roman" w:hAnsi="Times New Roman" w:cs="Times New Roman"/>
          <w:sz w:val="24"/>
          <w:szCs w:val="24"/>
          <w:lang w:val="uk-UA"/>
        </w:rPr>
        <w:t>ст.38 п.2 делегованих повноважень  Закону України «Про місцеве самоврядування в Україні», виконавчий комітет селищної ради</w:t>
      </w:r>
    </w:p>
    <w:p w:rsidR="00470D55" w:rsidRPr="00470D55" w:rsidRDefault="00470D55" w:rsidP="00470D55">
      <w:pPr>
        <w:tabs>
          <w:tab w:val="left" w:pos="520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470D55" w:rsidRPr="00470D55" w:rsidRDefault="00470D55" w:rsidP="00470D55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 xml:space="preserve">ВИРІШИВ:     </w:t>
      </w:r>
    </w:p>
    <w:p w:rsidR="00470D55" w:rsidRPr="00470D55" w:rsidRDefault="00470D55" w:rsidP="00470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F2543E" w:rsidRDefault="00470D55" w:rsidP="00F2543E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F2543E">
        <w:rPr>
          <w:sz w:val="24"/>
          <w:szCs w:val="24"/>
          <w:lang w:val="uk-UA"/>
        </w:rPr>
        <w:t xml:space="preserve">Протокол </w:t>
      </w:r>
      <w:r w:rsidR="00BA498A" w:rsidRPr="00470D55">
        <w:rPr>
          <w:sz w:val="24"/>
          <w:szCs w:val="24"/>
          <w:lang w:val="uk-UA"/>
        </w:rPr>
        <w:t>№ 1</w:t>
      </w:r>
      <w:r w:rsidR="00BA498A">
        <w:rPr>
          <w:sz w:val="24"/>
          <w:szCs w:val="24"/>
          <w:lang w:val="uk-UA"/>
        </w:rPr>
        <w:t>4</w:t>
      </w:r>
      <w:r w:rsidR="00BA498A" w:rsidRPr="00470D55">
        <w:rPr>
          <w:sz w:val="24"/>
          <w:szCs w:val="24"/>
          <w:lang w:val="uk-UA"/>
        </w:rPr>
        <w:t xml:space="preserve"> </w:t>
      </w:r>
      <w:r w:rsidR="00BA498A">
        <w:rPr>
          <w:sz w:val="24"/>
          <w:szCs w:val="24"/>
          <w:lang w:val="uk-UA"/>
        </w:rPr>
        <w:t xml:space="preserve">чергового </w:t>
      </w:r>
      <w:r w:rsidR="00BA498A" w:rsidRPr="00470D55">
        <w:rPr>
          <w:sz w:val="24"/>
          <w:szCs w:val="24"/>
          <w:lang w:val="uk-UA"/>
        </w:rPr>
        <w:t xml:space="preserve">засідання </w:t>
      </w:r>
      <w:r w:rsidR="00BA498A">
        <w:rPr>
          <w:sz w:val="24"/>
          <w:szCs w:val="24"/>
          <w:lang w:val="uk-UA"/>
        </w:rPr>
        <w:t>обласної</w:t>
      </w:r>
      <w:r w:rsidR="00BA498A" w:rsidRPr="00470D55">
        <w:rPr>
          <w:sz w:val="24"/>
          <w:szCs w:val="24"/>
          <w:lang w:val="uk-UA"/>
        </w:rPr>
        <w:t xml:space="preserve"> комісії з питань техногенно-екологічної безпеки</w:t>
      </w:r>
      <w:r w:rsidR="00BA498A">
        <w:rPr>
          <w:sz w:val="24"/>
          <w:szCs w:val="24"/>
          <w:lang w:val="uk-UA"/>
        </w:rPr>
        <w:t xml:space="preserve"> та надзвичайних ситуацій від 20.12.2018</w:t>
      </w:r>
      <w:r w:rsidRPr="00F2543E">
        <w:rPr>
          <w:sz w:val="24"/>
          <w:szCs w:val="24"/>
          <w:lang w:val="uk-UA"/>
        </w:rPr>
        <w:t>, взяти  до відома  та виконання.</w:t>
      </w:r>
    </w:p>
    <w:p w:rsidR="00F2543E" w:rsidRDefault="00936622" w:rsidP="00A17E6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6622">
        <w:rPr>
          <w:rFonts w:ascii="Times New Roman" w:hAnsi="Times New Roman" w:cs="Times New Roman"/>
          <w:sz w:val="24"/>
          <w:szCs w:val="24"/>
          <w:lang w:val="uk-UA"/>
        </w:rPr>
        <w:t xml:space="preserve">2. Створити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затвердити </w:t>
      </w:r>
      <w:r w:rsidRPr="00936622">
        <w:rPr>
          <w:rFonts w:ascii="Times New Roman" w:hAnsi="Times New Roman" w:cs="Times New Roman"/>
          <w:sz w:val="24"/>
          <w:szCs w:val="24"/>
          <w:lang w:val="uk-UA"/>
        </w:rPr>
        <w:t xml:space="preserve">склад </w:t>
      </w:r>
      <w:r w:rsidR="002F760F">
        <w:rPr>
          <w:rFonts w:ascii="Times New Roman" w:hAnsi="Times New Roman" w:cs="Times New Roman"/>
          <w:sz w:val="24"/>
          <w:szCs w:val="24"/>
          <w:lang w:val="uk-UA"/>
        </w:rPr>
        <w:t>комісії з питань техногенно-екологічної безпеки та надзвичайних ситуацій</w:t>
      </w:r>
      <w:r w:rsidRPr="009366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Новоборівської селищної об’єднаної територіальної громади </w:t>
      </w:r>
      <w:r w:rsidR="00BA498A">
        <w:rPr>
          <w:rFonts w:ascii="Times New Roman" w:eastAsia="Times New Roman" w:hAnsi="Times New Roman" w:cs="Times New Roman"/>
          <w:sz w:val="24"/>
          <w:szCs w:val="24"/>
          <w:lang w:val="uk-UA"/>
        </w:rPr>
        <w:t>у 2019</w:t>
      </w:r>
      <w:r w:rsidRPr="009366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054159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BA498A" w:rsidRDefault="00936622" w:rsidP="00A17E66">
      <w:pPr>
        <w:pStyle w:val="2"/>
        <w:ind w:firstLine="540"/>
        <w:jc w:val="both"/>
        <w:rPr>
          <w:szCs w:val="24"/>
        </w:rPr>
      </w:pPr>
      <w:r>
        <w:rPr>
          <w:szCs w:val="24"/>
        </w:rPr>
        <w:t xml:space="preserve">3. </w:t>
      </w:r>
      <w:r w:rsidR="00557D00">
        <w:rPr>
          <w:szCs w:val="24"/>
        </w:rPr>
        <w:t>Зат</w:t>
      </w:r>
      <w:r w:rsidR="00BA498A">
        <w:rPr>
          <w:szCs w:val="24"/>
        </w:rPr>
        <w:t>вердити:</w:t>
      </w:r>
    </w:p>
    <w:p w:rsidR="00557D00" w:rsidRDefault="00054159" w:rsidP="00A17E66">
      <w:pPr>
        <w:pStyle w:val="2"/>
        <w:ind w:firstLine="540"/>
        <w:jc w:val="both"/>
        <w:rPr>
          <w:color w:val="000000"/>
        </w:rPr>
      </w:pPr>
      <w:r>
        <w:rPr>
          <w:color w:val="000000"/>
          <w:szCs w:val="24"/>
        </w:rPr>
        <w:t xml:space="preserve">3.1. </w:t>
      </w:r>
      <w:r w:rsidR="00557D00" w:rsidRPr="00557D00">
        <w:rPr>
          <w:color w:val="000000"/>
          <w:szCs w:val="24"/>
        </w:rPr>
        <w:t xml:space="preserve">план </w:t>
      </w:r>
      <w:r w:rsidR="00557D00" w:rsidRPr="00557D00">
        <w:t xml:space="preserve">дій щодо підготовки до пропуску льодоходу, повені та паводків на території </w:t>
      </w:r>
      <w:r w:rsidR="00557D00">
        <w:rPr>
          <w:szCs w:val="24"/>
        </w:rPr>
        <w:t>Новоборівської селищної об’єднаної територіальної громади</w:t>
      </w:r>
      <w:r w:rsidR="00BA498A">
        <w:t xml:space="preserve"> у 2019</w:t>
      </w:r>
      <w:r w:rsidR="00557D00" w:rsidRPr="00557D00">
        <w:t xml:space="preserve"> </w:t>
      </w:r>
      <w:r w:rsidR="00557D00" w:rsidRPr="00557D00">
        <w:rPr>
          <w:color w:val="000000"/>
        </w:rPr>
        <w:t>році</w:t>
      </w:r>
      <w:r w:rsidR="00557D00">
        <w:rPr>
          <w:color w:val="000000"/>
        </w:rPr>
        <w:t xml:space="preserve"> (</w:t>
      </w:r>
      <w:r>
        <w:rPr>
          <w:color w:val="000000"/>
        </w:rPr>
        <w:t>додаток 2</w:t>
      </w:r>
      <w:r w:rsidR="00557D00">
        <w:rPr>
          <w:color w:val="000000"/>
        </w:rPr>
        <w:t>)</w:t>
      </w:r>
      <w:r w:rsidR="00BA498A">
        <w:rPr>
          <w:color w:val="000000"/>
        </w:rPr>
        <w:t>;</w:t>
      </w:r>
    </w:p>
    <w:p w:rsidR="00BA498A" w:rsidRPr="002F760F" w:rsidRDefault="00054159" w:rsidP="002F760F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3.2. </w:t>
      </w:r>
      <w:r w:rsidR="00BA498A" w:rsidRPr="00BA498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план роботи </w:t>
      </w:r>
      <w:r w:rsidR="002F760F">
        <w:rPr>
          <w:rFonts w:ascii="Times New Roman" w:hAnsi="Times New Roman" w:cs="Times New Roman"/>
          <w:sz w:val="24"/>
          <w:szCs w:val="24"/>
          <w:lang w:val="uk-UA"/>
        </w:rPr>
        <w:t>комісії з питань техногенно-екологічної безпеки та надзвичайних ситуацій</w:t>
      </w:r>
      <w:r w:rsidR="002F760F" w:rsidRPr="0093662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760F"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Новоборівської селищної об’єднаної територіальної громади </w:t>
      </w:r>
      <w:r w:rsidR="002F760F">
        <w:rPr>
          <w:rFonts w:ascii="Times New Roman" w:eastAsia="Times New Roman" w:hAnsi="Times New Roman" w:cs="Times New Roman"/>
          <w:sz w:val="24"/>
          <w:szCs w:val="24"/>
          <w:lang w:val="uk-UA"/>
        </w:rPr>
        <w:t>у 2019</w:t>
      </w:r>
      <w:r w:rsidR="002F760F" w:rsidRPr="009366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році</w:t>
      </w:r>
      <w:r w:rsidR="002F760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   додаток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</w:t>
      </w:r>
      <w:r w:rsidR="00BA498A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557D00" w:rsidRDefault="00054159" w:rsidP="00BA498A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3.3. </w:t>
      </w:r>
      <w:r w:rsidR="00557D00">
        <w:rPr>
          <w:rFonts w:ascii="Times New Roman" w:hAnsi="Times New Roman" w:cs="Times New Roman"/>
          <w:sz w:val="24"/>
          <w:szCs w:val="24"/>
          <w:lang w:val="uk-UA"/>
        </w:rPr>
        <w:t>перелік потенційно небезпечних об’єктів Новоборівської селищної об’єднано</w:t>
      </w:r>
      <w:r w:rsidR="00BA498A">
        <w:rPr>
          <w:rFonts w:ascii="Times New Roman" w:hAnsi="Times New Roman" w:cs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рік, додаток 4</w:t>
      </w:r>
      <w:r w:rsidR="00557D0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0D55" w:rsidRPr="00557D00" w:rsidRDefault="00054159" w:rsidP="00A17E66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557D00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70D55" w:rsidRPr="00557D00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залишаю за собою.</w:t>
      </w:r>
    </w:p>
    <w:p w:rsidR="00470D55" w:rsidRPr="00470D55" w:rsidRDefault="00470D55" w:rsidP="00470D5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Pr="00470D55" w:rsidRDefault="00470D55" w:rsidP="00470D55">
      <w:pPr>
        <w:tabs>
          <w:tab w:val="left" w:pos="70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0D55" w:rsidRDefault="00470D55" w:rsidP="00C1585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r w:rsidRPr="00470D55">
        <w:rPr>
          <w:rFonts w:ascii="Times New Roman" w:hAnsi="Times New Roman" w:cs="Times New Roman"/>
          <w:sz w:val="24"/>
          <w:szCs w:val="24"/>
        </w:rPr>
        <w:t>Селищний</w:t>
      </w:r>
      <w:proofErr w:type="spellEnd"/>
      <w:r w:rsidRPr="00470D55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</w:t>
      </w:r>
      <w:proofErr w:type="spellStart"/>
      <w:r w:rsidRPr="00470D55">
        <w:rPr>
          <w:rFonts w:ascii="Times New Roman" w:hAnsi="Times New Roman" w:cs="Times New Roman"/>
          <w:sz w:val="24"/>
          <w:szCs w:val="24"/>
        </w:rPr>
        <w:t>Г.Л.Рудюк</w:t>
      </w:r>
      <w:proofErr w:type="spellEnd"/>
    </w:p>
    <w:p w:rsidR="00C15850" w:rsidRPr="00C15850" w:rsidRDefault="00C15850" w:rsidP="00C1585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21B4C" w:rsidRPr="00C15850" w:rsidRDefault="00470D55" w:rsidP="00C15850">
      <w:pPr>
        <w:spacing w:after="0"/>
        <w:jc w:val="both"/>
        <w:rPr>
          <w:rFonts w:ascii="Times New Roman" w:hAnsi="Times New Roman" w:cs="Times New Roman"/>
          <w:szCs w:val="24"/>
          <w:lang w:val="uk-UA"/>
        </w:rPr>
      </w:pPr>
      <w:r w:rsidRPr="00470D5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15850" w:rsidRPr="00C15850">
        <w:rPr>
          <w:rFonts w:ascii="Times New Roman" w:hAnsi="Times New Roman" w:cs="Times New Roman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C15850" w:rsidRPr="00C15850">
        <w:rPr>
          <w:rFonts w:ascii="Times New Roman" w:hAnsi="Times New Roman" w:cs="Times New Roman"/>
          <w:szCs w:val="24"/>
          <w:lang w:val="uk-UA"/>
        </w:rPr>
        <w:t>тету А.В.Жарчинська</w:t>
      </w:r>
    </w:p>
    <w:sectPr w:rsidR="00121B4C" w:rsidRPr="00C15850" w:rsidSect="00AD5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1C7"/>
    <w:multiLevelType w:val="hybridMultilevel"/>
    <w:tmpl w:val="7AA2279E"/>
    <w:lvl w:ilvl="0" w:tplc="2A8CCC06">
      <w:start w:val="1"/>
      <w:numFmt w:val="decimal"/>
      <w:lvlText w:val="%1."/>
      <w:lvlJc w:val="center"/>
      <w:pPr>
        <w:tabs>
          <w:tab w:val="num" w:pos="795"/>
        </w:tabs>
        <w:ind w:left="455" w:hanging="171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E96F31"/>
    <w:multiLevelType w:val="hybridMultilevel"/>
    <w:tmpl w:val="E17E3288"/>
    <w:lvl w:ilvl="0" w:tplc="ED0808F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>
    <w:nsid w:val="610B3C94"/>
    <w:multiLevelType w:val="hybridMultilevel"/>
    <w:tmpl w:val="693ED70A"/>
    <w:lvl w:ilvl="0" w:tplc="F1A84BE8">
      <w:numFmt w:val="bullet"/>
      <w:lvlText w:val="-"/>
      <w:lvlJc w:val="left"/>
      <w:pPr>
        <w:ind w:left="11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4">
    <w:nsid w:val="632B299E"/>
    <w:multiLevelType w:val="hybridMultilevel"/>
    <w:tmpl w:val="801E9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764238"/>
    <w:multiLevelType w:val="hybridMultilevel"/>
    <w:tmpl w:val="2C7619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0D55"/>
    <w:rsid w:val="00054159"/>
    <w:rsid w:val="00121B4C"/>
    <w:rsid w:val="001D62B9"/>
    <w:rsid w:val="00206A14"/>
    <w:rsid w:val="002F760F"/>
    <w:rsid w:val="00470D55"/>
    <w:rsid w:val="004F5374"/>
    <w:rsid w:val="00524EB6"/>
    <w:rsid w:val="00557D00"/>
    <w:rsid w:val="007346A7"/>
    <w:rsid w:val="00936622"/>
    <w:rsid w:val="00982C00"/>
    <w:rsid w:val="009D7E52"/>
    <w:rsid w:val="00A17E66"/>
    <w:rsid w:val="00A31DB9"/>
    <w:rsid w:val="00AA7868"/>
    <w:rsid w:val="00AD5BD4"/>
    <w:rsid w:val="00B9177C"/>
    <w:rsid w:val="00BA498A"/>
    <w:rsid w:val="00C15850"/>
    <w:rsid w:val="00D27612"/>
    <w:rsid w:val="00DF721C"/>
    <w:rsid w:val="00EF53D8"/>
    <w:rsid w:val="00F119DC"/>
    <w:rsid w:val="00F2543E"/>
    <w:rsid w:val="00FD7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374"/>
  </w:style>
  <w:style w:type="paragraph" w:styleId="1">
    <w:name w:val="heading 1"/>
    <w:basedOn w:val="a"/>
    <w:next w:val="a"/>
    <w:link w:val="10"/>
    <w:uiPriority w:val="9"/>
    <w:qFormat/>
    <w:rsid w:val="007346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57D0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6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0D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7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0D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557D00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7346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46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header"/>
    <w:basedOn w:val="a"/>
    <w:link w:val="a7"/>
    <w:rsid w:val="00734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7346A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rsid w:val="007346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346A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346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7346A7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Альона</cp:lastModifiedBy>
  <cp:revision>7</cp:revision>
  <cp:lastPrinted>2019-01-03T13:48:00Z</cp:lastPrinted>
  <dcterms:created xsi:type="dcterms:W3CDTF">2018-12-26T13:32:00Z</dcterms:created>
  <dcterms:modified xsi:type="dcterms:W3CDTF">2019-01-17T12:40:00Z</dcterms:modified>
</cp:coreProperties>
</file>