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D10" w:rsidRPr="00DC6966" w:rsidRDefault="00697D10" w:rsidP="00697D10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val="uk-UA" w:eastAsia="ru-RU"/>
        </w:rPr>
      </w:pPr>
      <w:r w:rsidRPr="00DC6966">
        <w:rPr>
          <w:rFonts w:ascii="Times New Roman" w:eastAsia="Times New Roman" w:hAnsi="Times New Roman" w:cs="Times New Roman"/>
          <w:noProof/>
          <w:sz w:val="20"/>
          <w:szCs w:val="24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D10" w:rsidRPr="00DC6966" w:rsidRDefault="00C80C83" w:rsidP="00697D1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</w:t>
      </w:r>
      <w:r w:rsidR="00697D10" w:rsidRPr="00DC696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697D10" w:rsidRPr="00DC6966" w:rsidRDefault="00697D10" w:rsidP="00697D1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96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НОВОБОРІВСЬКА СЕЛИЩНА РАДА</w:t>
      </w:r>
    </w:p>
    <w:p w:rsidR="00697D10" w:rsidRPr="00DC6966" w:rsidRDefault="00697D10" w:rsidP="00697D1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96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ЖИТОМИРСЬКОЇ ОБЛАСТІ</w:t>
      </w:r>
    </w:p>
    <w:p w:rsidR="00697D10" w:rsidRPr="00DC6966" w:rsidRDefault="00697D10" w:rsidP="00697D1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69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697D10" w:rsidRPr="00DC6966" w:rsidRDefault="00C80C83" w:rsidP="00697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ІШЕНН</w:t>
      </w:r>
      <w:r w:rsidR="00697D10" w:rsidRPr="00DC69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</w:p>
    <w:p w:rsidR="00697D10" w:rsidRPr="00DC6966" w:rsidRDefault="00697D10" w:rsidP="00697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97D10" w:rsidRPr="00DC6966" w:rsidRDefault="00697D10" w:rsidP="00697D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C69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spellStart"/>
      <w:r w:rsidRPr="00DC6966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DC69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</w:t>
      </w:r>
      <w:r w:rsidRPr="00DC69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червня</w:t>
      </w:r>
      <w:r w:rsidRPr="00DC69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DC69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року                                                                  </w:t>
      </w:r>
      <w:r w:rsidR="00C80C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</w:t>
      </w:r>
      <w:r w:rsidRPr="00C80C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C80C83" w:rsidRPr="00C80C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187</w:t>
      </w:r>
      <w:r w:rsidRPr="00C80C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7D10" w:rsidRPr="00DC6966" w:rsidRDefault="00697D10" w:rsidP="00697D1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3842" w:rsidRPr="00D03842" w:rsidRDefault="00D03842" w:rsidP="00D038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038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намір передати в оренду нерухоме майно,</w:t>
      </w:r>
    </w:p>
    <w:p w:rsidR="00D03842" w:rsidRPr="00D03842" w:rsidRDefault="00D03842" w:rsidP="00D038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038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 належить до комунальної власності </w:t>
      </w:r>
    </w:p>
    <w:p w:rsidR="00697D10" w:rsidRPr="00DC6966" w:rsidRDefault="00D03842" w:rsidP="00D038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038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Новоборівської  селищної ради  </w:t>
      </w:r>
    </w:p>
    <w:p w:rsidR="00697D10" w:rsidRPr="00697D10" w:rsidRDefault="00697D10" w:rsidP="00697D1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A74F1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97D10" w:rsidRPr="00697D10" w:rsidRDefault="00697D10" w:rsidP="00697D10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A74F1A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A74F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74F1A">
        <w:rPr>
          <w:rFonts w:ascii="Times New Roman" w:hAnsi="Times New Roman" w:cs="Times New Roman"/>
          <w:sz w:val="24"/>
          <w:szCs w:val="24"/>
          <w:lang w:val="uk-UA"/>
        </w:rPr>
        <w:t xml:space="preserve">метою врегулювання </w:t>
      </w:r>
      <w:r w:rsidRPr="00A74F1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дарями щодо господарського </w:t>
      </w:r>
      <w:r w:rsidRPr="00A74F1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використання майна, що перебуває в комунальній власності Новоборівської селищної  територіальної громади</w:t>
      </w:r>
      <w:r w:rsidR="00C80C83">
        <w:rPr>
          <w:rFonts w:ascii="Times New Roman" w:hAnsi="Times New Roman" w:cs="Times New Roman"/>
          <w:sz w:val="24"/>
          <w:szCs w:val="24"/>
          <w:lang w:val="uk-UA"/>
        </w:rPr>
        <w:t>, відповідно до Закону України «</w:t>
      </w:r>
      <w:r w:rsidRPr="00A74F1A">
        <w:rPr>
          <w:rFonts w:ascii="Times New Roman" w:hAnsi="Times New Roman" w:cs="Times New Roman"/>
          <w:sz w:val="24"/>
          <w:szCs w:val="24"/>
          <w:lang w:val="uk-UA"/>
        </w:rPr>
        <w:t>Про оренду д</w:t>
      </w:r>
      <w:r w:rsidR="00C80C83">
        <w:rPr>
          <w:rFonts w:ascii="Times New Roman" w:hAnsi="Times New Roman" w:cs="Times New Roman"/>
          <w:sz w:val="24"/>
          <w:szCs w:val="24"/>
          <w:lang w:val="uk-UA"/>
        </w:rPr>
        <w:t>ержавного та комунального майна»</w:t>
      </w:r>
      <w:r w:rsidRPr="00A74F1A">
        <w:rPr>
          <w:rFonts w:ascii="Times New Roman" w:hAnsi="Times New Roman" w:cs="Times New Roman"/>
          <w:sz w:val="24"/>
          <w:szCs w:val="24"/>
          <w:lang w:val="uk-UA"/>
        </w:rPr>
        <w:t xml:space="preserve"> від 03.10.2019 року № 157-IX,  Постанови КМУ «Деякі питання  оренди державного та комунального майна» від 03.06.2020 року  №483, Положення про оренду майна Новоборівської селищної  територіальної громади, затвердженого рішенням сесії Новоборівської селищної ради від 20.08.2020 року № 1365, к</w:t>
      </w:r>
      <w:r w:rsidR="00C80C83">
        <w:rPr>
          <w:rFonts w:ascii="Times New Roman" w:hAnsi="Times New Roman" w:cs="Times New Roman"/>
          <w:sz w:val="24"/>
          <w:szCs w:val="24"/>
          <w:lang w:val="uk-UA"/>
        </w:rPr>
        <w:t>еруючись ст.60 Законом України «</w:t>
      </w:r>
      <w:r w:rsidRPr="00A74F1A">
        <w:rPr>
          <w:rFonts w:ascii="Times New Roman" w:hAnsi="Times New Roman" w:cs="Times New Roman"/>
          <w:sz w:val="24"/>
          <w:szCs w:val="24"/>
          <w:lang w:val="uk-UA"/>
        </w:rPr>
        <w:t>Про місцеве</w:t>
      </w:r>
      <w:r w:rsidR="00C80C83">
        <w:rPr>
          <w:rFonts w:ascii="Times New Roman" w:hAnsi="Times New Roman" w:cs="Times New Roman"/>
          <w:sz w:val="24"/>
          <w:szCs w:val="24"/>
          <w:lang w:val="uk-UA"/>
        </w:rPr>
        <w:t xml:space="preserve"> самоврядування в Україні»</w:t>
      </w:r>
      <w:r w:rsidRPr="00A74F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80C8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виконавчий комітет</w:t>
      </w:r>
    </w:p>
    <w:p w:rsidR="00697D10" w:rsidRPr="00C80C83" w:rsidRDefault="00C80C83" w:rsidP="00697D10">
      <w:pPr>
        <w:shd w:val="clear" w:color="auto" w:fill="FFFFFF"/>
        <w:spacing w:before="204" w:after="204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</w:t>
      </w:r>
      <w:r w:rsidR="00697D10" w:rsidRPr="00C80C83">
        <w:rPr>
          <w:rFonts w:ascii="Times New Roman" w:eastAsia="Times New Roman" w:hAnsi="Times New Roman" w:cs="Times New Roman"/>
          <w:sz w:val="24"/>
          <w:szCs w:val="24"/>
          <w:lang w:eastAsia="ru-RU"/>
        </w:rPr>
        <w:t>В:</w:t>
      </w:r>
    </w:p>
    <w:p w:rsidR="00EA5AFC" w:rsidRPr="00EA5AFC" w:rsidRDefault="00EA5AFC" w:rsidP="00EA5AFC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проведенням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аукціону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включеного до Переліку першого типу</w:t>
      </w:r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Новоборівської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селищної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A5AFC" w:rsidRDefault="00EA5AFC" w:rsidP="00EA5AF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нежитлове</w:t>
      </w:r>
      <w:proofErr w:type="spellEnd"/>
      <w:r w:rsidR="00D5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507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="00D5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D507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="00D5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507D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="00D5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="00D507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D507D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507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кв.м., </w:t>
      </w:r>
      <w:proofErr w:type="gram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яке</w:t>
      </w:r>
      <w:proofErr w:type="gram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розташоване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r w:rsidR="00D5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507D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="00D5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="00D507D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="00D5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507D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Незалежності</w:t>
      </w:r>
      <w:proofErr w:type="spellEnd"/>
      <w:r w:rsidR="00D5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507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24</w:t>
      </w:r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, смт. Нова Борова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Хорошівський район,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Житомирська</w:t>
      </w:r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область.</w:t>
      </w:r>
    </w:p>
    <w:p w:rsidR="00EA5AFC" w:rsidRPr="00EA5AFC" w:rsidRDefault="00EA5AFC" w:rsidP="00EA5AF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AFC" w:rsidRPr="00EA5AFC" w:rsidRDefault="00EA5AFC" w:rsidP="00EA5AFC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Спеціалісту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І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категорії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0C8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інформаційно-комп’ютерного   забезпечення -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Олександру </w:t>
      </w:r>
      <w:r w:rsidR="00C80C83" w:rsidRPr="007406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ЯРЕМЧУКУ</w:t>
      </w:r>
      <w:r w:rsidRPr="007406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головному </w:t>
      </w:r>
      <w:r w:rsidR="00C80C8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спеціалісту з юридичних питань -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Василині </w:t>
      </w:r>
      <w:r w:rsidR="00C80C83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ЧАПЛІНСЬКІЙ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здійснити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оприлюднення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передачу в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електронній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системі</w:t>
      </w:r>
      <w:proofErr w:type="spellEnd"/>
      <w:r w:rsidR="00C80C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діючим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697D10" w:rsidRPr="007406E5" w:rsidRDefault="00697D10" w:rsidP="00EA5AFC">
      <w:pPr>
        <w:shd w:val="clear" w:color="auto" w:fill="FFFFFF"/>
        <w:spacing w:before="204" w:after="204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дійснити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переоцінку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об’єкту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="00EA5A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зазначеного в п.1 даного рішення,</w:t>
      </w:r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збільшити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балансову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вартість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оцінки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правил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бухгалтерського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97D10" w:rsidRPr="007406E5" w:rsidRDefault="00697D10" w:rsidP="00C80C8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цього рішення покласти на заступника селищного голови</w:t>
      </w:r>
      <w:r w:rsidR="00C80C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питань діяльності виконавчих органів ради Ігоря</w:t>
      </w:r>
      <w:r w:rsidR="00723C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0" w:name="_GoBack"/>
      <w:bookmarkEnd w:id="0"/>
      <w:r w:rsidR="00EA5A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80C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ПРОКОПЧУКА</w:t>
      </w:r>
      <w:r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697D10" w:rsidRPr="007406E5" w:rsidRDefault="00697D10" w:rsidP="00697D10">
      <w:pPr>
        <w:shd w:val="clear" w:color="auto" w:fill="FFFFFF"/>
        <w:spacing w:before="204" w:after="204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97D10" w:rsidRPr="00C80C83" w:rsidRDefault="00C80C83" w:rsidP="00C80C83">
      <w:pPr>
        <w:shd w:val="clear" w:color="auto" w:fill="FFFFFF"/>
        <w:spacing w:before="204" w:after="204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697D10"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Селищний голова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697D10"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Григорій Р</w:t>
      </w:r>
      <w:r w:rsidR="00EA5A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УДЮК</w:t>
      </w:r>
      <w:r w:rsidR="00697D10"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697D10" w:rsidRPr="00C847A8" w:rsidRDefault="00697D10" w:rsidP="00EA5AFC">
      <w:pPr>
        <w:rPr>
          <w:rFonts w:ascii="Times New Roman" w:eastAsia="Times New Roman" w:hAnsi="Times New Roman" w:cs="Times New Roman"/>
          <w:color w:val="666666"/>
          <w:sz w:val="24"/>
          <w:szCs w:val="24"/>
          <w:lang w:val="uk-UA" w:eastAsia="ru-RU"/>
        </w:rPr>
      </w:pPr>
      <w:r w:rsidRPr="000E098C">
        <w:rPr>
          <w:rFonts w:ascii="Helvetica" w:eastAsia="Times New Roman" w:hAnsi="Helvetica" w:cs="Helvetica"/>
          <w:color w:val="666666"/>
          <w:sz w:val="20"/>
          <w:szCs w:val="20"/>
          <w:lang w:eastAsia="ru-RU"/>
        </w:rPr>
        <w:t> </w:t>
      </w:r>
    </w:p>
    <w:sectPr w:rsidR="00697D10" w:rsidRPr="00C847A8" w:rsidSect="00476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E5D34"/>
    <w:multiLevelType w:val="multilevel"/>
    <w:tmpl w:val="11EAC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E2644A"/>
    <w:multiLevelType w:val="hybridMultilevel"/>
    <w:tmpl w:val="939061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7D10"/>
    <w:rsid w:val="002975FE"/>
    <w:rsid w:val="004767AD"/>
    <w:rsid w:val="00697D10"/>
    <w:rsid w:val="006D376A"/>
    <w:rsid w:val="0070432E"/>
    <w:rsid w:val="00723CDA"/>
    <w:rsid w:val="00C80C83"/>
    <w:rsid w:val="00D03842"/>
    <w:rsid w:val="00D300E1"/>
    <w:rsid w:val="00D507DB"/>
    <w:rsid w:val="00EA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D1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7D10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697D1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80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0C83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1404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Альона</cp:lastModifiedBy>
  <cp:revision>4</cp:revision>
  <cp:lastPrinted>2021-07-01T11:38:00Z</cp:lastPrinted>
  <dcterms:created xsi:type="dcterms:W3CDTF">2021-06-14T08:29:00Z</dcterms:created>
  <dcterms:modified xsi:type="dcterms:W3CDTF">2021-07-01T13:23:00Z</dcterms:modified>
</cp:coreProperties>
</file>