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259" w:rsidRDefault="00485ADB" w:rsidP="00786259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54BD" w:rsidRPr="00BF6465" w:rsidRDefault="00CB51FA" w:rsidP="00497D87">
      <w:pPr>
        <w:tabs>
          <w:tab w:val="center" w:pos="4819"/>
          <w:tab w:val="left" w:pos="8260"/>
        </w:tabs>
        <w:outlineLvl w:val="0"/>
        <w:rPr>
          <w:szCs w:val="28"/>
        </w:rPr>
      </w:pPr>
      <w:r>
        <w:rPr>
          <w:szCs w:val="28"/>
        </w:rPr>
        <w:tab/>
      </w:r>
      <w:r w:rsidR="00ED54BD" w:rsidRPr="00BF6465">
        <w:rPr>
          <w:szCs w:val="28"/>
        </w:rPr>
        <w:t>У К Р А Ї Н А</w:t>
      </w:r>
      <w:r>
        <w:rPr>
          <w:szCs w:val="28"/>
        </w:rPr>
        <w:tab/>
      </w:r>
    </w:p>
    <w:p w:rsidR="00ED54BD" w:rsidRPr="00BF6465" w:rsidRDefault="00ED54BD" w:rsidP="00786259">
      <w:pPr>
        <w:jc w:val="center"/>
        <w:outlineLvl w:val="0"/>
        <w:rPr>
          <w:szCs w:val="28"/>
        </w:rPr>
      </w:pPr>
      <w:r w:rsidRPr="00BF6465">
        <w:rPr>
          <w:szCs w:val="28"/>
        </w:rPr>
        <w:t>НОВОБОРІВСЬКА СЕЛИЩНА РАДА</w:t>
      </w:r>
    </w:p>
    <w:p w:rsidR="00ED54BD" w:rsidRPr="00BF6465" w:rsidRDefault="00ED54BD" w:rsidP="00497D87">
      <w:pPr>
        <w:jc w:val="center"/>
        <w:outlineLvl w:val="0"/>
        <w:rPr>
          <w:szCs w:val="28"/>
        </w:rPr>
      </w:pPr>
      <w:r w:rsidRPr="00BF6465">
        <w:rPr>
          <w:szCs w:val="28"/>
        </w:rPr>
        <w:t>ЖИТОМИРСЬКОЇ ОБЛАСТІ</w:t>
      </w:r>
    </w:p>
    <w:p w:rsidR="00ED54BD" w:rsidRPr="00BF6465" w:rsidRDefault="00ED54BD" w:rsidP="00786259">
      <w:pPr>
        <w:jc w:val="center"/>
        <w:rPr>
          <w:b/>
          <w:szCs w:val="28"/>
        </w:rPr>
      </w:pPr>
      <w:r w:rsidRPr="00BF6465">
        <w:rPr>
          <w:b/>
          <w:szCs w:val="28"/>
        </w:rPr>
        <w:t>ВИКОНАВЧИЙ КОМІТЕТ</w:t>
      </w:r>
    </w:p>
    <w:p w:rsidR="00ED54BD" w:rsidRPr="002F6005" w:rsidRDefault="00ED54BD" w:rsidP="002F6005">
      <w:pPr>
        <w:jc w:val="center"/>
        <w:rPr>
          <w:b/>
          <w:szCs w:val="28"/>
        </w:rPr>
      </w:pPr>
      <w:r w:rsidRPr="00BF6465">
        <w:rPr>
          <w:b/>
          <w:szCs w:val="28"/>
        </w:rPr>
        <w:t xml:space="preserve">Р І Ш Е Н </w:t>
      </w:r>
      <w:proofErr w:type="spellStart"/>
      <w:r w:rsidRPr="00BF6465">
        <w:rPr>
          <w:b/>
          <w:szCs w:val="28"/>
        </w:rPr>
        <w:t>Н</w:t>
      </w:r>
      <w:proofErr w:type="spellEnd"/>
      <w:r w:rsidRPr="00BF6465">
        <w:rPr>
          <w:b/>
          <w:szCs w:val="28"/>
        </w:rPr>
        <w:t xml:space="preserve"> Я</w:t>
      </w:r>
    </w:p>
    <w:p w:rsidR="00ED54BD" w:rsidRPr="00D4018E" w:rsidRDefault="00D4018E" w:rsidP="000D62DD">
      <w:pPr>
        <w:tabs>
          <w:tab w:val="left" w:pos="720"/>
        </w:tabs>
        <w:rPr>
          <w:szCs w:val="28"/>
        </w:rPr>
      </w:pPr>
      <w:r w:rsidRPr="00D4018E">
        <w:rPr>
          <w:szCs w:val="28"/>
        </w:rPr>
        <w:t xml:space="preserve"> від </w:t>
      </w:r>
      <w:r w:rsidR="001C46BD">
        <w:rPr>
          <w:szCs w:val="28"/>
        </w:rPr>
        <w:t>16</w:t>
      </w:r>
      <w:r w:rsidR="00E10E56">
        <w:rPr>
          <w:szCs w:val="28"/>
        </w:rPr>
        <w:t xml:space="preserve"> </w:t>
      </w:r>
      <w:r w:rsidR="001C46BD">
        <w:rPr>
          <w:szCs w:val="28"/>
        </w:rPr>
        <w:t>червня</w:t>
      </w:r>
      <w:r w:rsidR="00615A58">
        <w:rPr>
          <w:szCs w:val="28"/>
        </w:rPr>
        <w:t xml:space="preserve"> 2021</w:t>
      </w:r>
      <w:r w:rsidR="005E1608" w:rsidRPr="00D4018E">
        <w:rPr>
          <w:szCs w:val="28"/>
        </w:rPr>
        <w:t xml:space="preserve"> року                                         </w:t>
      </w:r>
      <w:r w:rsidR="000D62DD" w:rsidRPr="00D4018E">
        <w:rPr>
          <w:szCs w:val="28"/>
        </w:rPr>
        <w:t xml:space="preserve">                         </w:t>
      </w:r>
      <w:r w:rsidR="00BF6465" w:rsidRPr="00D4018E">
        <w:rPr>
          <w:szCs w:val="28"/>
        </w:rPr>
        <w:t xml:space="preserve">              </w:t>
      </w:r>
      <w:r w:rsidR="000D62DD" w:rsidRPr="00D4018E">
        <w:rPr>
          <w:szCs w:val="28"/>
        </w:rPr>
        <w:t xml:space="preserve">№ </w:t>
      </w:r>
      <w:r w:rsidR="001C46BD">
        <w:rPr>
          <w:szCs w:val="28"/>
        </w:rPr>
        <w:t>197</w:t>
      </w:r>
    </w:p>
    <w:p w:rsidR="00ED54BD" w:rsidRPr="00D4018E" w:rsidRDefault="00ED54BD" w:rsidP="00ED54BD">
      <w:pPr>
        <w:rPr>
          <w:szCs w:val="28"/>
        </w:rPr>
      </w:pPr>
    </w:p>
    <w:p w:rsidR="00ED54BD" w:rsidRPr="00D4018E" w:rsidRDefault="00BF6C2F" w:rsidP="00ED54BD">
      <w:pPr>
        <w:rPr>
          <w:b/>
          <w:szCs w:val="28"/>
        </w:rPr>
      </w:pPr>
      <w:r>
        <w:rPr>
          <w:b/>
          <w:szCs w:val="28"/>
        </w:rPr>
        <w:t xml:space="preserve">Про  </w:t>
      </w:r>
      <w:r w:rsidR="00ED54BD" w:rsidRPr="00D4018E">
        <w:rPr>
          <w:b/>
          <w:szCs w:val="28"/>
        </w:rPr>
        <w:t>присвоєння    почесного</w:t>
      </w:r>
    </w:p>
    <w:p w:rsidR="005E1608" w:rsidRPr="00D4018E" w:rsidRDefault="00ED54BD" w:rsidP="00ED54BD">
      <w:pPr>
        <w:rPr>
          <w:b/>
          <w:szCs w:val="28"/>
        </w:rPr>
      </w:pPr>
      <w:r w:rsidRPr="00D4018E">
        <w:rPr>
          <w:b/>
          <w:szCs w:val="28"/>
        </w:rPr>
        <w:t xml:space="preserve">звання  </w:t>
      </w:r>
      <w:r w:rsidR="001C3650" w:rsidRPr="00D4018E">
        <w:rPr>
          <w:b/>
          <w:szCs w:val="28"/>
        </w:rPr>
        <w:t>України «Мати-героїня</w:t>
      </w:r>
      <w:r w:rsidRPr="00D4018E">
        <w:rPr>
          <w:b/>
          <w:szCs w:val="28"/>
        </w:rPr>
        <w:t>»</w:t>
      </w:r>
    </w:p>
    <w:p w:rsidR="00ED54BD" w:rsidRPr="00D4018E" w:rsidRDefault="00ED54BD" w:rsidP="00ED54BD">
      <w:pPr>
        <w:rPr>
          <w:szCs w:val="28"/>
        </w:rPr>
      </w:pPr>
      <w:r w:rsidRPr="00D4018E">
        <w:rPr>
          <w:szCs w:val="28"/>
        </w:rPr>
        <w:t xml:space="preserve">                                                               </w:t>
      </w:r>
    </w:p>
    <w:p w:rsidR="00ED54BD" w:rsidRPr="00D4018E" w:rsidRDefault="00CB51FA" w:rsidP="001F73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BA713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2151B">
        <w:rPr>
          <w:rFonts w:ascii="Times New Roman" w:hAnsi="Times New Roman" w:cs="Times New Roman"/>
          <w:sz w:val="28"/>
          <w:szCs w:val="28"/>
          <w:lang w:val="uk-UA"/>
        </w:rPr>
        <w:t xml:space="preserve"> додані документи 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багатодітної жінки </w:t>
      </w:r>
      <w:r w:rsidR="00D957A8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193591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>мт</w:t>
      </w:r>
      <w:r w:rsidR="0019359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7D87">
        <w:rPr>
          <w:rFonts w:ascii="Times New Roman" w:hAnsi="Times New Roman" w:cs="Times New Roman"/>
          <w:sz w:val="28"/>
          <w:szCs w:val="28"/>
          <w:lang w:val="uk-UA"/>
        </w:rPr>
        <w:t xml:space="preserve"> Нова Борова</w:t>
      </w:r>
      <w:r w:rsidR="00D4018E">
        <w:rPr>
          <w:rFonts w:ascii="Times New Roman" w:hAnsi="Times New Roman" w:cs="Times New Roman"/>
          <w:sz w:val="28"/>
          <w:szCs w:val="28"/>
          <w:lang w:val="uk-UA"/>
        </w:rPr>
        <w:t xml:space="preserve"> про присвоєння їй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почесного зв</w:t>
      </w:r>
      <w:r w:rsidR="004E46E8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ання </w:t>
      </w:r>
      <w:r w:rsidR="001C653A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«Мати-героїня», яка народила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 w:rsidR="00D55B8C">
        <w:rPr>
          <w:rFonts w:ascii="Times New Roman" w:hAnsi="Times New Roman" w:cs="Times New Roman"/>
          <w:sz w:val="28"/>
          <w:szCs w:val="28"/>
          <w:lang w:val="uk-UA"/>
        </w:rPr>
        <w:t>виховала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до восьмирічного віку п’ятьох і більше </w:t>
      </w:r>
      <w:r w:rsidR="00C769BF" w:rsidRPr="00D4018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F731D" w:rsidRPr="00D4018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вагомий особистий внесок у  виховання  дітей  у  сім'ї,  створення  сприятливих  умов для здобуття дітьми освіти,  розвитку їх творчих здібностей,  формування  високих  духовних  і  моральних  якостей, 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керуючись ст. 39  Закону України «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1F731D" w:rsidRPr="00D4018E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Про державні 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нагороди</w:t>
      </w:r>
      <w:r w:rsidR="005D5877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5528F7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ED54BD" w:rsidRPr="00D4018E">
        <w:rPr>
          <w:rFonts w:ascii="Times New Roman" w:hAnsi="Times New Roman" w:cs="Times New Roman"/>
          <w:sz w:val="28"/>
          <w:szCs w:val="28"/>
          <w:lang w:val="uk-UA"/>
        </w:rPr>
        <w:t xml:space="preserve"> вико</w:t>
      </w:r>
      <w:r w:rsidR="00615A58">
        <w:rPr>
          <w:rFonts w:ascii="Times New Roman" w:hAnsi="Times New Roman" w:cs="Times New Roman"/>
          <w:sz w:val="28"/>
          <w:szCs w:val="28"/>
          <w:lang w:val="uk-UA"/>
        </w:rPr>
        <w:t>навчий комітет</w:t>
      </w:r>
    </w:p>
    <w:p w:rsidR="00ED54BD" w:rsidRPr="00D4018E" w:rsidRDefault="00ED54BD" w:rsidP="005E1608">
      <w:pPr>
        <w:ind w:firstLine="709"/>
        <w:jc w:val="both"/>
        <w:rPr>
          <w:szCs w:val="28"/>
        </w:rPr>
      </w:pPr>
    </w:p>
    <w:p w:rsidR="00ED54BD" w:rsidRPr="00D4018E" w:rsidRDefault="00615A58" w:rsidP="005E1608">
      <w:pPr>
        <w:jc w:val="both"/>
        <w:rPr>
          <w:szCs w:val="28"/>
        </w:rPr>
      </w:pPr>
      <w:r>
        <w:rPr>
          <w:szCs w:val="28"/>
        </w:rPr>
        <w:t>ВИРІШИ</w:t>
      </w:r>
      <w:r w:rsidR="00ED54BD" w:rsidRPr="00D4018E">
        <w:rPr>
          <w:szCs w:val="28"/>
        </w:rPr>
        <w:t>В:</w:t>
      </w:r>
    </w:p>
    <w:p w:rsidR="005E1608" w:rsidRPr="00D4018E" w:rsidRDefault="005E1608" w:rsidP="005E1608">
      <w:pPr>
        <w:tabs>
          <w:tab w:val="num" w:pos="360"/>
          <w:tab w:val="left" w:pos="720"/>
        </w:tabs>
        <w:ind w:left="360"/>
        <w:jc w:val="both"/>
        <w:rPr>
          <w:szCs w:val="28"/>
        </w:rPr>
      </w:pPr>
    </w:p>
    <w:p w:rsidR="001C46BD" w:rsidRPr="00D4018E" w:rsidRDefault="005E1608" w:rsidP="001C46BD">
      <w:pPr>
        <w:tabs>
          <w:tab w:val="num" w:pos="0"/>
          <w:tab w:val="left" w:pos="720"/>
        </w:tabs>
        <w:jc w:val="both"/>
        <w:rPr>
          <w:szCs w:val="28"/>
        </w:rPr>
      </w:pPr>
      <w:r w:rsidRPr="00D4018E">
        <w:rPr>
          <w:szCs w:val="28"/>
        </w:rPr>
        <w:t xml:space="preserve">          1.</w:t>
      </w:r>
      <w:r w:rsidR="00615A58">
        <w:rPr>
          <w:szCs w:val="28"/>
        </w:rPr>
        <w:t xml:space="preserve"> Підняти </w:t>
      </w:r>
      <w:r w:rsidR="00ED54BD" w:rsidRPr="00D4018E">
        <w:rPr>
          <w:szCs w:val="28"/>
        </w:rPr>
        <w:t xml:space="preserve">перед </w:t>
      </w:r>
      <w:r w:rsidR="00CB51FA">
        <w:rPr>
          <w:szCs w:val="28"/>
        </w:rPr>
        <w:t>Житомирською</w:t>
      </w:r>
      <w:r w:rsidR="00D55B8C">
        <w:rPr>
          <w:szCs w:val="28"/>
        </w:rPr>
        <w:t xml:space="preserve"> районною державною </w:t>
      </w:r>
      <w:r w:rsidR="00ED54BD" w:rsidRPr="00D4018E">
        <w:rPr>
          <w:szCs w:val="28"/>
        </w:rPr>
        <w:t xml:space="preserve">адміністрацією клопотання про присвоєння почесного звання </w:t>
      </w:r>
      <w:r w:rsidR="001F731D" w:rsidRPr="00D4018E">
        <w:rPr>
          <w:szCs w:val="28"/>
        </w:rPr>
        <w:t xml:space="preserve">України </w:t>
      </w:r>
      <w:r w:rsidR="00ED54BD" w:rsidRPr="00D4018E">
        <w:rPr>
          <w:szCs w:val="28"/>
        </w:rPr>
        <w:t>«Мати-героїня»</w:t>
      </w:r>
      <w:r w:rsidR="004E46E8" w:rsidRPr="00D4018E">
        <w:rPr>
          <w:szCs w:val="28"/>
        </w:rPr>
        <w:t>,</w:t>
      </w:r>
      <w:r w:rsidR="00D4018E" w:rsidRPr="00D4018E">
        <w:rPr>
          <w:szCs w:val="28"/>
        </w:rPr>
        <w:t xml:space="preserve"> багатодітній</w:t>
      </w:r>
      <w:r w:rsidR="00F77282" w:rsidRPr="00D4018E">
        <w:rPr>
          <w:szCs w:val="28"/>
        </w:rPr>
        <w:t xml:space="preserve"> </w:t>
      </w:r>
      <w:r w:rsidR="00D4018E" w:rsidRPr="00D4018E">
        <w:rPr>
          <w:szCs w:val="28"/>
        </w:rPr>
        <w:t>жінці</w:t>
      </w:r>
      <w:r w:rsidR="00D55B8C">
        <w:rPr>
          <w:szCs w:val="28"/>
        </w:rPr>
        <w:t xml:space="preserve"> </w:t>
      </w:r>
      <w:r w:rsidR="001C46BD" w:rsidRPr="00D4018E">
        <w:rPr>
          <w:szCs w:val="28"/>
        </w:rPr>
        <w:t xml:space="preserve">гр. </w:t>
      </w:r>
      <w:r w:rsidR="001C46BD">
        <w:rPr>
          <w:szCs w:val="28"/>
        </w:rPr>
        <w:t>Андрійчук Лесі Миколаївні</w:t>
      </w:r>
      <w:r w:rsidR="001C46BD" w:rsidRPr="00D4018E">
        <w:rPr>
          <w:szCs w:val="28"/>
        </w:rPr>
        <w:t xml:space="preserve">, </w:t>
      </w:r>
      <w:r w:rsidR="00BF6C2F">
        <w:rPr>
          <w:szCs w:val="28"/>
        </w:rPr>
        <w:t>ХХХ</w:t>
      </w:r>
      <w:r w:rsidR="001C46BD">
        <w:rPr>
          <w:szCs w:val="28"/>
        </w:rPr>
        <w:t xml:space="preserve"> </w:t>
      </w:r>
      <w:proofErr w:type="spellStart"/>
      <w:r w:rsidR="001C46BD">
        <w:rPr>
          <w:szCs w:val="28"/>
        </w:rPr>
        <w:t>р.н</w:t>
      </w:r>
      <w:proofErr w:type="spellEnd"/>
      <w:r w:rsidR="001C46BD">
        <w:rPr>
          <w:szCs w:val="28"/>
        </w:rPr>
        <w:t xml:space="preserve">., </w:t>
      </w:r>
      <w:r w:rsidR="001C46BD" w:rsidRPr="00D4018E">
        <w:rPr>
          <w:szCs w:val="28"/>
        </w:rPr>
        <w:t xml:space="preserve">проживаючій  </w:t>
      </w:r>
      <w:r w:rsidR="001C46BD">
        <w:rPr>
          <w:szCs w:val="28"/>
        </w:rPr>
        <w:t xml:space="preserve">в </w:t>
      </w:r>
      <w:r w:rsidR="00BF6C2F">
        <w:rPr>
          <w:szCs w:val="28"/>
        </w:rPr>
        <w:t xml:space="preserve">            </w:t>
      </w:r>
      <w:r w:rsidR="001C46BD">
        <w:rPr>
          <w:szCs w:val="28"/>
        </w:rPr>
        <w:t xml:space="preserve">с. Небіж </w:t>
      </w:r>
      <w:r w:rsidR="001C46BD" w:rsidRPr="00D4018E">
        <w:rPr>
          <w:szCs w:val="28"/>
        </w:rPr>
        <w:t>по</w:t>
      </w:r>
      <w:r w:rsidR="00BF6C2F">
        <w:rPr>
          <w:szCs w:val="28"/>
        </w:rPr>
        <w:t xml:space="preserve"> </w:t>
      </w:r>
      <w:r w:rsidR="001C46BD">
        <w:rPr>
          <w:szCs w:val="28"/>
        </w:rPr>
        <w:t xml:space="preserve">вулиці </w:t>
      </w:r>
      <w:r w:rsidR="00BF6C2F">
        <w:rPr>
          <w:szCs w:val="28"/>
        </w:rPr>
        <w:t>ХХХ</w:t>
      </w:r>
      <w:r w:rsidR="001C46BD" w:rsidRPr="00D4018E">
        <w:rPr>
          <w:szCs w:val="28"/>
        </w:rPr>
        <w:t xml:space="preserve">,  яка  народила  і виховала  </w:t>
      </w:r>
      <w:r w:rsidR="001C46BD">
        <w:rPr>
          <w:szCs w:val="28"/>
        </w:rPr>
        <w:t xml:space="preserve">п’ятеро </w:t>
      </w:r>
      <w:r w:rsidR="001C46BD" w:rsidRPr="00D4018E">
        <w:rPr>
          <w:szCs w:val="28"/>
        </w:rPr>
        <w:t>дітей, а саме:</w:t>
      </w:r>
    </w:p>
    <w:p w:rsidR="001C46BD" w:rsidRDefault="001C46BD" w:rsidP="001C46BD">
      <w:pPr>
        <w:pStyle w:val="a3"/>
        <w:ind w:left="1440"/>
        <w:rPr>
          <w:szCs w:val="28"/>
        </w:rPr>
      </w:pPr>
    </w:p>
    <w:p w:rsidR="001C46BD" w:rsidRPr="00D4018E" w:rsidRDefault="001C46BD" w:rsidP="001C46BD">
      <w:pPr>
        <w:pStyle w:val="a3"/>
        <w:ind w:left="1440"/>
        <w:rPr>
          <w:szCs w:val="28"/>
        </w:rPr>
      </w:pPr>
      <w:r w:rsidRPr="00D4018E">
        <w:rPr>
          <w:szCs w:val="28"/>
        </w:rPr>
        <w:t>дочку</w:t>
      </w:r>
      <w:r w:rsidRPr="00D4018E">
        <w:rPr>
          <w:szCs w:val="28"/>
        </w:rPr>
        <w:tab/>
        <w:t xml:space="preserve">- </w:t>
      </w:r>
      <w:r>
        <w:rPr>
          <w:szCs w:val="28"/>
        </w:rPr>
        <w:t xml:space="preserve">Наталію, </w:t>
      </w:r>
      <w:r w:rsidR="00BF6C2F">
        <w:rPr>
          <w:szCs w:val="28"/>
        </w:rPr>
        <w:tab/>
        <w:t>ХХХ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 xml:space="preserve">. </w:t>
      </w:r>
    </w:p>
    <w:p w:rsidR="001C46BD" w:rsidRPr="00D4018E" w:rsidRDefault="001C46BD" w:rsidP="001C46BD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Pr="00D4018E">
        <w:rPr>
          <w:szCs w:val="28"/>
        </w:rPr>
        <w:tab/>
      </w:r>
      <w:r>
        <w:rPr>
          <w:szCs w:val="28"/>
        </w:rPr>
        <w:tab/>
      </w:r>
      <w:r w:rsidRPr="00D4018E">
        <w:rPr>
          <w:szCs w:val="28"/>
        </w:rPr>
        <w:t xml:space="preserve">- </w:t>
      </w:r>
      <w:r>
        <w:rPr>
          <w:szCs w:val="28"/>
        </w:rPr>
        <w:t>Петра</w:t>
      </w:r>
      <w:r w:rsidRPr="00D4018E">
        <w:rPr>
          <w:szCs w:val="28"/>
        </w:rPr>
        <w:t>,</w:t>
      </w:r>
      <w:r>
        <w:rPr>
          <w:szCs w:val="28"/>
        </w:rPr>
        <w:t xml:space="preserve"> </w:t>
      </w:r>
      <w:r w:rsidR="00BF6C2F">
        <w:rPr>
          <w:szCs w:val="28"/>
        </w:rPr>
        <w:tab/>
        <w:t>ХХХ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>.</w:t>
      </w:r>
    </w:p>
    <w:p w:rsidR="001C46BD" w:rsidRPr="00D4018E" w:rsidRDefault="001C46BD" w:rsidP="001C46BD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Pr="00D4018E">
        <w:rPr>
          <w:szCs w:val="28"/>
        </w:rPr>
        <w:t xml:space="preserve"> </w:t>
      </w:r>
      <w:r>
        <w:rPr>
          <w:szCs w:val="28"/>
        </w:rPr>
        <w:tab/>
      </w:r>
      <w:r w:rsidRPr="00D4018E">
        <w:rPr>
          <w:szCs w:val="28"/>
        </w:rPr>
        <w:tab/>
        <w:t xml:space="preserve">- </w:t>
      </w:r>
      <w:r>
        <w:rPr>
          <w:szCs w:val="28"/>
        </w:rPr>
        <w:t xml:space="preserve">Андрія, </w:t>
      </w:r>
      <w:r w:rsidR="00BF6C2F">
        <w:rPr>
          <w:szCs w:val="28"/>
        </w:rPr>
        <w:tab/>
        <w:t>ХХХ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>.</w:t>
      </w:r>
    </w:p>
    <w:p w:rsidR="001C46BD" w:rsidRPr="00D4018E" w:rsidRDefault="001C46BD" w:rsidP="001C46BD">
      <w:pPr>
        <w:pStyle w:val="a3"/>
        <w:ind w:left="1440"/>
        <w:rPr>
          <w:szCs w:val="28"/>
        </w:rPr>
      </w:pPr>
      <w:r>
        <w:rPr>
          <w:szCs w:val="28"/>
        </w:rPr>
        <w:t>сина</w:t>
      </w:r>
      <w:r w:rsidRPr="00D4018E">
        <w:rPr>
          <w:szCs w:val="28"/>
        </w:rPr>
        <w:tab/>
      </w:r>
      <w:r>
        <w:rPr>
          <w:szCs w:val="28"/>
        </w:rPr>
        <w:tab/>
      </w:r>
      <w:r w:rsidRPr="00D4018E">
        <w:rPr>
          <w:szCs w:val="28"/>
        </w:rPr>
        <w:t xml:space="preserve">- </w:t>
      </w:r>
      <w:proofErr w:type="spellStart"/>
      <w:r>
        <w:rPr>
          <w:szCs w:val="28"/>
        </w:rPr>
        <w:t>Дмитрія</w:t>
      </w:r>
      <w:proofErr w:type="spellEnd"/>
      <w:r>
        <w:rPr>
          <w:szCs w:val="28"/>
        </w:rPr>
        <w:t xml:space="preserve">, </w:t>
      </w:r>
      <w:r w:rsidR="00BF6C2F">
        <w:rPr>
          <w:szCs w:val="28"/>
        </w:rPr>
        <w:tab/>
        <w:t>ХХХ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>.</w:t>
      </w:r>
    </w:p>
    <w:p w:rsidR="001C46BD" w:rsidRPr="00D4018E" w:rsidRDefault="001C46BD" w:rsidP="001C46BD">
      <w:pPr>
        <w:pStyle w:val="a3"/>
        <w:ind w:left="1440"/>
        <w:rPr>
          <w:szCs w:val="28"/>
        </w:rPr>
      </w:pPr>
      <w:r>
        <w:rPr>
          <w:szCs w:val="28"/>
        </w:rPr>
        <w:t>дочку</w:t>
      </w:r>
      <w:r w:rsidRPr="00D4018E">
        <w:rPr>
          <w:szCs w:val="28"/>
        </w:rPr>
        <w:tab/>
        <w:t xml:space="preserve">- </w:t>
      </w:r>
      <w:proofErr w:type="spellStart"/>
      <w:r>
        <w:rPr>
          <w:szCs w:val="28"/>
        </w:rPr>
        <w:t>Каріну</w:t>
      </w:r>
      <w:proofErr w:type="spellEnd"/>
      <w:r>
        <w:rPr>
          <w:szCs w:val="28"/>
        </w:rPr>
        <w:t xml:space="preserve">, </w:t>
      </w:r>
      <w:r w:rsidR="00BF6C2F">
        <w:rPr>
          <w:szCs w:val="28"/>
        </w:rPr>
        <w:tab/>
        <w:t>ХХХ</w:t>
      </w:r>
      <w:r w:rsidRPr="00D4018E">
        <w:rPr>
          <w:szCs w:val="28"/>
        </w:rPr>
        <w:t xml:space="preserve"> </w:t>
      </w:r>
      <w:proofErr w:type="spellStart"/>
      <w:r w:rsidRPr="00D4018E">
        <w:rPr>
          <w:szCs w:val="28"/>
        </w:rPr>
        <w:t>р.н</w:t>
      </w:r>
      <w:proofErr w:type="spellEnd"/>
      <w:r w:rsidRPr="00D4018E">
        <w:rPr>
          <w:szCs w:val="28"/>
        </w:rPr>
        <w:t>.</w:t>
      </w:r>
    </w:p>
    <w:p w:rsidR="001C46BD" w:rsidRPr="00D4018E" w:rsidRDefault="001C46BD" w:rsidP="001C46BD">
      <w:pPr>
        <w:tabs>
          <w:tab w:val="left" w:pos="3580"/>
        </w:tabs>
        <w:rPr>
          <w:szCs w:val="28"/>
        </w:rPr>
      </w:pPr>
    </w:p>
    <w:p w:rsidR="001C46BD" w:rsidRDefault="001C46BD" w:rsidP="001C46B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ab/>
        <w:t xml:space="preserve">2. </w:t>
      </w:r>
      <w:r w:rsidRPr="001C46BD">
        <w:rPr>
          <w:szCs w:val="28"/>
        </w:rPr>
        <w:t>Вважати таким, що втратило чинність</w:t>
      </w:r>
      <w:r>
        <w:rPr>
          <w:szCs w:val="28"/>
        </w:rPr>
        <w:t>,</w:t>
      </w:r>
      <w:r w:rsidRPr="001C46BD">
        <w:rPr>
          <w:szCs w:val="28"/>
        </w:rPr>
        <w:t xml:space="preserve"> рішення виконавчого комітету     № 52 від 18 лютого </w:t>
      </w:r>
      <w:r w:rsidR="00BF6C2F">
        <w:rPr>
          <w:szCs w:val="28"/>
        </w:rPr>
        <w:t xml:space="preserve">2021 року «Про присвоєння почесного звання </w:t>
      </w:r>
      <w:r w:rsidRPr="001C46BD">
        <w:rPr>
          <w:szCs w:val="28"/>
        </w:rPr>
        <w:t>України «Мати-героїня»</w:t>
      </w:r>
      <w:r>
        <w:rPr>
          <w:szCs w:val="28"/>
        </w:rPr>
        <w:t>.</w:t>
      </w:r>
    </w:p>
    <w:p w:rsidR="001C46BD" w:rsidRPr="001C46BD" w:rsidRDefault="001C46BD" w:rsidP="001C46BD">
      <w:pPr>
        <w:tabs>
          <w:tab w:val="left" w:pos="720"/>
        </w:tabs>
        <w:jc w:val="both"/>
        <w:rPr>
          <w:szCs w:val="28"/>
        </w:rPr>
      </w:pPr>
    </w:p>
    <w:p w:rsidR="002F6005" w:rsidRPr="00D4018E" w:rsidRDefault="002F6005" w:rsidP="001C46BD">
      <w:pPr>
        <w:tabs>
          <w:tab w:val="num" w:pos="0"/>
          <w:tab w:val="left" w:pos="720"/>
        </w:tabs>
        <w:jc w:val="both"/>
        <w:rPr>
          <w:szCs w:val="28"/>
        </w:rPr>
      </w:pPr>
    </w:p>
    <w:p w:rsidR="00ED54BD" w:rsidRDefault="00D55B8C" w:rsidP="00D55B8C">
      <w:pPr>
        <w:tabs>
          <w:tab w:val="left" w:pos="0"/>
        </w:tabs>
        <w:rPr>
          <w:szCs w:val="28"/>
        </w:rPr>
      </w:pPr>
      <w:r>
        <w:rPr>
          <w:szCs w:val="28"/>
        </w:rPr>
        <w:tab/>
      </w:r>
      <w:r w:rsidR="00ED54BD" w:rsidRPr="00D4018E">
        <w:rPr>
          <w:szCs w:val="28"/>
        </w:rPr>
        <w:t xml:space="preserve">Селищний голова                            </w:t>
      </w:r>
      <w:r w:rsidR="009C617B" w:rsidRPr="00D4018E">
        <w:rPr>
          <w:szCs w:val="28"/>
        </w:rPr>
        <w:t xml:space="preserve">                  </w:t>
      </w:r>
      <w:r w:rsidR="001C46BD">
        <w:rPr>
          <w:szCs w:val="28"/>
        </w:rPr>
        <w:tab/>
      </w:r>
      <w:r w:rsidR="005E1608" w:rsidRPr="00D4018E">
        <w:rPr>
          <w:szCs w:val="28"/>
        </w:rPr>
        <w:t xml:space="preserve"> </w:t>
      </w:r>
      <w:r>
        <w:rPr>
          <w:szCs w:val="28"/>
        </w:rPr>
        <w:t>Григорій</w:t>
      </w:r>
      <w:r w:rsidR="00F10D77">
        <w:rPr>
          <w:szCs w:val="28"/>
        </w:rPr>
        <w:t xml:space="preserve"> </w:t>
      </w:r>
      <w:r w:rsidR="00615A58">
        <w:rPr>
          <w:szCs w:val="28"/>
        </w:rPr>
        <w:t xml:space="preserve">РУДЮК  </w:t>
      </w:r>
    </w:p>
    <w:p w:rsidR="00D55B8C" w:rsidRDefault="00D55B8C" w:rsidP="005E1608">
      <w:pPr>
        <w:tabs>
          <w:tab w:val="left" w:pos="720"/>
          <w:tab w:val="left" w:pos="7020"/>
        </w:tabs>
        <w:ind w:left="360"/>
        <w:rPr>
          <w:szCs w:val="28"/>
        </w:rPr>
      </w:pPr>
    </w:p>
    <w:p w:rsidR="00ED54BD" w:rsidRPr="00D4018E" w:rsidRDefault="00D55B8C" w:rsidP="00615A58">
      <w:pPr>
        <w:tabs>
          <w:tab w:val="left" w:pos="720"/>
          <w:tab w:val="left" w:pos="7020"/>
        </w:tabs>
        <w:ind w:left="360"/>
        <w:rPr>
          <w:szCs w:val="28"/>
        </w:rPr>
      </w:pPr>
      <w:r>
        <w:rPr>
          <w:sz w:val="20"/>
        </w:rPr>
        <w:tab/>
      </w:r>
    </w:p>
    <w:p w:rsidR="00CF5C6F" w:rsidRPr="00D4018E" w:rsidRDefault="00CF5C6F">
      <w:pPr>
        <w:rPr>
          <w:szCs w:val="28"/>
        </w:rPr>
      </w:pPr>
    </w:p>
    <w:sectPr w:rsidR="00CF5C6F" w:rsidRPr="00D4018E" w:rsidSect="002F6005">
      <w:pgSz w:w="11906" w:h="16838"/>
      <w:pgMar w:top="1134" w:right="567" w:bottom="709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515D"/>
    <w:multiLevelType w:val="hybridMultilevel"/>
    <w:tmpl w:val="5E429A30"/>
    <w:lvl w:ilvl="0" w:tplc="952EA688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B134364"/>
    <w:multiLevelType w:val="hybridMultilevel"/>
    <w:tmpl w:val="E61C6150"/>
    <w:lvl w:ilvl="0" w:tplc="8D6C0560">
      <w:start w:val="1"/>
      <w:numFmt w:val="decimal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characterSpacingControl w:val="doNotCompress"/>
  <w:compat/>
  <w:rsids>
    <w:rsidRoot w:val="00ED54BD"/>
    <w:rsid w:val="0001376F"/>
    <w:rsid w:val="00076702"/>
    <w:rsid w:val="000938D9"/>
    <w:rsid w:val="000D62DD"/>
    <w:rsid w:val="000E07F0"/>
    <w:rsid w:val="0014059C"/>
    <w:rsid w:val="00182063"/>
    <w:rsid w:val="00193591"/>
    <w:rsid w:val="001C3650"/>
    <w:rsid w:val="001C46BD"/>
    <w:rsid w:val="001C653A"/>
    <w:rsid w:val="001F731D"/>
    <w:rsid w:val="00232A3C"/>
    <w:rsid w:val="002C7E2C"/>
    <w:rsid w:val="002F6005"/>
    <w:rsid w:val="003236B6"/>
    <w:rsid w:val="00346FFB"/>
    <w:rsid w:val="00435D74"/>
    <w:rsid w:val="00446A73"/>
    <w:rsid w:val="00485ADB"/>
    <w:rsid w:val="00497D87"/>
    <w:rsid w:val="004E46E8"/>
    <w:rsid w:val="005528F7"/>
    <w:rsid w:val="005D5877"/>
    <w:rsid w:val="005E1608"/>
    <w:rsid w:val="00604E92"/>
    <w:rsid w:val="00615A58"/>
    <w:rsid w:val="007340ED"/>
    <w:rsid w:val="0078497B"/>
    <w:rsid w:val="00786259"/>
    <w:rsid w:val="007B5134"/>
    <w:rsid w:val="008A3946"/>
    <w:rsid w:val="00904C5C"/>
    <w:rsid w:val="00980D7C"/>
    <w:rsid w:val="009C617B"/>
    <w:rsid w:val="00A33D78"/>
    <w:rsid w:val="00A8567D"/>
    <w:rsid w:val="00B234CC"/>
    <w:rsid w:val="00B60CFC"/>
    <w:rsid w:val="00B82895"/>
    <w:rsid w:val="00BA7132"/>
    <w:rsid w:val="00BC7A47"/>
    <w:rsid w:val="00BF6465"/>
    <w:rsid w:val="00BF6C2F"/>
    <w:rsid w:val="00C56943"/>
    <w:rsid w:val="00C769BF"/>
    <w:rsid w:val="00CB51FA"/>
    <w:rsid w:val="00CC613B"/>
    <w:rsid w:val="00CE7211"/>
    <w:rsid w:val="00CF5C6F"/>
    <w:rsid w:val="00CF5EC2"/>
    <w:rsid w:val="00D2151B"/>
    <w:rsid w:val="00D4018E"/>
    <w:rsid w:val="00D55B8C"/>
    <w:rsid w:val="00D957A8"/>
    <w:rsid w:val="00E10E56"/>
    <w:rsid w:val="00E7768F"/>
    <w:rsid w:val="00ED54BD"/>
    <w:rsid w:val="00EF0FD9"/>
    <w:rsid w:val="00F10D77"/>
    <w:rsid w:val="00F117DD"/>
    <w:rsid w:val="00F77282"/>
    <w:rsid w:val="00FA11F0"/>
    <w:rsid w:val="00FC5FC5"/>
    <w:rsid w:val="00FF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4BD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17B"/>
    <w:pPr>
      <w:ind w:left="720"/>
      <w:contextualSpacing/>
    </w:pPr>
  </w:style>
  <w:style w:type="paragraph" w:styleId="a4">
    <w:name w:val="Balloon Text"/>
    <w:basedOn w:val="a"/>
    <w:link w:val="a5"/>
    <w:rsid w:val="00F772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77282"/>
    <w:rPr>
      <w:rFonts w:ascii="Tahoma" w:hAnsi="Tahoma" w:cs="Tahoma"/>
      <w:sz w:val="16"/>
      <w:szCs w:val="16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1F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731D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2004-12-31T23:00:00Z</cp:lastPrinted>
  <dcterms:created xsi:type="dcterms:W3CDTF">2021-07-06T14:00:00Z</dcterms:created>
  <dcterms:modified xsi:type="dcterms:W3CDTF">2021-07-07T06:00:00Z</dcterms:modified>
</cp:coreProperties>
</file>