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BB" w:rsidRDefault="004075BB" w:rsidP="004075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5BB" w:rsidRDefault="004075BB" w:rsidP="004075BB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4075BB" w:rsidRDefault="004075BB" w:rsidP="004075BB">
      <w:pPr>
        <w:jc w:val="center"/>
        <w:outlineLvl w:val="0"/>
        <w:rPr>
          <w:sz w:val="22"/>
          <w:szCs w:val="28"/>
        </w:rPr>
      </w:pPr>
      <w:r>
        <w:rPr>
          <w:szCs w:val="28"/>
        </w:rPr>
        <w:t>НОВОБОРІВСЬКА СЕЛИЩНА РАДА</w:t>
      </w:r>
    </w:p>
    <w:p w:rsidR="004075BB" w:rsidRDefault="004075BB" w:rsidP="004075BB">
      <w:pPr>
        <w:jc w:val="center"/>
        <w:outlineLvl w:val="0"/>
        <w:rPr>
          <w:szCs w:val="28"/>
          <w:lang w:val="uk-UA"/>
        </w:rPr>
      </w:pPr>
      <w:proofErr w:type="gramStart"/>
      <w:r>
        <w:rPr>
          <w:szCs w:val="28"/>
        </w:rPr>
        <w:t>ХОРОШ</w:t>
      </w:r>
      <w:proofErr w:type="gramEnd"/>
      <w:r>
        <w:rPr>
          <w:szCs w:val="28"/>
          <w:lang w:val="uk-UA"/>
        </w:rPr>
        <w:t>ІВСЬКОГО</w:t>
      </w:r>
      <w:r>
        <w:rPr>
          <w:szCs w:val="28"/>
        </w:rPr>
        <w:t xml:space="preserve">   РАЙОНУ   ЖИТОМИРСЬКОЇ ОБЛАСТІ</w:t>
      </w:r>
    </w:p>
    <w:p w:rsidR="004075BB" w:rsidRDefault="004075BB" w:rsidP="004075BB">
      <w:pPr>
        <w:jc w:val="center"/>
        <w:rPr>
          <w:b/>
          <w:sz w:val="28"/>
          <w:szCs w:val="28"/>
        </w:rPr>
      </w:pPr>
      <w:r>
        <w:rPr>
          <w:b/>
          <w:szCs w:val="28"/>
        </w:rPr>
        <w:t>ВИКОНАВЧИЙ   КОМІТЕТ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25B64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 xml:space="preserve"> </w:t>
      </w:r>
      <w:r w:rsidR="00B25B64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2018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B55ACC">
        <w:rPr>
          <w:sz w:val="28"/>
          <w:szCs w:val="28"/>
          <w:lang w:val="uk-UA"/>
        </w:rPr>
        <w:t>205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5537E9" w:rsidRDefault="001A61DC" w:rsidP="001A61DC">
      <w:pPr>
        <w:rPr>
          <w:b/>
          <w:sz w:val="28"/>
          <w:lang w:val="uk-UA"/>
        </w:rPr>
      </w:pPr>
      <w:r w:rsidRPr="001A61DC">
        <w:rPr>
          <w:b/>
          <w:sz w:val="28"/>
        </w:rPr>
        <w:t xml:space="preserve">Про </w:t>
      </w:r>
      <w:r w:rsidR="005537E9">
        <w:rPr>
          <w:b/>
          <w:sz w:val="28"/>
          <w:lang w:val="uk-UA"/>
        </w:rPr>
        <w:t xml:space="preserve">погодження виконання функцій </w:t>
      </w:r>
    </w:p>
    <w:p w:rsidR="001A61DC" w:rsidRPr="005537E9" w:rsidRDefault="005537E9" w:rsidP="001A61D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замовника по</w:t>
      </w:r>
      <w:r w:rsidR="00BE3CA1">
        <w:rPr>
          <w:b/>
          <w:sz w:val="28"/>
          <w:lang w:val="uk-UA"/>
        </w:rPr>
        <w:t xml:space="preserve"> </w:t>
      </w:r>
      <w:r w:rsidR="001A61DC" w:rsidRPr="00E675CA">
        <w:rPr>
          <w:b/>
          <w:sz w:val="28"/>
          <w:lang w:val="uk-UA"/>
        </w:rPr>
        <w:t xml:space="preserve"> </w:t>
      </w:r>
      <w:r w:rsidR="00BE3CA1">
        <w:rPr>
          <w:b/>
          <w:sz w:val="28"/>
          <w:lang w:val="uk-UA"/>
        </w:rPr>
        <w:t>будівництву об’єкта</w:t>
      </w:r>
    </w:p>
    <w:p w:rsidR="005537E9" w:rsidRPr="005537E9" w:rsidRDefault="005537E9" w:rsidP="001A61DC">
      <w:pPr>
        <w:rPr>
          <w:b/>
          <w:sz w:val="28"/>
          <w:lang w:val="uk-UA"/>
        </w:rPr>
      </w:pPr>
    </w:p>
    <w:p w:rsidR="005537E9" w:rsidRPr="005537E9" w:rsidRDefault="001A61DC" w:rsidP="005537E9">
      <w:pPr>
        <w:ind w:firstLine="708"/>
        <w:jc w:val="both"/>
        <w:rPr>
          <w:sz w:val="28"/>
          <w:szCs w:val="28"/>
          <w:lang w:val="uk-UA"/>
        </w:rPr>
      </w:pPr>
      <w:r w:rsidRPr="005537E9">
        <w:rPr>
          <w:sz w:val="28"/>
          <w:szCs w:val="28"/>
          <w:lang w:val="uk-UA"/>
        </w:rPr>
        <w:t xml:space="preserve">Відповідно </w:t>
      </w:r>
      <w:r w:rsidR="005537E9" w:rsidRPr="005537E9">
        <w:rPr>
          <w:color w:val="000000"/>
          <w:sz w:val="28"/>
          <w:szCs w:val="28"/>
          <w:lang w:val="uk-UA"/>
        </w:rPr>
        <w:t xml:space="preserve">підпункту 1 пункту «а» частини першої статті 31 </w:t>
      </w:r>
      <w:r w:rsidRPr="005537E9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E675CA">
        <w:rPr>
          <w:sz w:val="28"/>
          <w:szCs w:val="28"/>
          <w:lang w:val="uk-UA"/>
        </w:rPr>
        <w:t>»</w:t>
      </w:r>
      <w:r w:rsidR="005537E9" w:rsidRPr="005537E9">
        <w:rPr>
          <w:sz w:val="28"/>
          <w:szCs w:val="28"/>
          <w:lang w:val="uk-UA"/>
        </w:rPr>
        <w:t>, Закону України «Про регулювання містобудівної діяльності»</w:t>
      </w:r>
      <w:r w:rsidR="005537E9">
        <w:rPr>
          <w:sz w:val="28"/>
          <w:szCs w:val="28"/>
          <w:lang w:val="uk-UA"/>
        </w:rPr>
        <w:t>,</w:t>
      </w:r>
      <w:r w:rsidR="005537E9" w:rsidRPr="005537E9">
        <w:rPr>
          <w:sz w:val="28"/>
          <w:szCs w:val="28"/>
          <w:lang w:val="uk-UA"/>
        </w:rPr>
        <w:t xml:space="preserve"> виконком селищної ради</w:t>
      </w:r>
    </w:p>
    <w:p w:rsidR="005537E9" w:rsidRPr="00D278EB" w:rsidRDefault="005537E9" w:rsidP="005537E9">
      <w:pPr>
        <w:rPr>
          <w:lang w:val="uk-UA"/>
        </w:rPr>
      </w:pPr>
    </w:p>
    <w:p w:rsidR="005537E9" w:rsidRPr="00555EED" w:rsidRDefault="005537E9" w:rsidP="005537E9">
      <w:pPr>
        <w:ind w:firstLine="708"/>
        <w:rPr>
          <w:lang w:val="uk-UA"/>
        </w:rPr>
      </w:pPr>
      <w:r w:rsidRPr="00555EED">
        <w:rPr>
          <w:lang w:val="uk-UA"/>
        </w:rPr>
        <w:t>В И Р І Ш И В:</w:t>
      </w:r>
    </w:p>
    <w:p w:rsidR="001A61DC" w:rsidRPr="005537E9" w:rsidRDefault="001A61DC" w:rsidP="001A61DC">
      <w:pPr>
        <w:rPr>
          <w:sz w:val="28"/>
          <w:lang w:val="uk-UA"/>
        </w:rPr>
      </w:pPr>
    </w:p>
    <w:p w:rsidR="00847C22" w:rsidRPr="00B25B64" w:rsidRDefault="005537E9" w:rsidP="00B55A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</w:t>
      </w:r>
      <w:r w:rsidR="001A61DC" w:rsidRPr="00B25B64">
        <w:rPr>
          <w:sz w:val="28"/>
          <w:lang w:val="uk-UA"/>
        </w:rPr>
        <w:t>.</w:t>
      </w:r>
      <w:r w:rsidR="001A61DC" w:rsidRPr="007E3E94">
        <w:rPr>
          <w:sz w:val="28"/>
        </w:rPr>
        <w:t> </w:t>
      </w:r>
      <w:r w:rsidR="00847C22">
        <w:rPr>
          <w:sz w:val="28"/>
          <w:szCs w:val="28"/>
          <w:lang w:val="uk-UA"/>
        </w:rPr>
        <w:t>Погодити</w:t>
      </w:r>
      <w:r w:rsidR="005D384F">
        <w:rPr>
          <w:sz w:val="28"/>
          <w:szCs w:val="28"/>
          <w:lang w:val="uk-UA"/>
        </w:rPr>
        <w:t xml:space="preserve"> </w:t>
      </w:r>
      <w:r w:rsidR="005D384F" w:rsidRPr="00B55ACC">
        <w:rPr>
          <w:sz w:val="28"/>
          <w:szCs w:val="28"/>
          <w:lang w:val="uk-UA"/>
        </w:rPr>
        <w:t>департамент</w:t>
      </w:r>
      <w:r w:rsidR="005D384F">
        <w:rPr>
          <w:sz w:val="28"/>
          <w:szCs w:val="28"/>
          <w:lang w:val="uk-UA"/>
        </w:rPr>
        <w:t>у</w:t>
      </w:r>
      <w:r w:rsidR="005D384F" w:rsidRPr="00B25B64">
        <w:rPr>
          <w:sz w:val="28"/>
          <w:szCs w:val="28"/>
          <w:lang w:val="uk-UA"/>
        </w:rPr>
        <w:t xml:space="preserve"> </w:t>
      </w:r>
      <w:r w:rsidR="005D384F" w:rsidRPr="00B55ACC">
        <w:rPr>
          <w:sz w:val="28"/>
          <w:szCs w:val="28"/>
          <w:lang w:val="uk-UA"/>
        </w:rPr>
        <w:t>містобудування, архітектури, будівництва та житлово-комунального господарства Житомирської обласної державної адміністрації</w:t>
      </w:r>
      <w:r w:rsidR="00B55ACC">
        <w:rPr>
          <w:sz w:val="28"/>
          <w:szCs w:val="28"/>
          <w:lang w:val="uk-UA"/>
        </w:rPr>
        <w:t xml:space="preserve"> </w:t>
      </w:r>
      <w:r w:rsidR="00847C22">
        <w:rPr>
          <w:sz w:val="28"/>
          <w:szCs w:val="28"/>
          <w:lang w:val="uk-UA"/>
        </w:rPr>
        <w:t xml:space="preserve">виконання функцій замовника </w:t>
      </w:r>
      <w:r w:rsidR="00847C22" w:rsidRPr="00B25B64">
        <w:rPr>
          <w:sz w:val="28"/>
          <w:szCs w:val="28"/>
          <w:lang w:val="uk-UA"/>
        </w:rPr>
        <w:t xml:space="preserve">по </w:t>
      </w:r>
      <w:r w:rsidR="00BE3CA1">
        <w:rPr>
          <w:sz w:val="28"/>
          <w:szCs w:val="28"/>
          <w:lang w:val="uk-UA"/>
        </w:rPr>
        <w:t xml:space="preserve">будівництву </w:t>
      </w:r>
      <w:r w:rsidR="00BE3CA1" w:rsidRPr="00B25B64">
        <w:rPr>
          <w:sz w:val="28"/>
          <w:szCs w:val="28"/>
          <w:lang w:val="uk-UA"/>
        </w:rPr>
        <w:t>об’єкт</w:t>
      </w:r>
      <w:r w:rsidR="00BE3CA1">
        <w:rPr>
          <w:sz w:val="28"/>
          <w:szCs w:val="28"/>
          <w:lang w:val="uk-UA"/>
        </w:rPr>
        <w:t>а</w:t>
      </w:r>
      <w:r w:rsidR="00B25B64">
        <w:rPr>
          <w:sz w:val="28"/>
          <w:szCs w:val="28"/>
          <w:lang w:val="uk-UA"/>
        </w:rPr>
        <w:t>:</w:t>
      </w:r>
      <w:r w:rsidR="00847C22" w:rsidRPr="00B25B64">
        <w:rPr>
          <w:sz w:val="28"/>
          <w:szCs w:val="28"/>
          <w:lang w:val="uk-UA"/>
        </w:rPr>
        <w:t xml:space="preserve"> </w:t>
      </w:r>
      <w:r w:rsidR="00B25B64" w:rsidRPr="00B25B64">
        <w:rPr>
          <w:color w:val="181818"/>
          <w:sz w:val="28"/>
          <w:lang w:val="uk-UA"/>
        </w:rPr>
        <w:t>«А</w:t>
      </w:r>
      <w:r w:rsidR="00B25B64">
        <w:rPr>
          <w:color w:val="181818"/>
          <w:sz w:val="28"/>
          <w:lang w:val="uk-UA"/>
        </w:rPr>
        <w:t>мбулаторія</w:t>
      </w:r>
      <w:r w:rsidR="00B25B64" w:rsidRPr="00B25B64">
        <w:rPr>
          <w:color w:val="181818"/>
          <w:sz w:val="28"/>
          <w:lang w:val="uk-UA"/>
        </w:rPr>
        <w:t xml:space="preserve"> ЗПСМ Комунального некомерційного підприємства «Центр первинної медико-санітарної допомоги» Новоборівської селищної</w:t>
      </w:r>
      <w:r w:rsidR="009B5274">
        <w:rPr>
          <w:color w:val="181818"/>
          <w:sz w:val="28"/>
          <w:lang w:val="uk-UA"/>
        </w:rPr>
        <w:t xml:space="preserve"> ради</w:t>
      </w:r>
      <w:r w:rsidR="00B25B64" w:rsidRPr="00B25B64">
        <w:rPr>
          <w:color w:val="181818"/>
          <w:sz w:val="28"/>
          <w:lang w:val="uk-UA"/>
        </w:rPr>
        <w:t xml:space="preserve"> – Квітнева, 4-А </w:t>
      </w:r>
      <w:proofErr w:type="spellStart"/>
      <w:r w:rsidR="00B25B64" w:rsidRPr="00B25B64">
        <w:rPr>
          <w:color w:val="181818"/>
          <w:sz w:val="28"/>
          <w:lang w:val="uk-UA"/>
        </w:rPr>
        <w:t>смт</w:t>
      </w:r>
      <w:proofErr w:type="spellEnd"/>
      <w:r w:rsidR="00B25B64" w:rsidRPr="00B25B64">
        <w:rPr>
          <w:color w:val="181818"/>
          <w:sz w:val="28"/>
          <w:lang w:val="uk-UA"/>
        </w:rPr>
        <w:t xml:space="preserve">. Нова Борова </w:t>
      </w:r>
      <w:proofErr w:type="spellStart"/>
      <w:r w:rsidR="00B25B64" w:rsidRPr="00B25B64">
        <w:rPr>
          <w:color w:val="181818"/>
          <w:sz w:val="28"/>
          <w:szCs w:val="28"/>
          <w:lang w:val="uk-UA"/>
        </w:rPr>
        <w:t>Хорошівського</w:t>
      </w:r>
      <w:proofErr w:type="spellEnd"/>
      <w:r w:rsidR="00B25B64" w:rsidRPr="00B25B64">
        <w:rPr>
          <w:color w:val="181818"/>
          <w:sz w:val="28"/>
          <w:szCs w:val="28"/>
          <w:lang w:val="uk-UA"/>
        </w:rPr>
        <w:t xml:space="preserve"> району Житомирської області»</w:t>
      </w:r>
      <w:r w:rsidR="005D384F">
        <w:rPr>
          <w:sz w:val="28"/>
          <w:szCs w:val="28"/>
          <w:lang w:val="uk-UA"/>
        </w:rPr>
        <w:t>;</w:t>
      </w:r>
    </w:p>
    <w:p w:rsidR="00847C22" w:rsidRDefault="00847C22" w:rsidP="00847C22">
      <w:pPr>
        <w:ind w:firstLine="709"/>
        <w:jc w:val="both"/>
        <w:rPr>
          <w:sz w:val="28"/>
          <w:szCs w:val="28"/>
          <w:lang w:val="uk-UA"/>
        </w:rPr>
      </w:pPr>
    </w:p>
    <w:p w:rsidR="001A61DC" w:rsidRPr="005537E9" w:rsidRDefault="00350EC6" w:rsidP="00B55AC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дозвіл на </w:t>
      </w:r>
      <w:r w:rsidR="005D384F">
        <w:rPr>
          <w:sz w:val="28"/>
          <w:szCs w:val="28"/>
          <w:lang w:val="uk-UA"/>
        </w:rPr>
        <w:t xml:space="preserve">виготовлення проектно-кошторисної документації по об’єкту </w:t>
      </w:r>
      <w:r w:rsidR="005D384F" w:rsidRPr="00847C22">
        <w:rPr>
          <w:sz w:val="28"/>
          <w:szCs w:val="28"/>
          <w:lang w:val="uk-UA"/>
        </w:rPr>
        <w:t xml:space="preserve"> «</w:t>
      </w:r>
      <w:r w:rsidR="005D384F" w:rsidRPr="00B25B64">
        <w:rPr>
          <w:color w:val="181818"/>
          <w:sz w:val="28"/>
          <w:lang w:val="uk-UA"/>
        </w:rPr>
        <w:t>А</w:t>
      </w:r>
      <w:r w:rsidR="005D384F">
        <w:rPr>
          <w:color w:val="181818"/>
          <w:sz w:val="28"/>
          <w:lang w:val="uk-UA"/>
        </w:rPr>
        <w:t>мбулаторія</w:t>
      </w:r>
      <w:r w:rsidR="005D384F" w:rsidRPr="00B25B64">
        <w:rPr>
          <w:color w:val="181818"/>
          <w:sz w:val="28"/>
          <w:lang w:val="uk-UA"/>
        </w:rPr>
        <w:t xml:space="preserve"> ЗПСМ Комунального некомерційного підприємства «Центр первинної медико-санітарної допомоги» Новоборівської селищної</w:t>
      </w:r>
      <w:r w:rsidR="009B5274">
        <w:rPr>
          <w:color w:val="181818"/>
          <w:sz w:val="28"/>
          <w:lang w:val="uk-UA"/>
        </w:rPr>
        <w:t xml:space="preserve"> ради</w:t>
      </w:r>
      <w:r w:rsidR="005D384F" w:rsidRPr="00B25B64">
        <w:rPr>
          <w:color w:val="181818"/>
          <w:sz w:val="28"/>
          <w:lang w:val="uk-UA"/>
        </w:rPr>
        <w:t xml:space="preserve"> – Квітнева, 4-А </w:t>
      </w:r>
      <w:proofErr w:type="spellStart"/>
      <w:r w:rsidR="005D384F" w:rsidRPr="00B25B64">
        <w:rPr>
          <w:color w:val="181818"/>
          <w:sz w:val="28"/>
          <w:lang w:val="uk-UA"/>
        </w:rPr>
        <w:t>смт</w:t>
      </w:r>
      <w:proofErr w:type="spellEnd"/>
      <w:r w:rsidR="005D384F" w:rsidRPr="00B25B64">
        <w:rPr>
          <w:color w:val="181818"/>
          <w:sz w:val="28"/>
          <w:lang w:val="uk-UA"/>
        </w:rPr>
        <w:t xml:space="preserve">. Нова Борова </w:t>
      </w:r>
      <w:proofErr w:type="spellStart"/>
      <w:r w:rsidR="005D384F" w:rsidRPr="00B25B64">
        <w:rPr>
          <w:color w:val="181818"/>
          <w:sz w:val="28"/>
          <w:szCs w:val="28"/>
          <w:lang w:val="uk-UA"/>
        </w:rPr>
        <w:t>Хорошівського</w:t>
      </w:r>
      <w:proofErr w:type="spellEnd"/>
      <w:r w:rsidR="005D384F" w:rsidRPr="00B25B64">
        <w:rPr>
          <w:color w:val="181818"/>
          <w:sz w:val="28"/>
          <w:szCs w:val="28"/>
          <w:lang w:val="uk-UA"/>
        </w:rPr>
        <w:t xml:space="preserve"> району Житомирської області</w:t>
      </w:r>
      <w:r w:rsidR="005D384F">
        <w:rPr>
          <w:sz w:val="28"/>
          <w:szCs w:val="28"/>
        </w:rPr>
        <w:t>»</w:t>
      </w:r>
      <w:r w:rsidR="005537E9">
        <w:rPr>
          <w:sz w:val="28"/>
          <w:szCs w:val="28"/>
          <w:lang w:val="uk-UA"/>
        </w:rPr>
        <w:t>.</w:t>
      </w:r>
    </w:p>
    <w:p w:rsidR="001A61DC" w:rsidRPr="008D5C82" w:rsidRDefault="001A61DC" w:rsidP="008D5C82">
      <w:pPr>
        <w:jc w:val="both"/>
        <w:rPr>
          <w:sz w:val="28"/>
          <w:lang w:val="uk-UA"/>
        </w:rPr>
      </w:pPr>
    </w:p>
    <w:p w:rsidR="001A61DC" w:rsidRPr="001A61DC" w:rsidRDefault="00350EC6" w:rsidP="001A61DC">
      <w:pPr>
        <w:ind w:firstLine="709"/>
        <w:jc w:val="both"/>
        <w:rPr>
          <w:szCs w:val="28"/>
          <w:lang w:val="uk-UA"/>
        </w:rPr>
      </w:pPr>
      <w:r>
        <w:rPr>
          <w:sz w:val="28"/>
          <w:lang w:val="uk-UA"/>
        </w:rPr>
        <w:t>3</w:t>
      </w:r>
      <w:r w:rsidR="001A61DC" w:rsidRPr="007E3E94">
        <w:rPr>
          <w:sz w:val="28"/>
        </w:rPr>
        <w:t xml:space="preserve">. Контроль за </w:t>
      </w:r>
      <w:proofErr w:type="spellStart"/>
      <w:r w:rsidR="001A61DC" w:rsidRPr="007E3E94">
        <w:rPr>
          <w:sz w:val="28"/>
        </w:rPr>
        <w:t>виконанням</w:t>
      </w:r>
      <w:proofErr w:type="spellEnd"/>
      <w:r w:rsidR="001A61DC" w:rsidRPr="007E3E94">
        <w:rPr>
          <w:sz w:val="28"/>
        </w:rPr>
        <w:t xml:space="preserve"> </w:t>
      </w:r>
      <w:r w:rsidR="001A61DC">
        <w:rPr>
          <w:sz w:val="28"/>
          <w:lang w:val="uk-UA"/>
        </w:rPr>
        <w:t xml:space="preserve">рішення </w:t>
      </w:r>
      <w:r w:rsidR="005D384F">
        <w:rPr>
          <w:color w:val="000000"/>
          <w:sz w:val="28"/>
          <w:szCs w:val="28"/>
          <w:shd w:val="clear" w:color="auto" w:fill="FFFFFF"/>
          <w:lang w:val="uk-UA"/>
        </w:rPr>
        <w:t>залишаю за собою</w:t>
      </w:r>
      <w:r w:rsidR="001A61D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A61DC" w:rsidRDefault="001A61DC" w:rsidP="001A61DC">
      <w:pPr>
        <w:rPr>
          <w:sz w:val="28"/>
          <w:szCs w:val="28"/>
        </w:rPr>
      </w:pPr>
    </w:p>
    <w:p w:rsidR="001A61DC" w:rsidRPr="00E25D0F" w:rsidRDefault="001A61DC" w:rsidP="001A61DC">
      <w:pPr>
        <w:rPr>
          <w:sz w:val="28"/>
          <w:szCs w:val="28"/>
        </w:rPr>
      </w:pPr>
    </w:p>
    <w:p w:rsidR="004075BB" w:rsidRDefault="004075BB" w:rsidP="004075BB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D384F">
        <w:rPr>
          <w:sz w:val="28"/>
          <w:szCs w:val="28"/>
          <w:lang w:val="uk-UA"/>
        </w:rPr>
        <w:tab/>
      </w:r>
      <w:r w:rsidR="005D384F">
        <w:rPr>
          <w:sz w:val="28"/>
          <w:szCs w:val="28"/>
          <w:lang w:val="uk-UA"/>
        </w:rPr>
        <w:tab/>
      </w:r>
      <w:r w:rsidR="005D384F">
        <w:rPr>
          <w:sz w:val="28"/>
          <w:szCs w:val="28"/>
          <w:lang w:val="uk-UA"/>
        </w:rPr>
        <w:tab/>
        <w:t xml:space="preserve">Г.Л. Рудюк </w:t>
      </w:r>
    </w:p>
    <w:p w:rsidR="000F7458" w:rsidRDefault="000F7458" w:rsidP="004075BB">
      <w:pPr>
        <w:ind w:left="720"/>
        <w:rPr>
          <w:sz w:val="28"/>
          <w:szCs w:val="28"/>
        </w:rPr>
      </w:pPr>
    </w:p>
    <w:p w:rsidR="004075BB" w:rsidRPr="005537E9" w:rsidRDefault="005537E9" w:rsidP="00350EC6">
      <w:pPr>
        <w:tabs>
          <w:tab w:val="left" w:pos="0"/>
        </w:tabs>
        <w:rPr>
          <w:sz w:val="22"/>
          <w:szCs w:val="22"/>
          <w:lang w:val="uk-UA"/>
        </w:rPr>
      </w:pPr>
      <w:r>
        <w:rPr>
          <w:sz w:val="24"/>
          <w:lang w:val="uk-UA"/>
        </w:rPr>
        <w:tab/>
      </w:r>
      <w:r w:rsidR="00ED1FE2" w:rsidRPr="005537E9">
        <w:rPr>
          <w:sz w:val="22"/>
          <w:szCs w:val="22"/>
          <w:lang w:val="uk-UA"/>
        </w:rPr>
        <w:t>Підготувала: керуючий справами (секретар) вико</w:t>
      </w:r>
      <w:r w:rsidR="00350EC6">
        <w:rPr>
          <w:sz w:val="22"/>
          <w:szCs w:val="22"/>
          <w:lang w:val="uk-UA"/>
        </w:rPr>
        <w:t>навчого комітету Жарчинська А.В.</w:t>
      </w:r>
    </w:p>
    <w:p w:rsidR="000D14DD" w:rsidRPr="005537E9" w:rsidRDefault="000D14DD">
      <w:pPr>
        <w:rPr>
          <w:sz w:val="22"/>
          <w:szCs w:val="22"/>
          <w:lang w:val="uk-UA"/>
        </w:rPr>
      </w:pPr>
      <w:bookmarkStart w:id="0" w:name="_GoBack"/>
      <w:bookmarkEnd w:id="0"/>
    </w:p>
    <w:sectPr w:rsidR="000D14DD" w:rsidRPr="005537E9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B6898"/>
    <w:rsid w:val="00057B64"/>
    <w:rsid w:val="000D14DD"/>
    <w:rsid w:val="000E151C"/>
    <w:rsid w:val="000F7458"/>
    <w:rsid w:val="001149A6"/>
    <w:rsid w:val="001A61DC"/>
    <w:rsid w:val="00350EC6"/>
    <w:rsid w:val="003646E0"/>
    <w:rsid w:val="004075BB"/>
    <w:rsid w:val="004C2F63"/>
    <w:rsid w:val="004E4EE5"/>
    <w:rsid w:val="005537E9"/>
    <w:rsid w:val="00555EED"/>
    <w:rsid w:val="005C4F6B"/>
    <w:rsid w:val="005D384F"/>
    <w:rsid w:val="00636CF3"/>
    <w:rsid w:val="00847C22"/>
    <w:rsid w:val="008D5C82"/>
    <w:rsid w:val="008E6652"/>
    <w:rsid w:val="009B5274"/>
    <w:rsid w:val="00A60032"/>
    <w:rsid w:val="00B25B64"/>
    <w:rsid w:val="00B55ACC"/>
    <w:rsid w:val="00BA59E1"/>
    <w:rsid w:val="00BE3CA1"/>
    <w:rsid w:val="00DB6898"/>
    <w:rsid w:val="00E675CA"/>
    <w:rsid w:val="00E91E13"/>
    <w:rsid w:val="00EA1483"/>
    <w:rsid w:val="00EA1AB0"/>
    <w:rsid w:val="00ED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A61DC"/>
    <w:pPr>
      <w:keepNext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A61DC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2018-10-09T08:34:00Z</cp:lastPrinted>
  <dcterms:created xsi:type="dcterms:W3CDTF">2018-10-03T11:23:00Z</dcterms:created>
  <dcterms:modified xsi:type="dcterms:W3CDTF">2018-10-09T10:10:00Z</dcterms:modified>
</cp:coreProperties>
</file>