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466" w:rsidRDefault="00B56466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</w:p>
    <w:p w:rsidR="00751D2F" w:rsidRDefault="00751D2F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Середній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розмір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допомоги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по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вагітності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та пологах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від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Фонду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соціального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страхування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України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в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Дніпропетровській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області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склав</w:t>
      </w:r>
      <w:proofErr w:type="spellEnd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38,1 тис</w:t>
      </w:r>
      <w:proofErr w:type="gram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. </w:t>
      </w:r>
      <w:r w:rsidR="00B33F46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val="uk-UA" w:eastAsia="ru-RU"/>
        </w:rPr>
        <w:t>г</w:t>
      </w:r>
      <w:proofErr w:type="spellStart"/>
      <w:r w:rsidRPr="00751D2F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ривень</w:t>
      </w:r>
      <w:proofErr w:type="spellEnd"/>
      <w:proofErr w:type="gramEnd"/>
    </w:p>
    <w:p w:rsidR="00751D2F" w:rsidRPr="00751D2F" w:rsidRDefault="00751D2F">
      <w:pPr>
        <w:rPr>
          <w:rFonts w:ascii="Times New Roman" w:eastAsia="Times New Roman" w:hAnsi="Times New Roman" w:cs="Times New Roman"/>
          <w:b/>
          <w:bCs/>
          <w:color w:val="356092"/>
          <w:kern w:val="36"/>
          <w:sz w:val="24"/>
          <w:szCs w:val="24"/>
          <w:lang w:eastAsia="ru-RU"/>
        </w:rPr>
      </w:pPr>
    </w:p>
    <w:p w:rsidR="00751D2F" w:rsidRPr="004F74C7" w:rsidRDefault="00751D2F" w:rsidP="00751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bookmarkStart w:id="0" w:name="_GoBack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 10,7 тисяч працюючих жінок – застрахованих осіб підприємств Дніпропетровської області знаходились у декретній відпустці упродовж 2021 року. Фонд соціального страхування України в Дніпропетровській області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профінансував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них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409,4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мільйонів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 пологах.</w:t>
      </w:r>
    </w:p>
    <w:p w:rsidR="00751D2F" w:rsidRPr="004F74C7" w:rsidRDefault="00751D2F" w:rsidP="00751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 оперативними підсумками минулого року середній розмір декретної допомоги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ФССУ в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Дніпропетровській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склав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38,1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тисячі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16,9%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2020 року.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Зазначена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допомога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надається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Фондом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застрахованим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особам у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100%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середнього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доходу за весь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перебування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відпустці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 пологах.</w:t>
      </w:r>
    </w:p>
    <w:p w:rsidR="00751D2F" w:rsidRPr="004F74C7" w:rsidRDefault="00751D2F" w:rsidP="00751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Слідкувати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 станом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декретних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онлайн у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телеграм-каналі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ФССУ: </w:t>
      </w:r>
      <w:hyperlink r:id="rId4" w:history="1">
        <w:r w:rsidRPr="004F74C7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 w:eastAsia="ru-RU"/>
          </w:rPr>
          <w:t>https://t.me/socialfund</w:t>
        </w:r>
      </w:hyperlink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(для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знати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точну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дату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Фондом заяви-розрахунку, поданої роботодавцем за відповідним лікарняним).</w:t>
      </w:r>
    </w:p>
    <w:p w:rsidR="00751D2F" w:rsidRPr="004F74C7" w:rsidRDefault="00751D2F" w:rsidP="00751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того, як роботодавець отримав кошти від Фонду соціального страхування України, він має здійснити виплату допомоги по вагітності та пологах своїй працівниці у найближчий після дня призначення допомоги строк, встановлений для виплати заробітної плати, або одразу після отримання коштів від Фонду. Звертаємо увагу, що виплата допомоги має бути здійснена роботодавцем у повному обсязі однією сумою, поділ допомоги по вагітності та пологах не </w:t>
      </w:r>
      <w:proofErr w:type="spellStart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передбачено</w:t>
      </w:r>
      <w:proofErr w:type="spellEnd"/>
      <w:r w:rsidRPr="004F7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0"/>
    <w:p w:rsidR="00751D2F" w:rsidRDefault="00751D2F" w:rsidP="00751D2F">
      <w:pPr>
        <w:spacing w:after="0" w:line="240" w:lineRule="auto"/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</w:p>
    <w:p w:rsidR="00751D2F" w:rsidRDefault="00751D2F" w:rsidP="00751D2F">
      <w:pPr>
        <w:spacing w:after="0" w:line="240" w:lineRule="auto"/>
      </w:pPr>
    </w:p>
    <w:sectPr w:rsidR="00751D2F" w:rsidSect="00103B95">
      <w:pgSz w:w="11909" w:h="16834" w:code="9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2F"/>
    <w:rsid w:val="00103B95"/>
    <w:rsid w:val="00182DF0"/>
    <w:rsid w:val="004C4936"/>
    <w:rsid w:val="004E691F"/>
    <w:rsid w:val="004F74C7"/>
    <w:rsid w:val="00751D2F"/>
    <w:rsid w:val="008F0700"/>
    <w:rsid w:val="00B33F46"/>
    <w:rsid w:val="00B56466"/>
    <w:rsid w:val="00BB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940DB-4B89-414E-9272-7E425477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1D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1D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751D2F"/>
  </w:style>
  <w:style w:type="character" w:styleId="a3">
    <w:name w:val="Hyperlink"/>
    <w:basedOn w:val="a0"/>
    <w:uiPriority w:val="99"/>
    <w:semiHidden/>
    <w:unhideWhenUsed/>
    <w:rsid w:val="00751D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095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socialfun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2022-01-25T07:35:00Z</dcterms:created>
  <dcterms:modified xsi:type="dcterms:W3CDTF">2022-01-25T07:35:00Z</dcterms:modified>
</cp:coreProperties>
</file>