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52B" w:rsidRDefault="0067552B" w:rsidP="004064CE"/>
    <w:p w:rsidR="008C1709" w:rsidRDefault="004064CE" w:rsidP="008C1709">
      <w:pPr>
        <w:spacing w:after="0" w:line="240" w:lineRule="auto"/>
        <w:jc w:val="center"/>
        <w:rPr>
          <w:rFonts w:ascii="Times New Roman" w:eastAsia="Times New Roman" w:hAnsi="Times New Roman" w:cs="Times New Roman"/>
          <w:b/>
          <w:bCs/>
          <w:kern w:val="36"/>
          <w:sz w:val="32"/>
          <w:szCs w:val="32"/>
          <w:lang w:eastAsia="ru-RU"/>
        </w:rPr>
      </w:pPr>
      <w:r w:rsidRPr="008C1709">
        <w:rPr>
          <w:rFonts w:ascii="Times New Roman" w:eastAsia="Times New Roman" w:hAnsi="Times New Roman" w:cs="Times New Roman"/>
          <w:b/>
          <w:bCs/>
          <w:kern w:val="36"/>
          <w:sz w:val="32"/>
          <w:szCs w:val="32"/>
          <w:lang w:eastAsia="ru-RU"/>
        </w:rPr>
        <w:t xml:space="preserve">Медикам нараховано допомоги за понад  150 тисяч днів лікування профхвороби на COVID-19 на </w:t>
      </w:r>
    </w:p>
    <w:p w:rsidR="004064CE" w:rsidRDefault="004064CE" w:rsidP="008C1709">
      <w:pPr>
        <w:spacing w:after="0" w:line="240" w:lineRule="auto"/>
        <w:jc w:val="center"/>
        <w:rPr>
          <w:rFonts w:ascii="Times New Roman" w:eastAsia="Times New Roman" w:hAnsi="Times New Roman" w:cs="Times New Roman"/>
          <w:b/>
          <w:bCs/>
          <w:kern w:val="36"/>
          <w:sz w:val="32"/>
          <w:szCs w:val="32"/>
          <w:lang w:eastAsia="ru-RU"/>
        </w:rPr>
      </w:pPr>
      <w:r w:rsidRPr="008C1709">
        <w:rPr>
          <w:rFonts w:ascii="Times New Roman" w:eastAsia="Times New Roman" w:hAnsi="Times New Roman" w:cs="Times New Roman"/>
          <w:b/>
          <w:bCs/>
          <w:kern w:val="36"/>
          <w:sz w:val="32"/>
          <w:szCs w:val="32"/>
          <w:lang w:eastAsia="ru-RU"/>
        </w:rPr>
        <w:t>суму 60 мільйонів гривень</w:t>
      </w:r>
    </w:p>
    <w:p w:rsidR="008C1709" w:rsidRPr="008C1709" w:rsidRDefault="008C1709" w:rsidP="008C1709">
      <w:pPr>
        <w:spacing w:after="0" w:line="240" w:lineRule="auto"/>
        <w:jc w:val="center"/>
        <w:rPr>
          <w:rFonts w:ascii="Times New Roman" w:hAnsi="Times New Roman" w:cs="Times New Roman"/>
          <w:b/>
          <w:sz w:val="32"/>
          <w:szCs w:val="32"/>
        </w:rPr>
      </w:pPr>
    </w:p>
    <w:p w:rsidR="004064CE" w:rsidRPr="00F6499E" w:rsidRDefault="004064CE" w:rsidP="004064CE">
      <w:pPr>
        <w:spacing w:after="240" w:line="225" w:lineRule="atLeast"/>
        <w:ind w:firstLine="851"/>
        <w:jc w:val="both"/>
        <w:rPr>
          <w:rFonts w:ascii="Times New Roman" w:eastAsia="Times New Roman" w:hAnsi="Times New Roman" w:cs="Times New Roman"/>
          <w:color w:val="676767"/>
          <w:sz w:val="28"/>
          <w:szCs w:val="28"/>
          <w:lang w:eastAsia="ru-RU"/>
        </w:rPr>
      </w:pPr>
      <w:r w:rsidRPr="00F6499E">
        <w:rPr>
          <w:rFonts w:ascii="Times New Roman" w:eastAsia="Times New Roman" w:hAnsi="Times New Roman" w:cs="Times New Roman"/>
          <w:color w:val="000000"/>
          <w:sz w:val="28"/>
          <w:szCs w:val="28"/>
          <w:lang w:eastAsia="ru-RU"/>
        </w:rPr>
        <w:t>За час лікування гострого професійного захворювання на COVID-19 медичним та іншим працівникам закладів охорони здоров’я, які інфікувались під час виконання посадових обов’язків, Фонд соціального страхування України надає допомогу по тимчасовій втраті працездатності у розмірі 100% середнього доходу незалежно від тривалості стажу.</w:t>
      </w:r>
    </w:p>
    <w:p w:rsidR="004064CE" w:rsidRPr="00F6499E" w:rsidRDefault="004064CE" w:rsidP="004064CE">
      <w:pPr>
        <w:spacing w:after="240" w:line="225" w:lineRule="atLeast"/>
        <w:ind w:firstLine="851"/>
        <w:jc w:val="both"/>
        <w:rPr>
          <w:rFonts w:ascii="Times New Roman" w:eastAsia="Times New Roman" w:hAnsi="Times New Roman" w:cs="Times New Roman"/>
          <w:color w:val="676767"/>
          <w:sz w:val="28"/>
          <w:szCs w:val="28"/>
          <w:lang w:eastAsia="ru-RU"/>
        </w:rPr>
      </w:pPr>
      <w:r w:rsidRPr="00F6499E">
        <w:rPr>
          <w:rFonts w:ascii="Times New Roman" w:eastAsia="Times New Roman" w:hAnsi="Times New Roman" w:cs="Times New Roman"/>
          <w:color w:val="000000"/>
          <w:sz w:val="28"/>
          <w:szCs w:val="28"/>
          <w:lang w:eastAsia="ru-RU"/>
        </w:rPr>
        <w:t>З початку пандемії ФССУ прийняв на фінансування такі листки непрацездатності на загальну суму майже 60 мільйонів гривень, на оплачуваних за кошти Фонду лікарняних працівники закладів охорони здоров’я провели понад 150 тисяч днів.</w:t>
      </w:r>
    </w:p>
    <w:p w:rsidR="004064CE" w:rsidRPr="00F6499E" w:rsidRDefault="004064CE" w:rsidP="004064CE">
      <w:pPr>
        <w:spacing w:after="240" w:line="225" w:lineRule="atLeast"/>
        <w:ind w:firstLine="851"/>
        <w:jc w:val="both"/>
        <w:rPr>
          <w:rFonts w:ascii="Times New Roman" w:eastAsia="Times New Roman" w:hAnsi="Times New Roman" w:cs="Times New Roman"/>
          <w:color w:val="676767"/>
          <w:sz w:val="28"/>
          <w:szCs w:val="28"/>
          <w:lang w:eastAsia="ru-RU"/>
        </w:rPr>
      </w:pPr>
      <w:r w:rsidRPr="00F6499E">
        <w:rPr>
          <w:rFonts w:ascii="Times New Roman" w:eastAsia="Times New Roman" w:hAnsi="Times New Roman" w:cs="Times New Roman"/>
          <w:color w:val="000000"/>
          <w:sz w:val="28"/>
          <w:szCs w:val="28"/>
          <w:lang w:eastAsia="ru-RU"/>
        </w:rPr>
        <w:t xml:space="preserve">Найбільша кількість допомог по тимчасовій непрацездатності за час лікування професійного захворювання на COVID-19 нарахована на Київщині і в місті Києві – тут лікарі, </w:t>
      </w:r>
      <w:proofErr w:type="spellStart"/>
      <w:r w:rsidRPr="00F6499E">
        <w:rPr>
          <w:rFonts w:ascii="Times New Roman" w:eastAsia="Times New Roman" w:hAnsi="Times New Roman" w:cs="Times New Roman"/>
          <w:color w:val="000000"/>
          <w:sz w:val="28"/>
          <w:szCs w:val="28"/>
          <w:lang w:eastAsia="ru-RU"/>
        </w:rPr>
        <w:t>медсестри</w:t>
      </w:r>
      <w:proofErr w:type="spellEnd"/>
      <w:r w:rsidRPr="00F6499E">
        <w:rPr>
          <w:rFonts w:ascii="Times New Roman" w:eastAsia="Times New Roman" w:hAnsi="Times New Roman" w:cs="Times New Roman"/>
          <w:color w:val="000000"/>
          <w:sz w:val="28"/>
          <w:szCs w:val="28"/>
          <w:lang w:eastAsia="ru-RU"/>
        </w:rPr>
        <w:t>, </w:t>
      </w:r>
      <w:proofErr w:type="spellStart"/>
      <w:r w:rsidRPr="00F6499E">
        <w:rPr>
          <w:rFonts w:ascii="Times New Roman" w:eastAsia="Times New Roman" w:hAnsi="Times New Roman" w:cs="Times New Roman"/>
          <w:color w:val="000000"/>
          <w:sz w:val="28"/>
          <w:szCs w:val="28"/>
          <w:lang w:eastAsia="ru-RU"/>
        </w:rPr>
        <w:t>медбрати</w:t>
      </w:r>
      <w:proofErr w:type="spellEnd"/>
      <w:r w:rsidRPr="00F6499E">
        <w:rPr>
          <w:rFonts w:ascii="Times New Roman" w:eastAsia="Times New Roman" w:hAnsi="Times New Roman" w:cs="Times New Roman"/>
          <w:color w:val="000000"/>
          <w:sz w:val="28"/>
          <w:szCs w:val="28"/>
          <w:lang w:eastAsia="ru-RU"/>
        </w:rPr>
        <w:t> і інші працівники охорони здоров’я провели на відповідних лікарняних 15,7 тис. днів і 14,9 тис. днів відповідно. Сума компенсацій склала 6,7 млн грн у Київській області і 6,8 млн грн у столиці. Найменша кількість допомог – на Луганщині (322 дні на суму 182 тис. грн).</w:t>
      </w:r>
    </w:p>
    <w:p w:rsidR="004064CE" w:rsidRPr="00F6499E" w:rsidRDefault="004064CE" w:rsidP="004064CE">
      <w:pPr>
        <w:spacing w:after="0" w:line="225" w:lineRule="atLeast"/>
        <w:ind w:firstLine="851"/>
        <w:jc w:val="both"/>
        <w:rPr>
          <w:rFonts w:ascii="Times New Roman" w:eastAsia="Times New Roman" w:hAnsi="Times New Roman" w:cs="Times New Roman"/>
          <w:color w:val="676767"/>
          <w:sz w:val="28"/>
          <w:szCs w:val="28"/>
          <w:lang w:eastAsia="ru-RU"/>
        </w:rPr>
      </w:pPr>
      <w:r w:rsidRPr="00F6499E">
        <w:rPr>
          <w:rFonts w:ascii="Times New Roman" w:eastAsia="Times New Roman" w:hAnsi="Times New Roman" w:cs="Times New Roman"/>
          <w:color w:val="000000"/>
          <w:sz w:val="28"/>
          <w:szCs w:val="28"/>
          <w:lang w:eastAsia="ru-RU"/>
        </w:rPr>
        <w:t>Нагадаємо, гостре професійне захворювання медичних і інших працівників на COVID-19 вважається нещасним випадком на виробництві та передбачає розширений перелік страхових гарантій від Фонду соціального страхування України. Так, окрім компенсації втраченого доходу за час лікування від </w:t>
      </w:r>
      <w:proofErr w:type="spellStart"/>
      <w:r w:rsidRPr="00F6499E">
        <w:rPr>
          <w:rFonts w:ascii="Times New Roman" w:eastAsia="Times New Roman" w:hAnsi="Times New Roman" w:cs="Times New Roman"/>
          <w:color w:val="000000"/>
          <w:sz w:val="28"/>
          <w:szCs w:val="28"/>
          <w:lang w:eastAsia="ru-RU"/>
        </w:rPr>
        <w:t>коронавірусної</w:t>
      </w:r>
      <w:proofErr w:type="spellEnd"/>
      <w:r w:rsidRPr="00F6499E">
        <w:rPr>
          <w:rFonts w:ascii="Times New Roman" w:eastAsia="Times New Roman" w:hAnsi="Times New Roman" w:cs="Times New Roman"/>
          <w:color w:val="000000"/>
          <w:sz w:val="28"/>
          <w:szCs w:val="28"/>
          <w:lang w:eastAsia="ru-RU"/>
        </w:rPr>
        <w:t> хвороби, Фонд фінансує для них:</w:t>
      </w:r>
    </w:p>
    <w:p w:rsidR="004064CE" w:rsidRPr="00F6499E" w:rsidRDefault="004064CE" w:rsidP="004064CE">
      <w:pPr>
        <w:spacing w:after="0" w:line="225" w:lineRule="atLeast"/>
        <w:ind w:firstLine="851"/>
        <w:jc w:val="both"/>
        <w:rPr>
          <w:rFonts w:ascii="Times New Roman" w:eastAsia="Times New Roman" w:hAnsi="Times New Roman" w:cs="Times New Roman"/>
          <w:color w:val="676767"/>
          <w:sz w:val="28"/>
          <w:szCs w:val="28"/>
          <w:lang w:eastAsia="ru-RU"/>
        </w:rPr>
      </w:pPr>
      <w:r w:rsidRPr="00F6499E">
        <w:rPr>
          <w:rFonts w:ascii="Times New Roman" w:eastAsia="Times New Roman" w:hAnsi="Times New Roman" w:cs="Times New Roman"/>
          <w:color w:val="000000"/>
          <w:sz w:val="28"/>
          <w:szCs w:val="28"/>
          <w:lang w:eastAsia="ru-RU"/>
        </w:rPr>
        <w:t>● одноразову допомогу за кошти державного бюджету у разі смерті медика;</w:t>
      </w:r>
    </w:p>
    <w:p w:rsidR="004064CE" w:rsidRPr="00F6499E" w:rsidRDefault="004064CE" w:rsidP="004064CE">
      <w:pPr>
        <w:spacing w:after="0" w:line="225" w:lineRule="atLeast"/>
        <w:ind w:firstLine="851"/>
        <w:jc w:val="both"/>
        <w:rPr>
          <w:rFonts w:ascii="Times New Roman" w:eastAsia="Times New Roman" w:hAnsi="Times New Roman" w:cs="Times New Roman"/>
          <w:color w:val="676767"/>
          <w:sz w:val="28"/>
          <w:szCs w:val="28"/>
          <w:lang w:eastAsia="ru-RU"/>
        </w:rPr>
      </w:pPr>
      <w:r w:rsidRPr="00F6499E">
        <w:rPr>
          <w:rFonts w:ascii="Times New Roman" w:eastAsia="Times New Roman" w:hAnsi="Times New Roman" w:cs="Times New Roman"/>
          <w:color w:val="000000"/>
          <w:sz w:val="28"/>
          <w:szCs w:val="28"/>
          <w:lang w:eastAsia="ru-RU"/>
        </w:rPr>
        <w:t>● одноразову допомогу за кошти державного бюджету у разі встановлення інвалідності;</w:t>
      </w:r>
    </w:p>
    <w:p w:rsidR="004064CE" w:rsidRPr="00F6499E" w:rsidRDefault="004064CE" w:rsidP="004064CE">
      <w:pPr>
        <w:spacing w:after="0" w:line="225" w:lineRule="atLeast"/>
        <w:ind w:firstLine="851"/>
        <w:jc w:val="both"/>
        <w:rPr>
          <w:rFonts w:ascii="Times New Roman" w:eastAsia="Times New Roman" w:hAnsi="Times New Roman" w:cs="Times New Roman"/>
          <w:color w:val="676767"/>
          <w:sz w:val="28"/>
          <w:szCs w:val="28"/>
          <w:lang w:eastAsia="ru-RU"/>
        </w:rPr>
      </w:pPr>
      <w:r w:rsidRPr="00F6499E">
        <w:rPr>
          <w:rFonts w:ascii="Times New Roman" w:eastAsia="Times New Roman" w:hAnsi="Times New Roman" w:cs="Times New Roman"/>
          <w:color w:val="000000"/>
          <w:sz w:val="28"/>
          <w:szCs w:val="28"/>
          <w:lang w:eastAsia="ru-RU"/>
        </w:rPr>
        <w:t>● одноразову страхову виплату за кошти Фонду у разі смерті медичного працівника для членів його родини (у розмірі 100 прожиткових мінімумів);</w:t>
      </w:r>
    </w:p>
    <w:p w:rsidR="004064CE" w:rsidRPr="00F6499E" w:rsidRDefault="004064CE" w:rsidP="004064CE">
      <w:pPr>
        <w:spacing w:after="0" w:line="225" w:lineRule="atLeast"/>
        <w:ind w:firstLine="851"/>
        <w:jc w:val="both"/>
        <w:rPr>
          <w:rFonts w:ascii="Times New Roman" w:eastAsia="Times New Roman" w:hAnsi="Times New Roman" w:cs="Times New Roman"/>
          <w:color w:val="676767"/>
          <w:sz w:val="28"/>
          <w:szCs w:val="28"/>
          <w:lang w:eastAsia="ru-RU"/>
        </w:rPr>
      </w:pPr>
      <w:r w:rsidRPr="00F6499E">
        <w:rPr>
          <w:rFonts w:ascii="Times New Roman" w:eastAsia="Times New Roman" w:hAnsi="Times New Roman" w:cs="Times New Roman"/>
          <w:color w:val="000000"/>
          <w:sz w:val="28"/>
          <w:szCs w:val="28"/>
          <w:lang w:eastAsia="ru-RU"/>
        </w:rPr>
        <w:t>● одноразову страхову виплату за кошти Фонду у разі смерті медичного працівника для осіб, які перебували на його утриманні (у сумі 20 розмірів прожиткового мінімуму);</w:t>
      </w:r>
    </w:p>
    <w:p w:rsidR="004064CE" w:rsidRPr="00F6499E" w:rsidRDefault="004064CE" w:rsidP="004064CE">
      <w:pPr>
        <w:spacing w:after="0" w:line="225" w:lineRule="atLeast"/>
        <w:ind w:firstLine="851"/>
        <w:jc w:val="both"/>
        <w:rPr>
          <w:rFonts w:ascii="Times New Roman" w:eastAsia="Times New Roman" w:hAnsi="Times New Roman" w:cs="Times New Roman"/>
          <w:color w:val="676767"/>
          <w:sz w:val="28"/>
          <w:szCs w:val="28"/>
          <w:lang w:eastAsia="ru-RU"/>
        </w:rPr>
      </w:pPr>
      <w:r w:rsidRPr="00F6499E">
        <w:rPr>
          <w:rFonts w:ascii="Times New Roman" w:eastAsia="Times New Roman" w:hAnsi="Times New Roman" w:cs="Times New Roman"/>
          <w:color w:val="000000"/>
          <w:sz w:val="28"/>
          <w:szCs w:val="28"/>
          <w:lang w:eastAsia="ru-RU"/>
        </w:rPr>
        <w:t>● одноразову страхову виплату за кошти Фонду у разі встановлення стійкої втрати працездатності, інвалідності (розмір залежить від ступеня втрати працездатності, виходячи з 17 розмірів прожиткового мінімуму);</w:t>
      </w:r>
    </w:p>
    <w:p w:rsidR="004064CE" w:rsidRPr="00F6499E" w:rsidRDefault="004064CE" w:rsidP="004064CE">
      <w:pPr>
        <w:spacing w:after="0" w:line="225" w:lineRule="atLeast"/>
        <w:ind w:firstLine="851"/>
        <w:jc w:val="both"/>
        <w:rPr>
          <w:rFonts w:ascii="Times New Roman" w:eastAsia="Times New Roman" w:hAnsi="Times New Roman" w:cs="Times New Roman"/>
          <w:color w:val="676767"/>
          <w:sz w:val="28"/>
          <w:szCs w:val="28"/>
          <w:lang w:eastAsia="ru-RU"/>
        </w:rPr>
      </w:pPr>
      <w:r w:rsidRPr="00F6499E">
        <w:rPr>
          <w:rFonts w:ascii="Times New Roman" w:eastAsia="Times New Roman" w:hAnsi="Times New Roman" w:cs="Times New Roman"/>
          <w:color w:val="000000"/>
          <w:sz w:val="28"/>
          <w:szCs w:val="28"/>
          <w:lang w:eastAsia="ru-RU"/>
        </w:rPr>
        <w:t>● </w:t>
      </w:r>
      <w:proofErr w:type="spellStart"/>
      <w:r w:rsidRPr="00F6499E">
        <w:rPr>
          <w:rFonts w:ascii="Times New Roman" w:eastAsia="Times New Roman" w:hAnsi="Times New Roman" w:cs="Times New Roman"/>
          <w:color w:val="000000"/>
          <w:sz w:val="28"/>
          <w:szCs w:val="28"/>
          <w:lang w:eastAsia="ru-RU"/>
        </w:rPr>
        <w:t>пожиттєву</w:t>
      </w:r>
      <w:proofErr w:type="spellEnd"/>
      <w:r w:rsidRPr="00F6499E">
        <w:rPr>
          <w:rFonts w:ascii="Times New Roman" w:eastAsia="Times New Roman" w:hAnsi="Times New Roman" w:cs="Times New Roman"/>
          <w:color w:val="000000"/>
          <w:sz w:val="28"/>
          <w:szCs w:val="28"/>
          <w:lang w:eastAsia="ru-RU"/>
        </w:rPr>
        <w:t> щомісячну страхову виплату для медичного працівника, якому встановлено стійку втрату працездатності, інвалідність (розмір щомісячної допомоги повністю компенсує втрачений заробіток залежно від відсотку втрати працездатності);</w:t>
      </w:r>
    </w:p>
    <w:p w:rsidR="004064CE" w:rsidRPr="00F6499E" w:rsidRDefault="004064CE" w:rsidP="004064CE">
      <w:pPr>
        <w:spacing w:after="0" w:line="225" w:lineRule="atLeast"/>
        <w:ind w:firstLine="851"/>
        <w:jc w:val="both"/>
        <w:rPr>
          <w:rFonts w:ascii="Times New Roman" w:eastAsia="Times New Roman" w:hAnsi="Times New Roman" w:cs="Times New Roman"/>
          <w:color w:val="676767"/>
          <w:sz w:val="28"/>
          <w:szCs w:val="28"/>
          <w:lang w:eastAsia="ru-RU"/>
        </w:rPr>
      </w:pPr>
      <w:r w:rsidRPr="00F6499E">
        <w:rPr>
          <w:rFonts w:ascii="Times New Roman" w:eastAsia="Times New Roman" w:hAnsi="Times New Roman" w:cs="Times New Roman"/>
          <w:color w:val="000000"/>
          <w:sz w:val="28"/>
          <w:szCs w:val="28"/>
          <w:lang w:eastAsia="ru-RU"/>
        </w:rPr>
        <w:t>● щомісячну страхову виплату у разі смерті медика для осіб, які мають на неї право;</w:t>
      </w:r>
    </w:p>
    <w:p w:rsidR="004064CE" w:rsidRPr="00F6499E" w:rsidRDefault="004064CE" w:rsidP="004064CE">
      <w:pPr>
        <w:spacing w:after="240" w:line="225" w:lineRule="atLeast"/>
        <w:ind w:firstLine="851"/>
        <w:jc w:val="both"/>
        <w:rPr>
          <w:rFonts w:ascii="Times New Roman" w:eastAsia="Times New Roman" w:hAnsi="Times New Roman" w:cs="Times New Roman"/>
          <w:color w:val="000000"/>
          <w:sz w:val="28"/>
          <w:szCs w:val="28"/>
          <w:lang w:eastAsia="ru-RU"/>
        </w:rPr>
      </w:pPr>
      <w:r w:rsidRPr="00F6499E">
        <w:rPr>
          <w:rFonts w:ascii="Times New Roman" w:eastAsia="Times New Roman" w:hAnsi="Times New Roman" w:cs="Times New Roman"/>
          <w:color w:val="000000"/>
          <w:sz w:val="28"/>
          <w:szCs w:val="28"/>
          <w:lang w:eastAsia="ru-RU"/>
        </w:rPr>
        <w:t xml:space="preserve">● також для медичних працівників, яким встановлено стійку втрату працездатності, інвалідність, Фонд фінансує близько 30 видів медичних і </w:t>
      </w:r>
      <w:r w:rsidRPr="00F6499E">
        <w:rPr>
          <w:rFonts w:ascii="Times New Roman" w:eastAsia="Times New Roman" w:hAnsi="Times New Roman" w:cs="Times New Roman"/>
          <w:color w:val="000000"/>
          <w:sz w:val="28"/>
          <w:szCs w:val="28"/>
          <w:lang w:eastAsia="ru-RU"/>
        </w:rPr>
        <w:lastRenderedPageBreak/>
        <w:t>соціальних допомог, зокрема, лікування та медичну реабілітацію, регулярне санаторно-курортне лікування із визначеною періодичністю.</w:t>
      </w:r>
    </w:p>
    <w:p w:rsidR="004064CE" w:rsidRPr="004064CE" w:rsidRDefault="004064CE" w:rsidP="004064CE"/>
    <w:p w:rsidR="004064CE" w:rsidRPr="004064CE" w:rsidRDefault="004064CE" w:rsidP="004064CE"/>
    <w:p w:rsidR="004064CE" w:rsidRPr="004064CE" w:rsidRDefault="004064CE" w:rsidP="004064CE"/>
    <w:p w:rsidR="004064CE" w:rsidRPr="004064CE" w:rsidRDefault="004064CE" w:rsidP="004064CE"/>
    <w:p w:rsidR="004064CE" w:rsidRPr="004064CE" w:rsidRDefault="004064CE" w:rsidP="004064CE"/>
    <w:p w:rsidR="004064CE" w:rsidRPr="004064CE" w:rsidRDefault="004064CE" w:rsidP="004064CE"/>
    <w:p w:rsidR="004064CE" w:rsidRPr="004064CE" w:rsidRDefault="004064CE" w:rsidP="004064CE">
      <w:bookmarkStart w:id="0" w:name="_GoBack"/>
      <w:bookmarkEnd w:id="0"/>
    </w:p>
    <w:sectPr w:rsidR="004064CE" w:rsidRPr="004064C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4CE"/>
    <w:rsid w:val="000B0A09"/>
    <w:rsid w:val="00273744"/>
    <w:rsid w:val="004064CE"/>
    <w:rsid w:val="0067552B"/>
    <w:rsid w:val="007847E9"/>
    <w:rsid w:val="007F764E"/>
    <w:rsid w:val="008C1709"/>
    <w:rsid w:val="00DA2B78"/>
    <w:rsid w:val="00F547DA"/>
    <w:rsid w:val="00F649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D478AE-B852-43D5-8D43-07451195C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408</Words>
  <Characters>2329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Гуліда С.В.</dc:creator>
  <cp:lastModifiedBy>User</cp:lastModifiedBy>
  <cp:revision>4</cp:revision>
  <dcterms:created xsi:type="dcterms:W3CDTF">2022-01-06T08:48:00Z</dcterms:created>
  <dcterms:modified xsi:type="dcterms:W3CDTF">2022-01-06T09:20:00Z</dcterms:modified>
</cp:coreProperties>
</file>