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C28" w:rsidRPr="00135C28" w:rsidRDefault="00135C28" w:rsidP="00135C28">
      <w:pPr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135C28">
        <w:rPr>
          <w:rFonts w:ascii="Times New Roman" w:hAnsi="Times New Roman" w:cs="Times New Roman"/>
          <w:b/>
          <w:sz w:val="36"/>
          <w:szCs w:val="36"/>
        </w:rPr>
        <w:t>Механізм</w:t>
      </w:r>
      <w:proofErr w:type="spellEnd"/>
      <w:r w:rsidRPr="00135C28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135C28">
        <w:rPr>
          <w:rFonts w:ascii="Times New Roman" w:hAnsi="Times New Roman" w:cs="Times New Roman"/>
          <w:b/>
          <w:sz w:val="36"/>
          <w:szCs w:val="36"/>
        </w:rPr>
        <w:t>отримання</w:t>
      </w:r>
      <w:proofErr w:type="spellEnd"/>
      <w:r w:rsidRPr="00135C28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135C28">
        <w:rPr>
          <w:rFonts w:ascii="Times New Roman" w:hAnsi="Times New Roman" w:cs="Times New Roman"/>
          <w:b/>
          <w:sz w:val="36"/>
          <w:szCs w:val="36"/>
        </w:rPr>
        <w:t>допомоги</w:t>
      </w:r>
      <w:proofErr w:type="spellEnd"/>
      <w:r w:rsidRPr="00135C28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135C28">
        <w:rPr>
          <w:rFonts w:ascii="Times New Roman" w:hAnsi="Times New Roman" w:cs="Times New Roman"/>
          <w:b/>
          <w:sz w:val="36"/>
          <w:szCs w:val="36"/>
        </w:rPr>
        <w:t>від</w:t>
      </w:r>
      <w:proofErr w:type="spellEnd"/>
      <w:r w:rsidRPr="00135C28">
        <w:rPr>
          <w:rFonts w:ascii="Times New Roman" w:hAnsi="Times New Roman" w:cs="Times New Roman"/>
          <w:b/>
          <w:sz w:val="36"/>
          <w:szCs w:val="36"/>
        </w:rPr>
        <w:t xml:space="preserve"> Фонду за е-</w:t>
      </w:r>
      <w:proofErr w:type="spellStart"/>
      <w:r w:rsidRPr="00135C28">
        <w:rPr>
          <w:rFonts w:ascii="Times New Roman" w:hAnsi="Times New Roman" w:cs="Times New Roman"/>
          <w:b/>
          <w:sz w:val="36"/>
          <w:szCs w:val="36"/>
        </w:rPr>
        <w:t>лікарняним</w:t>
      </w:r>
      <w:proofErr w:type="spellEnd"/>
    </w:p>
    <w:p w:rsidR="00135C28" w:rsidRPr="00135C28" w:rsidRDefault="00135C28" w:rsidP="00135C2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Понад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мільйони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українців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оплачуваному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Фондом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страхування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лікарняному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упродовж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минулого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року. ФССУ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профінансував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для них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мільйонів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листків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непрацездатності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роботодавці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опрацювали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розрахували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та подали до Фонду на оплату.</w:t>
      </w:r>
    </w:p>
    <w:p w:rsidR="00135C28" w:rsidRPr="00135C28" w:rsidRDefault="00135C28" w:rsidP="00135C28">
      <w:pPr>
        <w:jc w:val="both"/>
        <w:rPr>
          <w:rFonts w:ascii="Times New Roman" w:hAnsi="Times New Roman" w:cs="Times New Roman"/>
          <w:sz w:val="28"/>
          <w:szCs w:val="28"/>
        </w:rPr>
      </w:pPr>
      <w:r w:rsidRPr="00135C28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отримати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Фонду за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електронним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лікарняним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?</w:t>
      </w:r>
    </w:p>
    <w:p w:rsidR="00135C28" w:rsidRPr="00135C28" w:rsidRDefault="00135C28" w:rsidP="00135C28">
      <w:pPr>
        <w:jc w:val="both"/>
        <w:rPr>
          <w:rFonts w:ascii="Times New Roman" w:hAnsi="Times New Roman" w:cs="Times New Roman"/>
          <w:sz w:val="28"/>
          <w:szCs w:val="28"/>
        </w:rPr>
      </w:pPr>
      <w:r w:rsidRPr="00135C28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тимчасовій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непрацездатності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заяви-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роботодавець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оформляє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подає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до Фонду за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відповідним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електронним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лікарняним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дата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Фондом заяви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роботодавця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а не дата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е-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першочергово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впливає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на час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.</w:t>
      </w:r>
    </w:p>
    <w:p w:rsidR="00135C28" w:rsidRPr="00135C28" w:rsidRDefault="00135C28" w:rsidP="00135C28">
      <w:pPr>
        <w:jc w:val="both"/>
        <w:rPr>
          <w:rFonts w:ascii="Times New Roman" w:hAnsi="Times New Roman" w:cs="Times New Roman"/>
          <w:sz w:val="28"/>
          <w:szCs w:val="28"/>
        </w:rPr>
      </w:pPr>
      <w:r w:rsidRPr="00135C28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Тож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того, як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створить вам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тимчасову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непрацездатність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(про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надійде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E-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health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), і за ним автоматично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сформується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е-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лікарняний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роботодавця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зручним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обом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способом –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, телефоном.</w:t>
      </w:r>
    </w:p>
    <w:p w:rsidR="00135C28" w:rsidRPr="00135C28" w:rsidRDefault="00135C28" w:rsidP="00135C28">
      <w:pPr>
        <w:jc w:val="both"/>
        <w:rPr>
          <w:rFonts w:ascii="Times New Roman" w:hAnsi="Times New Roman" w:cs="Times New Roman"/>
          <w:sz w:val="28"/>
          <w:szCs w:val="28"/>
        </w:rPr>
      </w:pPr>
      <w:r w:rsidRPr="00135C28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Свідченням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лікарняний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успішно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сформувався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є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особистому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кабінеті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застрахованої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особи на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вебпорталі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Пенсійного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фонду. За потреби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працівник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впевнитись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е-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авторизувавшись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вебпорталі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підпису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BankId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.</w:t>
      </w:r>
    </w:p>
    <w:p w:rsidR="00135C28" w:rsidRPr="00135C28" w:rsidRDefault="00135C28" w:rsidP="00135C28">
      <w:pPr>
        <w:jc w:val="both"/>
        <w:rPr>
          <w:rFonts w:ascii="Times New Roman" w:hAnsi="Times New Roman" w:cs="Times New Roman"/>
          <w:sz w:val="28"/>
          <w:szCs w:val="28"/>
        </w:rPr>
      </w:pPr>
      <w:r w:rsidRPr="00135C28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е-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повідомить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Пенсійний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фонд за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SMS – 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повідомленні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вказано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номер е-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SMS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надійде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застрахована особа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попередньо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зареєструвалась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порталі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та 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налаштуваннях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надала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згоду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дистанційне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.</w:t>
      </w:r>
    </w:p>
    <w:p w:rsidR="00135C28" w:rsidRPr="00135C28" w:rsidRDefault="00135C28" w:rsidP="00135C28">
      <w:pPr>
        <w:jc w:val="both"/>
        <w:rPr>
          <w:rFonts w:ascii="Times New Roman" w:hAnsi="Times New Roman" w:cs="Times New Roman"/>
          <w:sz w:val="28"/>
          <w:szCs w:val="28"/>
        </w:rPr>
      </w:pPr>
      <w:r w:rsidRPr="00135C28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Роботодавець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(а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роботодавці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сумісництвом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бачити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ваш е-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лікарняний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кабінетах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страхувальників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 дня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відкриття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почнуть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визначеного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непрацездатності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і сплину строку, 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внести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.</w:t>
      </w:r>
    </w:p>
    <w:p w:rsidR="00135C28" w:rsidRPr="00135C28" w:rsidRDefault="00135C28" w:rsidP="00135C28">
      <w:pPr>
        <w:jc w:val="both"/>
        <w:rPr>
          <w:rFonts w:ascii="Times New Roman" w:hAnsi="Times New Roman" w:cs="Times New Roman"/>
          <w:sz w:val="28"/>
          <w:szCs w:val="28"/>
        </w:rPr>
      </w:pPr>
      <w:r w:rsidRPr="00135C28">
        <w:rPr>
          <w:rFonts w:ascii="Times New Roman" w:hAnsi="Times New Roman" w:cs="Times New Roman"/>
          <w:sz w:val="28"/>
          <w:szCs w:val="28"/>
        </w:rPr>
        <w:t>● Коли е-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лікарняний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змінить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свій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статус на «готово до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роботодавець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розпочне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процедуру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ним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спочатку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документ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передадуть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уповноваженого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страхування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матеріального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. Строк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такого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– 10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календарних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е-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(датою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вважається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восьмий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день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закриття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е-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а для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лікарняних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та пологах –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восьмий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день з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відкриття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).</w:t>
      </w:r>
    </w:p>
    <w:p w:rsidR="00135C28" w:rsidRPr="00135C28" w:rsidRDefault="00135C28" w:rsidP="00135C28">
      <w:pPr>
        <w:jc w:val="both"/>
        <w:rPr>
          <w:rFonts w:ascii="Times New Roman" w:hAnsi="Times New Roman" w:cs="Times New Roman"/>
          <w:sz w:val="28"/>
          <w:szCs w:val="28"/>
        </w:rPr>
      </w:pPr>
      <w:r w:rsidRPr="00135C28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бухгалтерія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розрахує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суму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матеріального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сформує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е-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лікарняним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заяву-розрахунок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передасть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до ФССУ на оплату. На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етап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lastRenderedPageBreak/>
        <w:t>відведено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. Ми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радимо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подавати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заяви-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розрахунки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електронному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спеціалізованого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програмного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зверніть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заяву-розрахунок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подати через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інтерфейс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вебпорталі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Пенсійного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фонду,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наразі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функціональної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).</w:t>
      </w:r>
    </w:p>
    <w:p w:rsidR="00135C28" w:rsidRPr="00135C28" w:rsidRDefault="00135C28" w:rsidP="00135C28">
      <w:pPr>
        <w:jc w:val="both"/>
        <w:rPr>
          <w:rFonts w:ascii="Times New Roman" w:hAnsi="Times New Roman" w:cs="Times New Roman"/>
          <w:sz w:val="28"/>
          <w:szCs w:val="28"/>
        </w:rPr>
      </w:pPr>
      <w:r w:rsidRPr="00135C28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Пам’ятаємо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дата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Фондом заяви-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вплине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на час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Тож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працівникам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варто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втрачати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зв’язок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своїм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роботодавцем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цікавитись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станом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заяви.</w:t>
      </w:r>
    </w:p>
    <w:p w:rsidR="00135C28" w:rsidRPr="00135C28" w:rsidRDefault="00135C28" w:rsidP="00135C28">
      <w:pPr>
        <w:jc w:val="both"/>
        <w:rPr>
          <w:rFonts w:ascii="Times New Roman" w:hAnsi="Times New Roman" w:cs="Times New Roman"/>
          <w:sz w:val="28"/>
          <w:szCs w:val="28"/>
        </w:rPr>
      </w:pPr>
      <w:r w:rsidRPr="00135C28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того, як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подано,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слідкувати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оплатою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лікарняних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онлайн 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телеграм-каналі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ФССУ: https://t.me/socialfund.</w:t>
      </w:r>
    </w:p>
    <w:p w:rsidR="00135C28" w:rsidRPr="00135C28" w:rsidRDefault="00135C28" w:rsidP="00135C28">
      <w:pPr>
        <w:jc w:val="both"/>
        <w:rPr>
          <w:rFonts w:ascii="Times New Roman" w:hAnsi="Times New Roman" w:cs="Times New Roman"/>
          <w:sz w:val="28"/>
          <w:szCs w:val="28"/>
        </w:rPr>
      </w:pPr>
      <w:r w:rsidRPr="00135C28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Аби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орієнтуватись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щоденній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знати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точну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дату, коли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заяву-розрахунок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вашим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лікарняним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прийнято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уточнити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безпосередньо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роботодавця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відділенні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Фонду, де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зареєстровано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Контакти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розрізі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: http://www.fssu.gov.ua/fse/control/main/uk/publish/article/968493 (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назвати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свій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ідентифікаційний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код).</w:t>
      </w:r>
    </w:p>
    <w:p w:rsidR="00135C28" w:rsidRPr="00135C28" w:rsidRDefault="00135C28" w:rsidP="00135C28">
      <w:pPr>
        <w:jc w:val="both"/>
        <w:rPr>
          <w:rFonts w:ascii="Times New Roman" w:hAnsi="Times New Roman" w:cs="Times New Roman"/>
          <w:sz w:val="28"/>
          <w:szCs w:val="28"/>
        </w:rPr>
      </w:pPr>
      <w:r w:rsidRPr="00135C28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оновлюється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телеграм-каналі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тегом #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фінансування_оперативно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знадобиться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декілька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банківських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доки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надійдуть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роботодавця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відобразиться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тегом #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фінансування_страхувальників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розрізі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.</w:t>
      </w:r>
    </w:p>
    <w:p w:rsidR="00135C28" w:rsidRPr="00135C28" w:rsidRDefault="00135C28" w:rsidP="00135C28">
      <w:pPr>
        <w:jc w:val="both"/>
        <w:rPr>
          <w:rFonts w:ascii="Times New Roman" w:hAnsi="Times New Roman" w:cs="Times New Roman"/>
          <w:sz w:val="28"/>
          <w:szCs w:val="28"/>
        </w:rPr>
      </w:pPr>
      <w:r w:rsidRPr="00135C28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Роботодавець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виплатить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застрахованій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особі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найближчий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дня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строк, установлений для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виплати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плати,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одразу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Фонду.</w:t>
      </w:r>
      <w:bookmarkStart w:id="0" w:name="_GoBack"/>
      <w:bookmarkEnd w:id="0"/>
    </w:p>
    <w:sectPr w:rsidR="00135C28" w:rsidRPr="00135C28" w:rsidSect="00103B95">
      <w:pgSz w:w="11909" w:h="16834" w:code="9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C28"/>
    <w:rsid w:val="00103B95"/>
    <w:rsid w:val="00135C28"/>
    <w:rsid w:val="00182DF0"/>
    <w:rsid w:val="004C4936"/>
    <w:rsid w:val="004E691F"/>
    <w:rsid w:val="008F0700"/>
    <w:rsid w:val="00AA114C"/>
    <w:rsid w:val="00BB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413D0-A24C-47CE-A2DE-243CDDBD3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2022-02-15T07:22:00Z</dcterms:created>
  <dcterms:modified xsi:type="dcterms:W3CDTF">2022-02-15T07:36:00Z</dcterms:modified>
</cp:coreProperties>
</file>