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Autospacing="1"/>
        <w:jc w:val="center"/>
        <w:textAlignment w:val="baseline"/>
        <w:rPr>
          <w:rFonts w:eastAsia="Times New Roman" w:cs="Times New Roman"/>
          <w:b/>
          <w:b/>
          <w:color w:val="333333"/>
          <w:sz w:val="36"/>
          <w:szCs w:val="36"/>
          <w:lang w:eastAsia="uk-UA"/>
        </w:rPr>
      </w:pPr>
      <w:r>
        <w:rPr/>
      </w:r>
    </w:p>
    <w:p>
      <w:pPr>
        <w:pStyle w:val="Normal"/>
        <w:spacing w:lineRule="auto" w:line="240" w:before="0" w:afterAutospacing="1"/>
        <w:jc w:val="center"/>
        <w:textAlignment w:val="baseline"/>
        <w:rPr>
          <w:b/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Шановні жителі громади!</w:t>
      </w:r>
    </w:p>
    <w:p>
      <w:pPr>
        <w:pStyle w:val="Normal"/>
        <w:spacing w:lineRule="auto" w:line="240" w:before="0" w:afterAutospacing="1"/>
        <w:jc w:val="both"/>
        <w:textAlignment w:val="baseline"/>
        <w:rPr>
          <w:lang w:val="uk-UA"/>
        </w:rPr>
      </w:pPr>
      <w:r>
        <w:rPr>
          <w:lang w:val="uk-UA"/>
        </w:rPr>
        <w:t xml:space="preserve">     </w:t>
      </w:r>
      <w:r>
        <w:rPr>
          <w:lang w:val="uk-UA"/>
        </w:rPr>
        <w:t>Звертаю Вашу увагу на те, що під час дії комендантської години з 20:00 до 06:00 години заборонено перебувати на вулиці, це стосується всіх мешканців громади, а в першу чергу створених Загонів самооборони. У разі зустрічі з військовими або поліцейськими під час дії комендантської години може бути відкритий вогонь на ураження без перевірки документів.</w:t>
      </w:r>
    </w:p>
    <w:p>
      <w:pPr>
        <w:pStyle w:val="Normal"/>
        <w:spacing w:lineRule="auto" w:line="240" w:before="0" w:afterAutospacing="1"/>
        <w:jc w:val="both"/>
        <w:textAlignment w:val="baseline"/>
        <w:rPr/>
      </w:pPr>
      <w:r>
        <w:rPr>
          <w:lang w:val="uk-UA"/>
        </w:rPr>
        <w:t xml:space="preserve">   </w:t>
      </w:r>
      <w:r>
        <w:rPr>
          <w:lang w:val="uk-UA"/>
        </w:rPr>
        <w:t>Також, наголошую про те, що ведення спостереження або чергування дозволяється з 06:00 до 20:00 години.</w:t>
      </w:r>
    </w:p>
    <w:p>
      <w:pPr>
        <w:pStyle w:val="Normal"/>
        <w:spacing w:lineRule="auto" w:line="240" w:before="0" w:afterAutospacing="1"/>
        <w:jc w:val="both"/>
        <w:textAlignment w:val="baseline"/>
        <w:rPr/>
      </w:pPr>
      <w:r>
        <w:rPr>
          <w:rFonts w:eastAsia="Times New Roman" w:cs="Times New Roman"/>
          <w:b/>
          <w:bCs/>
          <w:color w:val="333333"/>
          <w:sz w:val="28"/>
          <w:szCs w:val="28"/>
          <w:lang w:val="uk-UA" w:eastAsia="uk-UA"/>
        </w:rPr>
        <w:t xml:space="preserve">     </w:t>
      </w:r>
      <w:r>
        <w:rPr>
          <w:rFonts w:eastAsia="Times New Roman" w:cs="Times New Roman"/>
          <w:b/>
          <w:bCs/>
          <w:color w:val="333333"/>
          <w:sz w:val="28"/>
          <w:szCs w:val="28"/>
          <w:lang w:val="uk-UA" w:eastAsia="uk-UA"/>
        </w:rPr>
        <w:t xml:space="preserve">УВАГА!!!! </w:t>
      </w:r>
      <w:r>
        <w:rPr>
          <w:rFonts w:eastAsia="Times New Roman" w:cs="Times New Roman"/>
          <w:b/>
          <w:bCs/>
          <w:color w:val="333333"/>
          <w:sz w:val="28"/>
          <w:szCs w:val="28"/>
          <w:lang w:eastAsia="uk-UA"/>
        </w:rPr>
        <w:t xml:space="preserve">При повітряній тривозі сирени гудуть від 5 до 10 хвилин. </w:t>
      </w:r>
    </w:p>
    <w:p>
      <w:pPr>
        <w:pStyle w:val="Normal"/>
        <w:spacing w:lineRule="auto" w:line="240" w:before="0" w:afterAutospacing="1"/>
        <w:textAlignment w:val="baseline"/>
        <w:rPr>
          <w:sz w:val="28"/>
          <w:szCs w:val="28"/>
        </w:rPr>
      </w:pPr>
      <w:r>
        <w:rPr>
          <w:rFonts w:eastAsia="Times New Roman" w:cs="Times New Roman"/>
          <w:b/>
          <w:color w:val="333333"/>
          <w:sz w:val="28"/>
          <w:szCs w:val="28"/>
          <w:lang w:eastAsia="uk-UA"/>
        </w:rPr>
        <w:t xml:space="preserve">     </w:t>
      </w:r>
      <w:r>
        <w:rPr>
          <w:rFonts w:eastAsia="Times New Roman" w:cs="Times New Roman"/>
          <w:b/>
          <w:color w:val="333333"/>
          <w:sz w:val="28"/>
          <w:szCs w:val="28"/>
          <w:lang w:eastAsia="uk-UA"/>
        </w:rPr>
        <w:t>Після цього потрібно ввімкнути телебачення або радіо.</w:t>
      </w:r>
    </w:p>
    <w:p>
      <w:pPr>
        <w:pStyle w:val="Normal"/>
        <w:spacing w:lineRule="auto" w:line="240" w:before="0" w:afterAutospacing="1"/>
        <w:jc w:val="both"/>
        <w:textAlignment w:val="baseline"/>
        <w:rPr>
          <w:sz w:val="28"/>
          <w:szCs w:val="28"/>
        </w:rPr>
      </w:pPr>
      <w:r>
        <w:rPr>
          <w:rFonts w:eastAsia="Times New Roman" w:cs="Times New Roman"/>
          <w:b/>
          <w:color w:val="333333"/>
          <w:sz w:val="28"/>
          <w:szCs w:val="28"/>
          <w:lang w:eastAsia="uk-UA"/>
        </w:rPr>
        <w:t xml:space="preserve"> </w:t>
      </w:r>
      <w:r>
        <w:rPr>
          <w:rFonts w:eastAsia="Times New Roman" w:cs="Times New Roman"/>
          <w:b/>
          <w:color w:val="000000"/>
          <w:sz w:val="28"/>
          <w:szCs w:val="28"/>
          <w:lang w:eastAsia="uk-UA"/>
        </w:rPr>
        <w:t xml:space="preserve">   </w:t>
      </w:r>
      <w:r>
        <w:rPr>
          <w:rFonts w:eastAsia="Times New Roman" w:cs="Times New Roman"/>
          <w:b/>
          <w:color w:val="000000"/>
          <w:sz w:val="28"/>
          <w:szCs w:val="28"/>
          <w:lang w:eastAsia="uk-UA"/>
        </w:rPr>
        <w:t>"</w:t>
      </w:r>
      <w:r>
        <w:rPr>
          <w:rFonts w:eastAsia="Times New Roman" w:cs="Times New Roman"/>
          <w:color w:val="000000"/>
          <w:sz w:val="28"/>
          <w:szCs w:val="28"/>
          <w:lang w:eastAsia="uk-UA"/>
        </w:rPr>
        <w:t xml:space="preserve">Ви маєте стежити за інформацію, збираєте речі й спускаєтеся в укриття. При отриманні інформації про відбій, сирена включається лише на 1 цикл. Не варто плутати ці сигнали: при оголошенні тривоги – довгі сигнали, а коли відбій – один короткий", </w:t>
      </w:r>
    </w:p>
    <w:p>
      <w:pPr>
        <w:pStyle w:val="Normal"/>
        <w:spacing w:lineRule="auto" w:line="240" w:before="0" w:afterAutospacing="1"/>
        <w:jc w:val="both"/>
        <w:textAlignment w:val="baseline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uk-UA"/>
        </w:rPr>
        <w:t xml:space="preserve">  </w:t>
      </w:r>
      <w:r>
        <w:rPr>
          <w:rFonts w:eastAsia="Times New Roman" w:cs="Times New Roman"/>
          <w:color w:val="000000"/>
          <w:sz w:val="28"/>
          <w:szCs w:val="28"/>
          <w:lang w:eastAsia="uk-UA"/>
        </w:rPr>
        <w:t>Нагаду</w:t>
      </w:r>
      <w:r>
        <w:rPr>
          <w:rFonts w:eastAsia="Times New Roman" w:cs="Times New Roman"/>
          <w:color w:val="000000"/>
          <w:sz w:val="28"/>
          <w:szCs w:val="28"/>
          <w:lang w:eastAsia="uk-UA"/>
        </w:rPr>
        <w:t>ю</w:t>
      </w:r>
      <w:r>
        <w:rPr>
          <w:rFonts w:eastAsia="Times New Roman" w:cs="Times New Roman"/>
          <w:color w:val="000000"/>
          <w:sz w:val="28"/>
          <w:szCs w:val="28"/>
          <w:lang w:eastAsia="uk-UA"/>
        </w:rPr>
        <w:t>, що в разі загрози авіаційного чи ракетного удару по телерадіоканалах буде оголошено сигнал "Повітряна тривога". У захисній споруді необхідно перебувати до повторного сигналу й доки не оголосять "Відбій повітряної тривоги". Лише після цього можна залишити захисну споруду.</w:t>
      </w:r>
    </w:p>
    <w:p>
      <w:pPr>
        <w:pStyle w:val="Normal"/>
        <w:spacing w:before="0" w:after="200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Courier New" w:eastAsiaTheme="minorHAnsi"/>
        <w:color w:val="000000"/>
        <w:sz w:val="28"/>
        <w:szCs w:val="24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86b35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Courier New" w:eastAsiaTheme="minorHAnsi"/>
      <w:color w:val="000000"/>
      <w:kern w:val="0"/>
      <w:sz w:val="28"/>
      <w:szCs w:val="24"/>
      <w:lang w:val="uk-UA" w:eastAsia="en-US" w:bidi="ar-SA"/>
    </w:rPr>
  </w:style>
  <w:style w:type="paragraph" w:styleId="2">
    <w:name w:val="Heading 2"/>
    <w:basedOn w:val="Normal"/>
    <w:link w:val="20"/>
    <w:uiPriority w:val="9"/>
    <w:qFormat/>
    <w:rsid w:val="00fd0f30"/>
    <w:pPr>
      <w:spacing w:lineRule="auto" w:line="240" w:beforeAutospacing="1" w:afterAutospacing="1"/>
      <w:outlineLvl w:val="1"/>
    </w:pPr>
    <w:rPr>
      <w:rFonts w:eastAsia="Times New Roman" w:cs="Times New Roman"/>
      <w:b/>
      <w:bCs/>
      <w:color w:val="auto"/>
      <w:sz w:val="36"/>
      <w:szCs w:val="36"/>
      <w:lang w:eastAsia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fd0f30"/>
    <w:rPr>
      <w:rFonts w:eastAsia="Times New Roman" w:cs="Times New Roman"/>
      <w:b/>
      <w:bCs/>
      <w:color w:val="auto"/>
      <w:sz w:val="36"/>
      <w:szCs w:val="36"/>
      <w:lang w:eastAsia="uk-UA"/>
    </w:rPr>
  </w:style>
  <w:style w:type="character" w:styleId="Strong">
    <w:name w:val="Strong"/>
    <w:basedOn w:val="DefaultParagraphFont"/>
    <w:uiPriority w:val="22"/>
    <w:qFormat/>
    <w:rsid w:val="00fd0f30"/>
    <w:rPr>
      <w:b/>
      <w:bCs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</w:pPr>
    <w:rPr>
      <w:rFonts w:cs="Arial"/>
    </w:rPr>
  </w:style>
  <w:style w:type="paragraph" w:styleId="Alignleft" w:customStyle="1">
    <w:name w:val="align-left"/>
    <w:basedOn w:val="Normal"/>
    <w:qFormat/>
    <w:rsid w:val="00fd0f30"/>
    <w:pPr>
      <w:spacing w:lineRule="auto" w:line="240" w:beforeAutospacing="1" w:afterAutospacing="1"/>
    </w:pPr>
    <w:rPr>
      <w:rFonts w:eastAsia="Times New Roman" w:cs="Times New Roman"/>
      <w:color w:val="auto"/>
      <w:sz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LibreOffice/7.1.4.2$Windows_X86_64 LibreOffice_project/a529a4fab45b75fefc5b6226684193eb000654f6</Application>
  <AppVersion>15.0000</AppVersion>
  <Pages>1</Pages>
  <Words>164</Words>
  <Characters>960</Characters>
  <CharactersWithSpaces>1145</CharactersWithSpaces>
  <Paragraphs>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2022-03-01T09:15:00Z</dcterms:created>
  <dc:creator>Николай</dc:creator>
  <dc:description/>
  <dc:language>uk-UA</dc:language>
  <cp:lastModifiedBy/>
  <dcterms:modified xsi:type="dcterms:W3CDTF">2022-03-01T11:37:09Z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