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Pr="00AE711D" w:rsidRDefault="00AE711D" w:rsidP="00AE711D">
      <w:pPr>
        <w:rPr>
          <w:lang w:val="uk-UA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Pr="00AE711D" w:rsidRDefault="00AE711D" w:rsidP="00AE711D">
      <w:pPr>
        <w:pStyle w:val="1"/>
        <w:spacing w:before="0" w:after="0"/>
        <w:jc w:val="center"/>
        <w:rPr>
          <w:rStyle w:val="a3"/>
          <w:rFonts w:ascii="Times New Roman" w:hAnsi="Times New Roman"/>
          <w:b/>
          <w:bCs/>
          <w:sz w:val="48"/>
          <w:szCs w:val="48"/>
          <w:lang w:val="en-US"/>
        </w:rPr>
      </w:pPr>
      <w:r w:rsidRPr="00AE711D">
        <w:rPr>
          <w:rStyle w:val="a3"/>
          <w:rFonts w:ascii="Times New Roman" w:hAnsi="Times New Roman"/>
          <w:b/>
          <w:sz w:val="48"/>
          <w:szCs w:val="48"/>
        </w:rPr>
        <w:t>РЕГЛАМЕНТ НОВОЛАТІВСЬКОЇ СІЛЬСЬКОЇ РАДИ</w:t>
      </w:r>
    </w:p>
    <w:p w:rsidR="00AE711D" w:rsidRPr="00AE711D" w:rsidRDefault="00AE711D" w:rsidP="00AE711D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proofErr w:type="gramStart"/>
      <w:r w:rsidRPr="00AE711D">
        <w:rPr>
          <w:rStyle w:val="a3"/>
          <w:rFonts w:ascii="Times New Roman" w:hAnsi="Times New Roman"/>
          <w:b/>
          <w:lang w:val="en-US"/>
        </w:rPr>
        <w:t>(</w:t>
      </w:r>
      <w:r w:rsidRPr="00AE711D">
        <w:rPr>
          <w:rFonts w:ascii="Times New Roman" w:hAnsi="Times New Roman"/>
          <w:b w:val="0"/>
          <w:bCs w:val="0"/>
          <w:lang w:val="en-US"/>
        </w:rPr>
        <w:t xml:space="preserve"> </w:t>
      </w:r>
      <w:r w:rsidRPr="00AE711D">
        <w:rPr>
          <w:rFonts w:ascii="Times New Roman" w:hAnsi="Times New Roman"/>
          <w:b w:val="0"/>
          <w:bCs w:val="0"/>
        </w:rPr>
        <w:t>зі</w:t>
      </w:r>
      <w:proofErr w:type="gramEnd"/>
      <w:r w:rsidRPr="00AE711D">
        <w:rPr>
          <w:rFonts w:ascii="Times New Roman" w:hAnsi="Times New Roman"/>
          <w:b w:val="0"/>
          <w:bCs w:val="0"/>
        </w:rPr>
        <w:t xml:space="preserve"> змінами від 09.04.2019 року № 812-35/</w:t>
      </w:r>
      <w:r w:rsidRPr="00AE711D">
        <w:rPr>
          <w:rFonts w:ascii="Times New Roman" w:hAnsi="Times New Roman"/>
          <w:b w:val="0"/>
          <w:bCs w:val="0"/>
          <w:lang w:val="en-US"/>
        </w:rPr>
        <w:t>VII</w:t>
      </w:r>
      <w:r w:rsidRPr="00AE711D">
        <w:rPr>
          <w:rFonts w:ascii="Times New Roman" w:hAnsi="Times New Roman"/>
          <w:b w:val="0"/>
          <w:bCs w:val="0"/>
        </w:rPr>
        <w:t>, 15.04.2019 року №834-36/</w:t>
      </w:r>
      <w:r w:rsidRPr="00AE711D">
        <w:rPr>
          <w:rFonts w:ascii="Times New Roman" w:hAnsi="Times New Roman"/>
          <w:b w:val="0"/>
          <w:bCs w:val="0"/>
          <w:lang w:val="en-US"/>
        </w:rPr>
        <w:t>VII</w:t>
      </w:r>
      <w:r w:rsidRPr="00AE711D">
        <w:rPr>
          <w:rFonts w:ascii="Times New Roman" w:hAnsi="Times New Roman"/>
          <w:b w:val="0"/>
          <w:bCs w:val="0"/>
          <w:sz w:val="48"/>
          <w:szCs w:val="48"/>
        </w:rPr>
        <w:t>)</w:t>
      </w:r>
    </w:p>
    <w:p w:rsidR="00AE711D" w:rsidRPr="00AE711D" w:rsidRDefault="00AE711D" w:rsidP="00AE711D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AE711D">
      <w:pPr>
        <w:rPr>
          <w:lang w:val="uk-UA"/>
        </w:rPr>
      </w:pPr>
    </w:p>
    <w:p w:rsidR="00AE711D" w:rsidRDefault="00AE711D" w:rsidP="00AE711D">
      <w:pPr>
        <w:rPr>
          <w:lang w:val="uk-UA"/>
        </w:rPr>
      </w:pPr>
    </w:p>
    <w:p w:rsidR="00AE711D" w:rsidRDefault="00AE711D" w:rsidP="00AE711D">
      <w:pPr>
        <w:rPr>
          <w:lang w:val="uk-UA"/>
        </w:rPr>
      </w:pPr>
    </w:p>
    <w:p w:rsidR="00AE711D" w:rsidRDefault="00AE711D" w:rsidP="00AE711D">
      <w:pPr>
        <w:rPr>
          <w:lang w:val="uk-UA"/>
        </w:rPr>
      </w:pPr>
    </w:p>
    <w:p w:rsidR="00AE711D" w:rsidRPr="00AE711D" w:rsidRDefault="00AE711D" w:rsidP="00AE711D">
      <w:pPr>
        <w:rPr>
          <w:lang w:val="uk-UA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AE711D" w:rsidRDefault="00AE711D" w:rsidP="00B86047">
      <w:pPr>
        <w:pStyle w:val="1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3F6B38" w:rsidRPr="00B86047" w:rsidRDefault="003F6B38" w:rsidP="00B86047">
      <w:pPr>
        <w:pStyle w:val="1"/>
        <w:spacing w:before="0" w:after="0"/>
        <w:jc w:val="center"/>
        <w:rPr>
          <w:rStyle w:val="a3"/>
          <w:rFonts w:ascii="Times New Roman" w:hAnsi="Times New Roman"/>
          <w:b/>
          <w:bCs/>
          <w:sz w:val="24"/>
          <w:szCs w:val="24"/>
          <w:lang w:val="en-US"/>
        </w:rPr>
      </w:pPr>
      <w:r w:rsidRPr="00B86047">
        <w:rPr>
          <w:rStyle w:val="a3"/>
          <w:rFonts w:ascii="Times New Roman" w:hAnsi="Times New Roman"/>
          <w:sz w:val="24"/>
          <w:szCs w:val="24"/>
        </w:rPr>
        <w:t>РЕГЛАМЕНТ НОВОЛАТІВСЬКОЇ СІЛЬСЬКОЇ РАДИ</w:t>
      </w:r>
    </w:p>
    <w:p w:rsidR="003F6B38" w:rsidRPr="00B86047" w:rsidRDefault="003F6B38" w:rsidP="00B86047">
      <w:pPr>
        <w:pStyle w:val="1"/>
        <w:spacing w:before="0" w:after="0"/>
        <w:jc w:val="center"/>
        <w:rPr>
          <w:rFonts w:ascii="Times New Roman" w:hAnsi="Times New Roman"/>
          <w:bCs w:val="0"/>
          <w:sz w:val="24"/>
          <w:szCs w:val="24"/>
        </w:rPr>
      </w:pPr>
      <w:proofErr w:type="gramStart"/>
      <w:r w:rsidRPr="00B86047">
        <w:rPr>
          <w:rStyle w:val="a3"/>
          <w:rFonts w:ascii="Times New Roman" w:hAnsi="Times New Roman"/>
          <w:sz w:val="24"/>
          <w:szCs w:val="24"/>
          <w:lang w:val="en-US"/>
        </w:rPr>
        <w:t>(</w:t>
      </w:r>
      <w:r w:rsidRPr="00B86047">
        <w:rPr>
          <w:rFonts w:ascii="Times New Roman" w:hAnsi="Times New Roman"/>
          <w:bCs w:val="0"/>
          <w:sz w:val="24"/>
          <w:szCs w:val="24"/>
          <w:lang w:val="en-US"/>
        </w:rPr>
        <w:t xml:space="preserve"> </w:t>
      </w:r>
      <w:r w:rsidR="00B86047">
        <w:rPr>
          <w:rFonts w:ascii="Times New Roman" w:hAnsi="Times New Roman"/>
          <w:bCs w:val="0"/>
          <w:sz w:val="24"/>
          <w:szCs w:val="24"/>
        </w:rPr>
        <w:t>ЗІ</w:t>
      </w:r>
      <w:proofErr w:type="gramEnd"/>
      <w:r w:rsidR="00B86047">
        <w:rPr>
          <w:rFonts w:ascii="Times New Roman" w:hAnsi="Times New Roman"/>
          <w:bCs w:val="0"/>
          <w:sz w:val="24"/>
          <w:szCs w:val="24"/>
        </w:rPr>
        <w:t xml:space="preserve"> ЗМІНАМИ від 09.04.2019 року № 812-35/</w:t>
      </w:r>
      <w:r w:rsidR="00B86047">
        <w:rPr>
          <w:rFonts w:ascii="Times New Roman" w:hAnsi="Times New Roman"/>
          <w:bCs w:val="0"/>
          <w:sz w:val="24"/>
          <w:szCs w:val="24"/>
          <w:lang w:val="en-US"/>
        </w:rPr>
        <w:t>VII</w:t>
      </w:r>
      <w:r w:rsidR="00B86047">
        <w:rPr>
          <w:rFonts w:ascii="Times New Roman" w:hAnsi="Times New Roman"/>
          <w:bCs w:val="0"/>
          <w:sz w:val="24"/>
          <w:szCs w:val="24"/>
        </w:rPr>
        <w:t>, 15.04.2019 року №834-36/</w:t>
      </w:r>
      <w:r w:rsidR="00B86047">
        <w:rPr>
          <w:rFonts w:ascii="Times New Roman" w:hAnsi="Times New Roman"/>
          <w:bCs w:val="0"/>
          <w:sz w:val="24"/>
          <w:szCs w:val="24"/>
          <w:lang w:val="en-US"/>
        </w:rPr>
        <w:t>VII</w:t>
      </w:r>
      <w:r w:rsidRPr="00B86047">
        <w:rPr>
          <w:rFonts w:ascii="Times New Roman" w:hAnsi="Times New Roman"/>
          <w:bCs w:val="0"/>
          <w:sz w:val="24"/>
          <w:szCs w:val="24"/>
        </w:rPr>
        <w:t>)</w:t>
      </w:r>
    </w:p>
    <w:p w:rsidR="003F6B38" w:rsidRPr="00B86047" w:rsidRDefault="003F6B38" w:rsidP="00B860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РОЗДІЛ   І. ЗАГАЛЬНІ ПОЛОЖЕННЯ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 xml:space="preserve">Новолатівська сільська рада (надалі - рада) є виборчим органом місцевого самоврядування, що представляє спільні інтереси територіальної громади сіл та здійснює від її імені та в її інтересах функції й повноваження місцевого самоврядування, визначені Конституцією України, Законом України «Про місцеве самоврядування в Україні», чинним законодавством України. </w:t>
      </w:r>
      <w:proofErr w:type="gramEnd"/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Рада є юридичною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особою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, має печатку із зображенням Державного герба України і своїм найменуванням, рахунки в установах банків України, може від свого імені набувати майнових і особистих немайнових прав, бути позивачем і відповідачем у суді та мати інші повноваження, передбачені чинним законодавством.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Загальний склад ради визначається законом. Строк повноважень ради, обраної на чергових місцевих виборах, визначається Конституцією України.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Рада проводить засідання в сесійній залі ради (Дніпропетровська область, Широківський район, с. Новолатівка, вулиця Шкільна, будинок 7а), крім виїзних. 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Робота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 її діловодство ведеться українською мовою.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1.2.  Діяльність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базується на принципах: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>народовладдя;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>законності;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>гласності;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>колегіальності;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    поєднанні місцевих і держаних інтересів;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>виборності;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>правової, організаційної та матеріально-фінансової самостійності в межах повноважень, визначених чинним законодавством України;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ідзвітності та відповідальності ради, її органів і посадових осіб перед сільською громадою сіл;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судового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захисту прав місцевого самоврядування;</w:t>
      </w:r>
    </w:p>
    <w:p w:rsidR="003F6B38" w:rsidRPr="00B86047" w:rsidRDefault="003F6B38" w:rsidP="00B860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 xml:space="preserve">державної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ідтримки та гарантії місцевого самоврядування.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1.3.  Засідання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, постійних комісій ради є відкритими та гласними.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Засідання тимчасових контрольних комісій ради можуть проводитися також у закритому режимі. Порядок висвітлення діяльності ради, її органів та посадових осіб здійснюється відповідно до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інформації».</w:t>
      </w:r>
      <w:proofErr w:type="gramEnd"/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Проекти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ішень ради оприлюднюються в порядку, передбаченому Законом України «Про доступ до публічної інформації», крім випадків виникнення надзвичайних ситуацій та інших невідкладних випадків, передбачених законом, коли такі проекти актів оприлюднюються негайно після їх підготовки.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Протоколи сесії ради, порядки денні відкритих пленарних засідань та прийняті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ішення, крім інформації з обмеженим доступом, результати поіменного голосування, протоколи, висновки, рекомендації та  звіти постійних комісій ради, тимчасових контрольних комісій підлягають обов’язковому оприлюдненню на офіційному сайті виконкому Новолатівської сільської ради в мережі Інтернет (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надалі – офіційному веб-</w:t>
      </w:r>
      <w:r w:rsidRPr="00B86047">
        <w:rPr>
          <w:rFonts w:ascii="Times New Roman" w:hAnsi="Times New Roman" w:cs="Times New Roman"/>
          <w:sz w:val="24"/>
          <w:szCs w:val="24"/>
        </w:rPr>
        <w:lastRenderedPageBreak/>
        <w:t>сайті) й надаються на запит відповідно до Закону України «Про доступ до публічної інформації».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ішеннях та проектах рішень не може бути обмежено доступ до інформації про витрати чи інше розпорядження бюджетними коштами, володіння, користування чи розпорядження державним або комунальним майном, у тому числі про умови отримання цих коштів чи майна, прізвища, імена, по батькові фізичних осіб та найменування юридичних осіб, що отримують ці кошти або майно, а також до іншої інформації, обмеження доступу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якої заборонено законом. 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Відкритість та гласність у діяльності ради забезпечується стабільним функціонуванням офіційного веб - сайту, на якому розміщується інформація про депутатів та секретаря ради, сільського голову, членів виконавчого комітету, керівників виконавчих органів ради згідно з вимогами чинного законодавства, інформація про особисте 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ідвідування депутатами ради пленарних засідань.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Рада може прийняти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про проведення закритого пленарного засідання відповідно до діючого законодавства. Закриті засідання проводяться в звичайному порядку за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такими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винятками: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- у залі засідань повинні перебувати лише особи, які мають на це право;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- фіксація закритого засідання не здійснюється, крім службової фіксації, що 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містить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змісту обговорення. У разі необхідності, участь у роботі закритого засідання можуть брати крім депутатів ради та сільського голови й інші особи за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ішенням ради.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Порядок діяльності ради, її органів та посадових осіб визначається Конституцією України, Законами  України «Про місцеве самоврядування в Україні», «Про статус депутатів місцевих рад», іншими законодавчими актами й цим Регламентом.</w:t>
      </w:r>
      <w:proofErr w:type="gramEnd"/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1.5. Регламент роботи ради затверджується на її пленарному засіданні 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ізніше другої сесії.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До прийняття регламенту ради чергового скликання застосовується регламент ради, що діяв у попередньому скликанні.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Регламент ради визначає порядок скликання чергової та позачергової сесій ради, порядок обрання секретаря ради, проведення першої  та наступних сесій ради,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ідготовки й розгляду нею питань, прийняття рішень ради про затвердження порядку денного пленарного засідання та з інших процедурних питань.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Зміни до Регламенту можуть бути внесені за пропозицією сільського голови, постійних комісій ради, депутатських фракцій, депутатів і прийняті більшістю голосів депутатів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 загального складу ради.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У разі наявності розбіжностей між нормами Регламенту та нормами чинного законодавства України, діють норми законодавства України незалежно від того, чи внесені зміни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Регламенту.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Контроль за дотриманням Регламенту покладається на постійну комісію ради з питань законності, правопорядку, депутатської діяльності та етики, свободи слова,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 час пленарного засідання – на головуючого на засіданні.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1.6. У цьому Регламенті вживаються такі терміни:</w:t>
      </w:r>
    </w:p>
    <w:p w:rsidR="003F6B38" w:rsidRPr="00B86047" w:rsidRDefault="003F6B38" w:rsidP="00B8604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сесія - сесія Новолатівської сільської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;</w:t>
      </w:r>
    </w:p>
    <w:p w:rsidR="003F6B38" w:rsidRPr="00B86047" w:rsidRDefault="003F6B38" w:rsidP="00B8604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депутат - депутат Новолатівської сільської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сільської ради;</w:t>
      </w:r>
    </w:p>
    <w:p w:rsidR="003F6B38" w:rsidRPr="00B86047" w:rsidRDefault="003F6B38" w:rsidP="00B8604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голова - сільський голова Новолатівської сільської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;</w:t>
      </w:r>
    </w:p>
    <w:p w:rsidR="003F6B38" w:rsidRPr="00B86047" w:rsidRDefault="003F6B38" w:rsidP="00B8604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комісії - постійні і тимчасові контрольні комісії Новолатівської сільської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;</w:t>
      </w:r>
    </w:p>
    <w:p w:rsidR="003F6B38" w:rsidRPr="00B86047" w:rsidRDefault="003F6B38" w:rsidP="00B8604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виконком ради - виконавчий комітет Новолатівської  сільської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;</w:t>
      </w:r>
    </w:p>
    <w:p w:rsidR="003F6B38" w:rsidRPr="00B86047" w:rsidRDefault="003F6B38" w:rsidP="00B860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3F6B38" w:rsidRPr="00B86047" w:rsidRDefault="003F6B38" w:rsidP="00B8604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РОЗДІЛ 2.СЕСІЯ 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РАДИ</w:t>
      </w:r>
      <w:proofErr w:type="gramEnd"/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2.1. Загальні положення.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lastRenderedPageBreak/>
        <w:t xml:space="preserve">2.1.1. Сесія є вищою організаційно-правовою формою роботи ради і правочинна вирішувати будь-які питання, що віднесені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її відання. Сесія складається з пленарних засідань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, а також засідань постійних комісій ради.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2.1.2. Сесія, у тому числі перша, є повноважною, якщо в її пленарному засіданні бере участь більше половини депутатів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 загального складу ради.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На початку пленарного засідання проводиться реєстрація депутатів. У разі відсутності кворуму для прийняття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ішення, головуючий може перенести засідання на інший час, про що депутатам повідомляється додатково.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2.1.3. Пленарні засідання ради тривають до вичерпання її порядку денного. Вони проводяться, як правило, у залі засідань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. В окремих випадках за пропозицією голови ради або не менш як половини депутатів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 загального складу ради може проводись виїзне засідання ради.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2.1.4. На пленарних засіданнях сільської ради вирішуються питання, визначені статтею 26 Закону України «Про місцеве самоврядування в Україні» та інші питання, віднесені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її компетенції, виходячи з державних і місцевих інтересів.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2.1.5. Сесії ради проводяться гласно із забезпеченням права кожного бути присутнім на них, крім випадків, передбачених законодавством. Порядок доступу до засідань визначається радою відповідно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закону. Протоколи сесії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є відкритими та оприлюднюються і надаються на запит відповідно до </w:t>
      </w:r>
      <w:r w:rsidRPr="00B8604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Закону України «Про доступ до публічної інформації</w:t>
      </w:r>
      <w:r w:rsidRPr="00B86047">
        <w:rPr>
          <w:rFonts w:ascii="Times New Roman" w:hAnsi="Times New Roman" w:cs="Times New Roman"/>
          <w:sz w:val="24"/>
          <w:szCs w:val="24"/>
        </w:rPr>
        <w:t>».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2.1.6. На пленарних засіданнях ради можуть бути присутніми народні депутати України, депутати Дніпропетровської обласної ради, особи, запрошені для участі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роботі сесії сільським головою.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2.1.7. На засіданнях ради або постійних комісій можуть бути запрошені представники державних органів, політичних партій, громадських,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ігійних організацій, трудових колективів.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На засіданні ради можуть бути присутніми представники засобів масової інформації, акредитовані при раді. Представники телебачення, радіо й преси акредитуються при раді на термін дії ради поточного скликання через подання відповідної заяви,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ідписаної уповноваженою на те особою засобу масової інформації, секретареві ради. Відмова в акредитації має бути вмотивованою та може бути оскаржена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ради або до суду. Акредитованим представникам засобів масової інформації надається можливість ознайомлення з матеріалами, що поширюються серед депутатів на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пленарному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засіданні, за винятком тих, що слухаються в режимі «закритого засідання». У разі порушення законодавства про інформацію або цього Регламенту представником засобів масової інформації, рада процедурним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ішенням може позбавити його акредитації на визначений нею термін. Відсутність акредитації не може бути підставою для відмови в допуску журналіста, працівника засобу масової інформації на відкриті засідання ради.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На засіданнях ради можуть бути присутні громадяни на визначених для них місцях і за попереднім записом, який веде секретар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. Заявки на запис подаються до закінчення робочого дня, що передує пленарному засіданню,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разі наявності вільних місць – безпосередньо перед пленарним засіданням.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Кількість присутніх обмежується наявною кількістю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сидячих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місць у відповідному секторі сесійної зали.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Умовою для допуску на пленарне засідання є пред’явлення особою документа, що посвідчує особу або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ідтверджує її спеціальний статус.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Право бути присутньому на засіданні може бути обмежено у відношенні особи, яка в ході засідання здійснила протиправні дії (ініціювання бійки, хуліганських дій, образливі виступи та репліки, нетверезий стан тощо).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Місця для депутатів ради відводяться в залі засідань окремо від місць для інших осіб, присутні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на засіданні, і не можуть бути зайняті іншими особами.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lastRenderedPageBreak/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 час засідання ради особи, які не є депутатами (за винятком технічних працівників), не можуть перебувати в частині сесійної зали, призначеній для розміщення депутатів.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Запрошені мають утримуватися від публічних проявів власного ставлення до питань, що розглядаються радою або постійною комісією.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раз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 порушення правопорядку, заважання проведенню пленарного засідання, головуючий ставить на голосування питання про позбавлення їх права бути присутніми на засіданні.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 xml:space="preserve">У разі захоплення будівель чи споруд, де здійснюється діяльність ради та її виконавчих органів, з метою незаконного користування ними або перешкоджання нормальній роботі цих органів, особи, винні в зазначеному правопорушенні, можуть бути притягнуті до відповідальності за статтею </w:t>
      </w:r>
      <w:r w:rsidRPr="00B86047">
        <w:rPr>
          <w:rFonts w:ascii="Times New Roman" w:hAnsi="Times New Roman" w:cs="Times New Roman"/>
          <w:sz w:val="24"/>
          <w:szCs w:val="24"/>
        </w:rPr>
        <w:br/>
        <w:t>341 Кримінального кодексу України.</w:t>
      </w:r>
      <w:proofErr w:type="gramEnd"/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2.2. Порядок скликання сесії 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ради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.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2.2.1. Сесія скликається головою ради при необхідності, але не менше одного разу на квартал, а з питань відведення земельних ділянок та надання документів дозвільного характеру у сфері господарської діяльності - 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ідше ніж один раз на місяць.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2.2.2. Сесія може бути також скликана за пропозицією не менш як однієї третини депутатів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 загального складу ради або за пропозицією постійних комісій ради. Пропозиція про скликання позачергової сесії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подається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 письмовому вигляді на ім’я голови. При цьому слід вказати перелік питань, які пропонується винести на розгляд сесії.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про дату проведення позачергової сесії приймаються не пізніше, як через чотирнадцять днів після подання звернення.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2.2.3. Перша сесія новообраної сільської ради скликається головою сільської територіальної виборчої комісії 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ізніш як через два тижні після реєстрації новообраних депутатів ради в кількості, яка забезпечує повноважність складу ради відповідно до статті 45 Закону України «Про місцеве самоврядування в Україні».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2.2.4. Перше пленарне засідання першої сесії відкриває голова сільської територіальної виборчої комісії, який інформує раду про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ідсумки виборів депутатів, а також про підсумки виборів сільського голови, визнання їх повноважень, після чого передає головування на пленарному засіданні новообраному сільському голові.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2.2.5. У разі якщо на час проведення першої сесії сільський голова не обраний, про що на сесії ради інформує голова сільської  територіальної виборчої комісії, рада обирає тимчасову президію з числа депутатів ради в кількості трьох -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п’яти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осіб. Члени тимчасової президії почергово головують на пленарних засіданнях ради до обрання секретаря ради.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часу обрання секретаря ради він головує на пленарних засіданнях ради.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2.2.6. Наступні сесії ради скликаються сільським головою. У разі немотивованої відмови сільського голови або неможливості його скликати сесію ради сесія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скликається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секретарем сільської ради. У цих випадках сесія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скликається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: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1) якщо сесія 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скликається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сільським головою у строки, передбачені Законом України «Про місцеве самоврядування в Україні»;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2) якщо сільський голова без поважних причин не скликав сесію у двотижневий строк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ісля настання умов, передбачених пунктом 2.2.2.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2.2.7. Сесія може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бути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скликана депутатами, які становлять не менше однієї третини від складу ради або постійною комісією у разі, якщо у двотижневий строк голова або секретар не скликають сесію на вимогу суб’єктів, зазначених у пункті 2.2.2.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2.2.8. Сесія ради скликається для розгляду електронної петиції, що набрала необхідну кількість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ідписів, протягом строку, встановленого для її розгляду.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2.2.9. </w:t>
      </w:r>
      <w:r w:rsidRPr="00B86047">
        <w:rPr>
          <w:rFonts w:ascii="Times New Roman" w:hAnsi="Times New Roman" w:cs="Times New Roman"/>
          <w:sz w:val="24"/>
          <w:szCs w:val="24"/>
          <w:lang w:val="uk-UA"/>
        </w:rPr>
        <w:t xml:space="preserve">Депутати сільської  ради не пізніше, як за 10 днів до засідання повинні бути попередженні про дату проведення засідання та ознайомлені з порядком денним (в телефонному режимі, через смс повідомлення, та через офіційний сайт. У випадку </w:t>
      </w:r>
      <w:r w:rsidRPr="00B8604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необхідності сільський голова може скликати позачергове пленарне засідання </w:t>
      </w:r>
      <w:r w:rsidRPr="00B86047">
        <w:rPr>
          <w:rFonts w:ascii="Times New Roman" w:hAnsi="Times New Roman" w:cs="Times New Roman"/>
          <w:sz w:val="24"/>
          <w:szCs w:val="24"/>
        </w:rPr>
        <w:t>не пізніш як за день до сесії із зазначенням часу скликання, місця проведення</w:t>
      </w:r>
      <w:r w:rsidRPr="00B86047">
        <w:rPr>
          <w:rFonts w:ascii="Times New Roman" w:hAnsi="Times New Roman" w:cs="Times New Roman"/>
          <w:sz w:val="24"/>
          <w:szCs w:val="24"/>
          <w:lang w:val="uk-UA"/>
        </w:rPr>
        <w:t xml:space="preserve">. Формування порядку денного позачергового засідання та підготовка проектів рішень може проводитись безпосередньо на початку цього засідання. У таких випадках допускається прийняття рішеня без підготовленого до того часу проекту. </w:t>
      </w:r>
    </w:p>
    <w:p w:rsidR="003F6B38" w:rsidRPr="00B86047" w:rsidRDefault="003F6B38" w:rsidP="00B86047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2.3. 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П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ідготовка проектів рішень ради. 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2.3.1. Пропозиції щодо порядку денного вносяться сільським головою, секретарем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, постійними комісіями, депутатами, депутатськими групами; фракціями, виконкомом.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2.3.2. Питання виносяться на розгляд ради за наявності проекту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та необхідних інформаційно-довідкових матеріалів щодо нього.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2.3.3. Проекти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ішень ради, доповіді, довідковий матеріал з питань, що вносяться на розгляд ради, готуються депутатами, постійними комісіями, виконкомом ради.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До проекту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додаються передбачені текстом додатки в оригіналі, пояснювальна записка, інші необхідні документи. У разі необхідності, висновки та рекомендації постійних комісій ради щодо проекту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подаються в письмовій формі. Вироблення остаточного варіанта проекту рішення під час погодження покладається на його розробників і може бути додатково розглянуто на засіданнях постійних комісій ради.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2.3.4.  Проект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друкується на спеціальному бланку. Текст проекту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ради обов’язково має: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- заголовок, який друкується зліва напівжирним курсивом;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- констатуючу частину, у якій стисло викладаються мета й необхідність прийняття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ішення, містяться посилання на закон, інші акти або документи. 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ішеннях з планових питань – стисло підсумки вивчення стану справ щодо питання, яке розглядається;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- постановчу частину, у якій конкретно й чітко формулюються завдання та виконавці, терміни, вказується, на кого покладається контроль і координація роботи (за необхідності) щодо виконання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Відповідальність за змі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документа, достовірність фактичного матеріалу, наявного в ньому, покладається на розробника.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2.3.5. Особливості діяльності ради з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ідготовки,  прийняття та відстеження результативності дії регуляторних актів визначаються Законом України «Про засади державної регуляторної політики у сфері господарської діяльності».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2.3.6. Питання затвердженого в цілому порядку денного пленарного засідання можуть розглядатися в іншій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посл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ідовності ніж було передбачено, відкладатися, змінюватися чи вилучатися з нього за рішенням ради, прийнятим більшістю голосів депутатів, присутніх на її пленарному засіданні.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2.3.7. Більшістю голосів депутатів, присутніх на пленарному засіданні, рада може прийняти мотивоване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про відкладення розгляду питання затвердженого порядку денного.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2.4. Реєстрація депутаті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. Відкриття сесії. 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2.4.1. Реєстрація депутатів, що прибули на сесію, проводиться в сесійному залі перед початком засідання. В журналі реєстрації кожний депутат особисто записує своє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ізвище, ім'я, по-батькові і власноручно розписується.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lastRenderedPageBreak/>
        <w:t xml:space="preserve">2.4.2. Секретар ради вносить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ізвище, ім'я, по-батькові депутатів, відсутніх на сесії, і вказує причини такої відсутності.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2.4.3. Сесію відкриває і веде голова або секретар, а у випадку їхньої відсутності, за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ішенням ради - один з депутатів ради (відповідно до Закону України «Про місцеве самоврядування в Україні»). </w:t>
      </w:r>
    </w:p>
    <w:p w:rsidR="003F6B38" w:rsidRPr="00B86047" w:rsidRDefault="003F6B38" w:rsidP="00B86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2.4.4. Кожне пленарне засідання розпочинається з гімну України.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2.4.5. Першу сесію новообраної ради веде голова сільської територіальної виборчої комісії до затвердження протоколу про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ідсумки голосування по виборах сільського голови та депутатів ради. </w:t>
      </w: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2.5. Затвердження порядку денного сесії. 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2.5.1.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реєстрації депутатів та за наявності кворуму пленарне засідання починається з затвердження порядку денного.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 xml:space="preserve">Пропозиції щодо порядку денного подає на пленарному засіданні сільський голова або особа, що головує на сесії. </w:t>
      </w:r>
      <w:proofErr w:type="gramEnd"/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2.5.2. Питання може бути поставлене на голосування про внесення його до порядку денного сесії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ісля того, як воно було попередньо розглянуте постійною комісією, третиною депутатів, сільським головою виконкомом сільської ради. Головуючий зобов’язаний вносити на додаткове голосування пропозицію депутата, якщо той на цьому наполяга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є.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Група не менш </w:t>
      </w:r>
      <w:r w:rsidRPr="00B86047">
        <w:rPr>
          <w:rFonts w:ascii="Times New Roman" w:hAnsi="Times New Roman" w:cs="Times New Roman"/>
          <w:sz w:val="24"/>
          <w:szCs w:val="24"/>
        </w:rPr>
        <w:br/>
        <w:t xml:space="preserve">як з 5 депутатів може наполягати на попередній 15-хвилинній дискусії перед голосуванням з приводу внесення питання до порядку денного.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2.5.3. Питання вважається внесеним до порядку денного сесії, якщо за це проголосувала більш як половина депутатів, присутні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на засіданні.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2.5.4. Порядок денний сесії після обговорення затверджується або, у разі необхідності змінюється за результатами голосування депутатів більшістю голосів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 загального складу. В кінці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кожного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засідання сесії головуючий інформує про орієнтовний порядок розгляду питань на наступному пленарному засіданні і повторює цю інформацію на початку наступного пленарного засідання. Змі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 черговості розгляду питань, внесених до порядку денного сесії, може бути зроблена, якщо за неї висловиться більше половини депутатів, присутніх на засіданні.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2.6. Ведення пленарних засідань.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2.6.1. Відповідно до затвердженого порядку денного, виголошується доповідь, а також, у передбачених випадках, співдоповідь або інформація з питань порядку денного.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закінчення виступу доповідача (співдоповідача) депутати можуть подавати усні чи письмові запитання щодо уточнення оголошених відомостей, окремих положень доповіді, співдоповіді, інформації, тощо. Усні запитання подаються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надання депутату слова головуючим на сесії, письмові – подаються головуючому і на його розсуд оголошуються або передаються доповідачу.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2.6.2. Головуючий надає слово для виступу і стежить за дотриманням встановленого регламенту, надає слово для оголошення запиті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 і дов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ідок, що надійшли у письмовій формі, ставить питання на голосування і оголошує результати.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2.6.3.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 час засідання сесії головуючий забезпечує порядок у залі засідань, створює рівні можливості депутатам у обговоренні питань. Він не має права перебивати виступи депутатів, а також коментувати їх  окрім тих випадків, коли промовець виступає не з обговорюваного питання, порушує правила депутатської етики чи перевищує встановлений для виступу час. У таких випадках головуючий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попередження позбавляє промовця слова. Головуючий має право, брати участь у обговоренні питань на загальних засадах.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2.6.4. Пленарне засідання сесії розпочинається як правило в будь-який час і може тривати до закінчення сесії з можливою перервою. Позачергова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перерва 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15 хвилин </w:t>
      </w:r>
      <w:r w:rsidRPr="00B86047">
        <w:rPr>
          <w:rFonts w:ascii="Times New Roman" w:hAnsi="Times New Roman" w:cs="Times New Roman"/>
          <w:sz w:val="24"/>
          <w:szCs w:val="24"/>
        </w:rPr>
        <w:lastRenderedPageBreak/>
        <w:t xml:space="preserve">оголошується на вимогу не менш, як половини депутатів. Депутатська група чи фракція має право ставити на голосування питання про перерву (на 15 хвилин) в роботі засідань сесії для нарад і консультацій тільки один раз з кожного питання порядку денного.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При обговоренні одного питання депутат має право взяти слово не більш, як двічі. Головуючий надає слово для виступі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у порядку черги або попереднього запису.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Уповноважена депутатською групою чи фракцією особа має право додатково виступити в обговорені питання, внесеного за її ініціативою безпосередньо перед голосуванням, а також один раз виступити в обговорені кожного питання порядку денного.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2.6.5. При виступах на пленарних засіданнях встановлюються такі обмеження часу: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1) доповідь - до 15 хвилин;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2) співдоповідь - до 10 хвилин; 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3) запитання та відповіді по доповіді і співдоповідях - до 20 хвилин; 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4) обговорення доповід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і-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до 15 хвилин; 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5) виступи в обговорені - до 3 хвилин; 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6) повторні виступи - до 1 хвилини; 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7) запитання - до 1 хвилини; 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8) відповіді на запитання - до 2 хвилин; 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9) довідка - до 3 хвилин; 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10) репліка за порядком ведення - до 1 хвилини.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Сесія може встановити і інший час для обговорення окремих питань.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2.6.6. Якщо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припинення обговорення один із депутатів наполягає на виступі і його підтримує не менш, як 3 депутати або на виступі наполягає голова постійної депутатської комісії, їм надається до 3 хвилин. Таких виступів може бути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не б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ільше трьох.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2.6.7.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повторного припинення обговорення воно може бути поновлене на вимогу не менш, як половини депутатів, присутніх на засіданні на термін не більш, як 15 хвилин.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2.6.8. Перед обговоренням кожного питання головуючий може поставити на голосування зміну часу на доповіді і виступи на встановлення часу на розгляд цього питання.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2.6.9. Промовець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повинен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виступати тільки з того питання, з якого йому надано слово, дотримуватися часу, наданого для виступу. За звичайних обставин виступ промовця не переривається.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Якщо виступ промовця повторює те, що вже виголошували інші оратори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 час обговорення питання, яке розглядається, і головуючий на засіданні вважає, що  рада отримала з цього питання достатню інформацію, він може звернутися до промовця з проханням скоротити або закінчити виступ.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2.6.10. Пропозиції й зауваження, висловлені депутатами, депутатськими фракціями на пленарному засіданні ради або передані в письмовій формі головуючому, розглядаються радою чи за її дорученням постійними комісіями ради, надсилаються на розгляд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ідконтрольним та підзвітним  органам ради та їх посадовим особам, підприємствам, установам і організаціям сіл, що зобов’язані розглянути ці пропозиції і зауваження 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ізніше п’ятнадцятиденного строку, якщо інший строк не визначено радою, і про результати розгляду повідомити безпосередньо депутатів, які внесли пропозиції та зауваження, а також секретаря ради.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2.6.11. Перед закінченням сесійного засідання виділяється час до 20 хвилин для оголошення депутатських заяв та запиті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2.6.12. Пленарне засідання сесії триває до вичерпання її порядку денного.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86047" w:rsidRDefault="00B86047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86047" w:rsidRDefault="00B86047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86047" w:rsidRDefault="00B86047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86047" w:rsidRPr="00B86047" w:rsidRDefault="00B86047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2.7. Розгляд проектів 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ішень.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2.7.1. Рада в межах повноважень приймає нормативні та інші акти у формі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ішень.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ішеннями  ради нормативно-правового характеру є рішення, прийняті нею в межах повноважень, що мають загальний чи локальний характер та застосовуються неодноразово.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ради нормативно-правового характеру набирають чинності зі дня їх офіційного оприлюднення, якщо радою не встановлено більш пізній строк уведення їх у дію.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ради, які мають нормативно-правовий характер, обов’язково   розміщуються на офіційному веб-сайті та публікуються в друкованих засобах масової інформації.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ради, що не носять нормативно-правовий характер, набирають чинності з моменту їх прийняття або у визначений радою термін.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Рішення ради приймаються на її пленарному засіданні більшістю голосів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 загального складу ради, крім рішень з процедурних питань та випадків, визначених законодавством.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ради можуть прийматися без обговорення, якщо жоден з депутатів не наполягає на цьому.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Сільський голова, секретар ради, депутат сільської ради беруть участь у розгляді,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ідготовці та прийнятті рішень радою за умови самостійного публічного оголошення про конфлікт інтересів (у значенні, наведеному в Законі України «Про запобігання корупції») під час засідання ради, на якому розглядається відповідне питання.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з процедурних питань приймаються більшістю голосів депутатів ради, присутніх на пленарному засіданні.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Процедурне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приймається без включення до порядку денного, не потребує окремого документального оформлення та заноситься до протоколу пленарного засідання ради.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Процедурними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ішеннями вважаються рішення щодо: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затвердження порядку денного пленарного засідання, зміни черговості розгляду питань;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переголосування;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передачі питання на розгляд відповідної комі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ії ради;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терміновості питань порядку денного;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відмови в поставленні на голосування пропозиції (поправки);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визначення способу проведення голосування;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утворення робочих органів засідання ради (лічильна комісія, комісія з проведення таємного голосування, комісія з доробки проекту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ішення);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перерви в засіданні, перенесення чи закриття засідання;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проведення додаткової реєстрації, перереєстрації;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надання додаткового часу для виступу;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зміни черговості виступів;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надання слова запрошеним на засідання та встановлення тривалості їх виступі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форми бюлетеня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таємного голосування;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затвердження порядку проведення таємного голосування;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взяття інформації комісії з проведення таємного голосування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відома;</w:t>
      </w:r>
    </w:p>
    <w:p w:rsidR="003F6B38" w:rsidRPr="00B86047" w:rsidRDefault="003F6B38" w:rsidP="00B8604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застосування заходів впливу за порушення вимог Регламенту, правил поведінки на пленарному засіданні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, її органів.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lastRenderedPageBreak/>
        <w:t xml:space="preserve">При виникненні сумніву, чи запропоноване до розгляду питання є процедурним, рада визначає це процедурним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ішенням.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При встановленні результатів голосування до загального складу ради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включається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сільський голова, якщо він бере участь у пленарному засіданні, і враховується його голос.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ради підписуються головуючим та скріплюються печаткою ради. Додатки до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ради підписуються секретарем ради, а у разі його відсутності – головуючим на пленарному засіданні.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ішення, прийняті з поправками, підписуються головуючим не пізніше трьох робочих днів після їх прийняття.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ради в п’ятиденний строк з моменту його прийняття може бути зупинено сільським головою й унесено на повторний розгляд ради з обґрунтуванням зауважень. Рада зобов’язана в двотижневий строк повторно розглянути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ішення. Якщо рада відхилила зауваження сільського голови й підтвердила попереднє рішення двома третинами депутатів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 загального складу ради, воно набирає чинності.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2.7.2. Контроль за виконанням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ішень ради здійснюється сільським головою, секретарем, постійними комісіями ради.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ради знімається з контролю після повного його виконання.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ради з планових питань знімається з контролю після розгляду інформації  про його виконання на засіданні постійної комісії, на яку було покладено контроль, у інших випадках – за пропозицією виконавця  та секретаря ради.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ішення, що пропонуються на зняття з контролю, доповідає секретар ради.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2.8. Порядок голосування.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2.8.1.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ісля закінчення доповіді та обговорення (у разі проведення) питання головуючий на засіданні оголошує про перехід до голосування.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моменту виголошення такої інформації головуючим надавання слова заборонене, слово може надаватися тільки щодо процедурних питань, способу чи порядку голосування.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2.8.2. Порядок голосування головуючий погоджує з присутніми на засіданні депутатами, оголошує про необхідну кількість голосів для прийняття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2.8.3. На голосування ставляться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 пропозиції й поправки, унесені депутатами в ході обговорення питання.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2.8.4. Головуючий на засіданні може відмовити ініціатору пропозиції чи поправки поставити на голосування запропонований ним текст, якщо він сформульований нечітко або не стосується обговорюваного питання, суперечить раніше прийнятому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ішенню, повторює зміст відхиленого радою тексту чи не належить до повноважень ради.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2.8.5.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 час пленарного засідання головуючий має право в першочерговому порядку вносити пропозиції з процедурних питань. Якщо з цих питань висуваються альтернативні пропозиції, його пропозиція ставиться на голосування першою.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2.8.6.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раз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і, коли дві або більше пропозиції, що стосуються одного й того ж питання виключають одна одну, рада проводить голосування щодо цих пропозицій у порядку їх унесення.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2.8.7. Якщо серед кількох альтернативних пропозицій є пропозиція, унесена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ільною постійною комісією ради, вона ставиться на голосування першою.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2.8.8. Тексти пропозицій чи поправок, що ставляться на голосування, оголошуються із зазначенням їх ініціатора.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2.8.9. Перед кожним голосуванням головуючий формулює змі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питання, що ставитися на голосування, та пропонує провести голосування щодо нього.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ісля закінчення голосування головуючий оголошує його результати.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2.8.10.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оголошення головуючим початку голосування, ніхто не може його переривати.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початку голосування й до оголошення його результатів слово нікому не надається.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разі порушення процедури голосування, негайно проводиться повторне голосування без обговорення.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2.8.11. Голосування здійснюється депутатами особисто в залі засідань або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відведеному для таємного голосування місці.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2.8.12.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ради приймаються відкритим поіменним або таємним голосуванням.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Відкрите голосування здійснюється шляхом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ідняття руки. Для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ідрахунку голосів утворюється лічильна комісія.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Таємне голосування обов’язково проводиться у випадках прийняття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ішень ради щодо: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 xml:space="preserve">обрання на посаду та звільнення з посади секретаря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;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>дострокового припинення повноважень сільського голови.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2.8.13.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Для проведення таємного голосування створюється комісія з числа депутатів ради за пропозицією депутатських фракцій (у разі неутворення депутатських фракцій – представників партій, представлених у раді) із забезпеченням представництва політичних сил, пропорційно отриманим мандатам.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До складу комісії не можуть входити особи, кандидатури яких включаються до бюлетеня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таємного голосування.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Комісія з проведення таємного голосування (надалі – комісія) в окремому приміщенні проводить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ідготовче засідання, складає протокол, у якому розподіляються обов’язки між її членами, встановлюється  кількість та форма бюлетенів, час,  місце  й  порядок  проведення  таємного  голосування, критерії визнання бюлетеня недійсним, зазначаються умови, за яких рішення вважається прийнятим. Протокол комісії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ідписується членами комісії, скріплюється печаткою ради та затверджується процедурним рішенням ради. Перед початком таємного голосування комісія забезпечується списком депутатів ради, складеним у алфавітному порядку, виготовленими бюлетенями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таємного голосування. Комісія перераховує бюлетені для таємного голосування, на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кожному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проставляє печатку ради, опломбовує скриньку для таємного голосування.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ісля цього головуючим оголошується початок проведення таємного голосування.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Кожному депутату ради, присутньому на пленарному засіданні, за пред’явленням посвідчення або паспорта членами комісії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видається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бюлетень, за отримання якого депутат розписується. Учасники таємного голосування заповнюють бюлетень в окремо відведеному приміщенні чи частині приміщення. Умови голосування мають забезпечувати закритість процесу заповнення бюлетеня. Заповнені бюлетені опускаються в опломбовану скриньку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таємного голосування. Депутату забороняється демонструвати змі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бюлетеня після його заповнення. Примушування депутаті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до розкриття волевиявлення повинні бути попереджені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та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припинені комісією, а за необхідності мають бути сповіщені правоохоронні органи щодо адміністративно-карного діяння, передбаченого статтею 351 Кримінального кодексу України.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lastRenderedPageBreak/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закінчення таємного голосування комісія в сесійній залі відкриває скриньку для таємного голосування та здійснює  підрахунок голосів. Подані голоси оголошуються визначеним членом комісії.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ісля підрахунку голосів комісія складає протокол про підсумки таємного голосування. У протоколі зазначається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• кількість зареєстрованих на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пленарному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засіданні;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 кількість виготовлених бюлетенів;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 кількість невикористаних бюлетенів;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• кількість осіб, які отримали бюлетені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таємного голосування;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• кількість осіб, які взяли участь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таємному голосуванні;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 кількість бюлетенів, визнаних недійсними;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 кількість голосів, поданих за кандидатуру.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Бюлетені, визнані недійсними, невикористані та з поданими голосами запаковуються в окремі непрозорі пакети. На пакетах робиться відповідний напис, вони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ідписуються членами комісії та скріплюються печаткою ради.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Протокол про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ідсумки таємного голосування підписується членами комісії, скріплюється печаткою ради, оголошується на пленарному засіданні.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За доповіддю комісії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ільська рада відкритим голосуванням більшістю голосів від кількості депутатів , присутніх на сесії , приймає рішення про затвердження результатів таємного голосування .</w:t>
      </w: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2.9. Прийняття 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ішень.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2.9.1. Рада в межах своїх повноважень приймає нормативні та інші акти у формі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ішень.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2.9.2.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з процедурних питань приймається простою більшістю депутатів, присутніх у залі.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2.9.3. Рішення з питань, що не має процедурного характеру, вважається прийнятим, якщо за нього проголосувало більше половини депутатів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 загального складу ради.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2.9.4.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ради можуть прийматися відкритим (у т.ч. поіменним) або таємним голосуванням у випадках, передбачених законодавством.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2.9.5.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ішення, що не одержали потрібної кількості голосів, відхилюються чи повертаються на доопрацювання. 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2.9.6.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ради підписуються головою ради, у разі його відсутності - секретарем ради або депутатом ради, який за дорученням депутатів головував на її засіданні відповідно до пункту 2.4.3. цього регламенту.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2.9.7. Депутат не має права подавати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ій голос заздалегідь або пізніше і бере участь у голосуванні лише особисто.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2.9.8.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 ради нормативно-правового характеру набирає чинності, з дня його офіційного оприлюднення через дошку оголошень. Кожному голові постійної комісії вручається перелік констатуючих частин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іх рішень, які були прийняті на сесії. </w:t>
      </w:r>
    </w:p>
    <w:p w:rsidR="00B86047" w:rsidRPr="00B86047" w:rsidRDefault="00B86047" w:rsidP="00B860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uk-UA"/>
        </w:rPr>
      </w:pP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-  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2.9.9. Рада може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скасовувати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своє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proofErr w:type="gramStart"/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</w:t>
      </w:r>
      <w:proofErr w:type="gramEnd"/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ішення, якщо за це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проголосувала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більшість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від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загального складу ради.</w:t>
      </w:r>
    </w:p>
    <w:p w:rsidR="00B86047" w:rsidRPr="00B86047" w:rsidRDefault="00B86047" w:rsidP="00B860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</w:pP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-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2.9.10.Уході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прийняття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рішення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чи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вирішення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іншого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питання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може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здійснюватися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переголосування радою, після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проведення нового обговорення, якщо за це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проголосувала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більшість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депутатів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від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 xml:space="preserve"> </w:t>
      </w:r>
      <w:r w:rsidRPr="00B8604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присутніх на пленарному засіданні”.</w:t>
      </w: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РОЗДІЛ 3. ГОЛОВА 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РАДИ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.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3.1. Сільський голова є головною посадовою особою територіальної громади сіл. Сільський голова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обирається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сільською громадою сіл в порядку, передбаченому законодавством, та здійснює свої повноваження на постійній основі. Строк повноважень сільського голови, обраного на чергових місцевих виборах, визначається Конституцією України. 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lastRenderedPageBreak/>
        <w:t xml:space="preserve">Сільський голова організовує в межах, визначених Законом України «Про місцеве самоврядування в Україні», роботу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 її виконавчого комітету.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Сільський голова очолює виконавчий комітет ради, головує на пленарних засіданнях ради,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ідписує рішення ради та її виконавчого комітету.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На сільського голову поширюються повноваження та гарантії депутаті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ради, передбачені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Законом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України «Про статус депутатів місцевих рад», якщо інше не встановлено законодавством.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6047">
        <w:rPr>
          <w:rFonts w:ascii="Times New Roman" w:hAnsi="Times New Roman" w:cs="Times New Roman"/>
          <w:sz w:val="24"/>
          <w:szCs w:val="24"/>
        </w:rPr>
        <w:t>Повноваження сільського голови визначаються чинним законодавством і можуть бути припинені достроково у випадках, передбачених законом.</w:t>
      </w:r>
    </w:p>
    <w:p w:rsidR="003F6B38" w:rsidRPr="00B86047" w:rsidRDefault="003F6B38" w:rsidP="00B86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РОЗДІЛ 4. СЕКРЕТАР РАДИ.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4.1.Секретар ради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обирається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радою з числа її депутатів шляхом таємного голосування за пропозицією сільського голови на строк повноважень ради та працює в раді на постійній основі. 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Пропозиція щодо кандидатури секретаря ради також може вноситися на розгляд  ради не менш як половиною  депутатів 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  загального складу ради у випадках, визначених частиною першою статті 50 Закону України «Про місцеве самоврядування в Україні». У разі, якщо рада 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ідтримала кандидатуру, унесену депутатами, наступну пропозицію щодо кандидатури секретаря ради вносить сільський голова.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До повноважень секретаря  ради належить організація  разом з сільським головою діяльності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 координація за дорученням сільського голови діяльності постійних і інших комісій ради, надання їм доручень, сприяння організації виконання їх рекомендацій.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Секретар ради відповідно до Закону України «Про місцеве самоврядування в Україні» здійснює повноваження сільського голови  в разі його відсутності або неможливості здійснення ним обов’язків, організовує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ідготовку сесій ради, питань, що вносяться на розгляд ради, забезпечує оприлюднення проектів рішень ради відповідно до Закону України «Про доступ до публічної інформації», своєчасне доведення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ішень ради до виконавців і населення, організовує контроль за їх виконанням, забезпечує оприлюднення рішень ради відповідно до Закону України «Про доступ до публічної інформації», забезпечує офіційне оприлюднення рішень ради, які, відповідно до закону, є регуляторними актами, а також документів,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ідготовлених у процесі здійснення радою регуляторної діяльності, та інформації про здійснення радою регуляторної діяльності, сприяє депутатам ради в здійсненні їх повноважень, організовує за дорученням ради в межах повноважень здійснення заходів, пов’язаних з підготовкою і проведенням референдумів та виборів до органів місцевого самоврядування, вирішує інші питання,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пов’язан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 з діяльністю ради.</w:t>
      </w:r>
    </w:p>
    <w:p w:rsidR="003F6B38" w:rsidRPr="00B86047" w:rsidRDefault="003F6B38" w:rsidP="00B8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РОЗДІЛ 5. ВИКОНАВЧИЙ КОМІТЕТ СІЛЬСЬКОЇ 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РАДИ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.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5.1. Виконавчим органом сільської ради є виконавчий комітет ради, який утворюється відповідною радою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строк її повноважень.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закінчення повноважень ради, сільського голови її виконавчий комітет здійснює свої повноваження до сформування нового складу виконавчого комітету. </w:t>
      </w:r>
      <w:r w:rsidRPr="00B86047">
        <w:rPr>
          <w:rFonts w:ascii="Times New Roman" w:hAnsi="Times New Roman" w:cs="Times New Roman"/>
          <w:sz w:val="24"/>
          <w:szCs w:val="24"/>
        </w:rPr>
        <w:br/>
      </w:r>
      <w:r w:rsidRPr="00B86047">
        <w:rPr>
          <w:rFonts w:ascii="Times New Roman" w:hAnsi="Times New Roman" w:cs="Times New Roman"/>
          <w:sz w:val="24"/>
          <w:szCs w:val="24"/>
        </w:rPr>
        <w:br/>
        <w:t>5.2. Кількісний склад виконавчого комітету визначається сільською радою. Персональний склад виконавчого комітету сільської ради затверджується радою за пропозицією сільського голови.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5.3. Виконавчий комітет ради утворюється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складі відповідно сільського голови.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складу виконавчого комітету сільської ради входить також за посадою секретар відповідної ради.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lastRenderedPageBreak/>
        <w:t xml:space="preserve">5.5. Очолює виконавчий комітет сільської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сільський голова. У виконавчому комітеті сільської ради функції секретаря виконавчого комітету за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ішенням ради може здійснювати секретар сільської ради.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Особи, які входять до складу виконавчого комітету, крім тих, хто працює у виконавчих органах ради на постійній основі, на час засідань виконавчого комітету, а також для здійснення повноважень в інших випадках звільняються від виконання виробничих або службових обов’язків з відшкодуванням їм середнього заробітку за основним місцем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роботи та інших витрат, пов’язаних з виконанням обов’язків члена виконавчого комітету, за рахунок кошті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сільського бюджету.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5.7. Виконавчий комітет ради є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ідзвітним і підконтрольним раді, що його утворила.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5.8. До складу виконавчого комітету сільської ради не можуть входити депутати сільської ради, крім секретаря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5.9. Виконавчий комітет сільської ради може розглядати і вирішувати питання, віднесені законодавством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відання виконавчих органів ради.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5.10. Виконавчий комітет ради попередньо розглядає проекти місцевих програм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іально-економічного і культурного розвитку, цільових програм з інших питань, місцевого бюджету, проекти рішень з інших питань, що вносяться на розгляд відповідної ради.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5.11. Основною формою роботи виконавчого комітету сільської ради є його засідання. Засідання виконавчого комітету скликаються відповідно сільським головою, а в разі його відсутності чи неможливості здійснення ним цієї </w:t>
      </w:r>
      <w:r w:rsidRPr="00B86047">
        <w:rPr>
          <w:rFonts w:ascii="Times New Roman" w:hAnsi="Times New Roman" w:cs="Times New Roman"/>
          <w:sz w:val="24"/>
          <w:szCs w:val="24"/>
        </w:rPr>
        <w:br/>
        <w:t xml:space="preserve">функції - секретарем в міру необхідності, але 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ідше одного разу на місяць, і є правомочними, якщо в ньому бере участь більше половини від загального складу виконавчого комітету.</w:t>
      </w: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РОЗДІЛ 6. ПОСТІЙНІ КОМІ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ІЇ РАДИ.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6.1. Постійні комісії ради є органами ради, що обираються з числа її депутатів для вивчення, попереднього розгляду, обговорення та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ідготовки питань, які належать до її відання, здійснення контролю за виконанням рішень ради, її виконавчого комітету.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Постійні комісії за пропозицією сільського голови створюються радою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строк її повноважень. 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Постійні комісії обираються з числа депутатів ради в складі голови та членів комісії. Депутат зобов’язаний увійти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складу однієї з постійних комісій.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складу постійних комісій не можуть бути обрані сільський голова, секретар ради.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Пропозиції відносно персонального складу постійних комісій надаються політичними партіями, представленими в раді, протягом двох днів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їх утворення. У разі ненадання пропозицій у встановлений термін, персональний склад постійних комісій формується за пропозицією секретаря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Склад постійних комісій затверджуються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ішенням ради з урахуванням особистих здібностей, досвіду громадської роботи, знання певних галузей господарства та соціально-культурного будівництва, професійної діяльності, освіти депутатів тощо з одночасним обранням голів цих комісій. 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У разі незгоди депутата ради працювати в постійній комісії, до складу якої його затверджено, він може звернутися з відповідною письмовою заявою на 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м’я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секретаря ради. Питання внесення змін до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персонального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складу постійної комісії ради вноситься на розгляд чергової сесії ради.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Висновки й рекомендації постійної комісії, протоколи її засідань є відкритими та оприлюднюються й надаються на запит відповідно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 Закону України «Про доступ до публічної інформації».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складі ради функціонують постійні комісії:</w:t>
      </w:r>
    </w:p>
    <w:p w:rsidR="003F6B38" w:rsidRPr="00B86047" w:rsidRDefault="003F6B38" w:rsidP="00B86047">
      <w:pPr>
        <w:numPr>
          <w:ilvl w:val="0"/>
          <w:numId w:val="3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з питань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іального , культурного і освітнього розвитку та охорони здоров»я</w:t>
      </w:r>
    </w:p>
    <w:p w:rsidR="003F6B38" w:rsidRPr="00B86047" w:rsidRDefault="003F6B38" w:rsidP="00B86047">
      <w:pPr>
        <w:numPr>
          <w:ilvl w:val="0"/>
          <w:numId w:val="3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lastRenderedPageBreak/>
        <w:t>з питань планування, бюджету, фінансів і цін;</w:t>
      </w:r>
    </w:p>
    <w:p w:rsidR="003F6B38" w:rsidRPr="00B86047" w:rsidRDefault="003F6B38" w:rsidP="00B86047">
      <w:pPr>
        <w:numPr>
          <w:ilvl w:val="0"/>
          <w:numId w:val="3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з питань депутатської діяльності та дотримання законності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3F6B38" w:rsidRPr="00B86047" w:rsidRDefault="003F6B38" w:rsidP="00B86047">
      <w:pPr>
        <w:numPr>
          <w:ilvl w:val="0"/>
          <w:numId w:val="3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з аграрних питань та охорони довкілля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У разі необхідності,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ішенням ради можуть бути створені нові постійні комісії, скасовано або реорганізовано раніше створені, змінено кількісний склад постійних комісій, переобрано їх персональний склад і голову.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Функціональна спрямованість і порядок організації роботи постійних комісій визначаються Положенням про постійні комісії, що затверджується радою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відповідності із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Законом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України  «Про місцеве самоврядування в Україні».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6.3. Постійні комісії є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ідзвітними раді та відповідальними перед нею. Депутати працюють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постійних комісіях на громадських засадах. Виконавчі органи ради здійснюють організаційне, інформаційне, матеріально-технічне забезпечення діяльності постійних комісій. Виконавчі органи ради забезпечують постійні комісії приміщеннями для проведення засідань. 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РОЗДІЛ 7. ТИМЧАСОВІ КОНТРОЛЬНІ КОМІ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ІЇ РАДИ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7.1. Тимчасові контрольні комісії ради є органами ради, які обираються з числа її депутаті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для здійснення контролю з конкретно визначених радою питань, що належать до повноважень місцевого самоврядування. Контрольні комісії подають звіти і пропозиції на розгляд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7.2. Рішення про створення тимчасової контрольної комісії ради, її назву та завдання, персональний склад комісії та її голову вважається прийнятим, якщо за це проголосували не менш однієї третини депутатів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 загального складу.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7.3. Засідання тимчасових комісій проводиться, як правило закриті. Депутати, які входять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складу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тимчасової контрольної комісії, та залучені комісією для участі в її роботі спеціалісти, експерти, інші особи не повинні розголошувати інформацію, яка стала їм відома у зв'язку з її роботою.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7.5. Повноваження тимчасової контрольної комісії ради припиняються з моменту прийняття радою остаточного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щодо результатів роботи цієї комісії, а також у разі припинення повноважень ради, яка створила цю комісію.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РОЗДІЛ 8. ДЕПУТАТИ РАДИ</w:t>
      </w:r>
    </w:p>
    <w:p w:rsidR="003F6B38" w:rsidRPr="00B86047" w:rsidRDefault="003F6B38" w:rsidP="00B860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8.1. Повноваження депутата ради починаються з моменту офіційного оголошення відповідною сільською виборчою комісією на сесії ради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про підсумки виборів та визнання повноважень депутатів і закінчується в день першої сесії нового скликання. Повноваження депутата можуть бути припинені достроково у випадках, передбачених законом.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Рада невідкладно інформує відповідну територіальну виборчу комісію про дострокове припинення повноважень депутата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8.2. Депутат представляє інтереси сільської громади, має всю повноту прав, що забезпечують його активну участь у діяльності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та утворених нею органів, несе обов’язки перед виборцями, радою та її органами, виконує їх доручення. Депутат повинен входити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складу однієї з постійних комісій ради.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 час сесій, засідань постійних комісій ради, а також для здійснення депутатських повноважень в інших, передбачених законом випадках, депутат звільняється від виконання виробничих або службових обов’язків з відшкодуванням йому середнього заробітку за основним місцем роботи та інших витрат, пов’язаних з депутатською діяльністю за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рахунок сільського бюджету в розмі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і, встановленому радою згідно з чинним законодавством.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lastRenderedPageBreak/>
        <w:t xml:space="preserve">8.4. Депутат зобов’язаний брати участь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роботі сесій ради, засідань постійної комісії ради та інших комісій ради, до складу яких його обрано.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8.5. У разі пропуску депутатом протягом року більше половини пленарних засідань ради або засідань постійної комісії, невиконання ним без поважних причин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ішень і доручень ради та її органів, відповідна рада звертається до виборців з пропозицією про відкликання такого депутата у встановленому законом порядку.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8.6. Депутат має право ухвального голосу з усіх питань, які розглядаються на сесіях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, а також на засіданнях постійної та інших комісій ради, до складу яких його обрано.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8.7. Депутат має право звернутися із запитом до керівників ради та її органів, сільського голови, керівників органів,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ідприємств, установ та організацій незалежно від форм власності, розташованих або зареєстрованих на відповідній території з питань, віднесених до відання ради.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8.8. Орган або посадова особа, до яких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адресовано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запит, зобов’язані дати усну чи письмову відповідь на запит у строки і в порядку, встановленому радою відповідно до закону. За результатами розгляду запиту рада приймає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ішення.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8.9. Депутат ради зобов’язаний:</w:t>
      </w:r>
    </w:p>
    <w:p w:rsidR="003F6B38" w:rsidRPr="00B86047" w:rsidRDefault="003F6B38" w:rsidP="00B86047">
      <w:pPr>
        <w:numPr>
          <w:ilvl w:val="0"/>
          <w:numId w:val="3"/>
        </w:numPr>
        <w:spacing w:after="0" w:line="240" w:lineRule="auto"/>
        <w:ind w:left="284" w:right="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додержуватися Конституції та законів України, актів Президента України, Кабінету Міні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ів України, цього Регламенту, інших нормативно-правових актів, що визначають порядок діяльності ради та її органів;</w:t>
      </w:r>
    </w:p>
    <w:p w:rsidR="003F6B38" w:rsidRPr="00B86047" w:rsidRDefault="003F6B38" w:rsidP="00B86047">
      <w:pPr>
        <w:numPr>
          <w:ilvl w:val="0"/>
          <w:numId w:val="3"/>
        </w:numPr>
        <w:spacing w:after="0" w:line="240" w:lineRule="auto"/>
        <w:ind w:left="284" w:right="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брати участь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роботі ради, постійних комісій та інших її органів, до складу яких його обрано, виконувати доручення ради, її органів, сільського голови, інформувати про їх виконання.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6047">
        <w:rPr>
          <w:rFonts w:ascii="Times New Roman" w:hAnsi="Times New Roman" w:cs="Times New Roman"/>
          <w:sz w:val="24"/>
          <w:szCs w:val="24"/>
        </w:rPr>
        <w:t>8.10. Повноваження депутатів, порядок організації і гарантії депутатської діяльності визначаються Конституцією України, Законами України «Про місцеве самоврядування в Украї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і», «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статус депутатів місцевих рад», іншими законодавчими актами і цим Регламентом.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ind w:right="34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РОЗДІЛ 9. ДЕПУТАТСЬКІ ГРУПИ ТА ФРАКЦІЇ.</w:t>
      </w:r>
    </w:p>
    <w:p w:rsidR="003F6B38" w:rsidRPr="00B86047" w:rsidRDefault="003F6B38" w:rsidP="00B86047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9.1. Депутатські фракції формуються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партійній основі. Депутат ради може входити до складу лише однієї депутатської фракції.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9.2. Керівник фракції подає раді письмове повідомлення про утворення депутатської фракції в раді, у якому зазначається назва фракції, відомості про кількісний та персональний склад, партійну належність депутатів, керівника фракції,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ізвища осіб, уповноважених представляти фракцію.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На найближчому пленарному засіданні головуючий доводить до відома депутатів ради повідомлення про утворення депутатської фракції.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ісля оголошення повідомлення про утворення депутатської фракції вона вважається зареєстрованою.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У подальшому повідомлення про зміни в складі депутатської фракції подаються її головою письмово секретарю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. Головуючий доводить змі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повідомлення до відома депутатів ради на пленарному засіданні.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Організація діяльності депутатських фракцій в раді покладається на         сільського голову та секретаря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Інші питання створення та діяльності депутатських фракцій визначаються відповідно до законодавства України.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9.3. Для спільної роботи із здійснення депутатських повноважень депутати ради можуть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основі їх взаємної згоди об’єднуватися в депутатські групи.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Депутати ради об’єднуються в депутатські групи за спільністю проблем, що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вони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вирішують, або іншими ознаками.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lastRenderedPageBreak/>
        <w:t xml:space="preserve">Повноваження депутатських груп є похідними від повноважень депутата, передбачених Законом України «Про статус депутатів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ісцевих рад».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Членство депутата ради в депутатській групі не звільняє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його 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 персональної відповідальності за здійснення депутатських повноважень.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9.4.  Депутатська група може бути утворена в будь-який час протягом строку повноважень ради за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ішенням зборів депутатів ради, які виявили бажання увійти до її складу. Депутатська група складається не менш як з трьох  депутаті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Депутати ради, які входять до складу депутатської групи, обирають особу, яка очолює депутатську групу.</w:t>
      </w:r>
      <w:proofErr w:type="gramEnd"/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Особа, яка очолює депутатську групу, направляє раді подання, до якого додається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ідписане депутатами цієї групи письмове повідомлення про сформування депутатської групи із зазначенням її назви, персонального складу членів групи та депутатів, уповноважених представляти групу.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ісля оголошення повідомлення про створення депутатської групи вона вважається зареєстрованою.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Депутатські групи можуть утворюватися на визначений ними період, але не більше ніж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строк повноважень ради.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Діяльність депутатської групи припиняється:</w:t>
      </w:r>
    </w:p>
    <w:p w:rsidR="003F6B38" w:rsidRPr="00B86047" w:rsidRDefault="003F6B38" w:rsidP="00B86047">
      <w:pPr>
        <w:numPr>
          <w:ilvl w:val="0"/>
          <w:numId w:val="3"/>
        </w:numPr>
        <w:spacing w:after="0" w:line="240" w:lineRule="auto"/>
        <w:ind w:left="426" w:right="3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 разі вибуття окремих депутатів ради, унаслідок чого її чисельність стає меншою ніж встановлено абзацом першим цього пункту;</w:t>
      </w:r>
      <w:proofErr w:type="gramEnd"/>
    </w:p>
    <w:p w:rsidR="003F6B38" w:rsidRPr="00B86047" w:rsidRDefault="003F6B38" w:rsidP="00B86047">
      <w:pPr>
        <w:numPr>
          <w:ilvl w:val="0"/>
          <w:numId w:val="3"/>
        </w:numPr>
        <w:spacing w:after="0" w:line="240" w:lineRule="auto"/>
        <w:ind w:left="426" w:right="34" w:hanging="426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у разі прийняття депутатами ради, які входять до її складу,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про розпуск депутатської групи;</w:t>
      </w:r>
    </w:p>
    <w:p w:rsidR="003F6B38" w:rsidRPr="00B86047" w:rsidRDefault="003F6B38" w:rsidP="00B86047">
      <w:pPr>
        <w:numPr>
          <w:ilvl w:val="0"/>
          <w:numId w:val="3"/>
        </w:numPr>
        <w:spacing w:after="0" w:line="240" w:lineRule="auto"/>
        <w:ind w:left="426" w:right="3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ісля закінчення строку, на який депутати ради об’єдналися в депутатську групу, або строку повноважень ради.</w:t>
      </w:r>
    </w:p>
    <w:p w:rsidR="003F6B38" w:rsidRPr="00B86047" w:rsidRDefault="003F6B38" w:rsidP="00B86047">
      <w:pPr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Рада сприяє діяльності зареєстрованих нею депутатських груп, координує їх роботу й може заслуховувати повідомлення про їх діяльність.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9.5. Депутатські фракції, групи мають право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:</w:t>
      </w:r>
    </w:p>
    <w:p w:rsidR="003F6B38" w:rsidRPr="00B86047" w:rsidRDefault="003F6B38" w:rsidP="00B86047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 xml:space="preserve"> пропорційне представництво в постійних та тимчасових комісіях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;</w:t>
      </w:r>
    </w:p>
    <w:p w:rsidR="003F6B38" w:rsidRPr="00B86047" w:rsidRDefault="003F6B38" w:rsidP="00B86047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 xml:space="preserve"> попереднє обговорення кандидатур посадових осіб, яких обира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є,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призначає чи затверджує рада;</w:t>
      </w:r>
    </w:p>
    <w:p w:rsidR="003F6B38" w:rsidRPr="00B86047" w:rsidRDefault="003F6B38" w:rsidP="00B86047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 xml:space="preserve"> гарантований виступ свого представника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пленарному засіданні ради з кожного питання порядку денного пленарного засідання;</w:t>
      </w:r>
    </w:p>
    <w:p w:rsidR="003F6B38" w:rsidRPr="00B86047" w:rsidRDefault="003F6B38" w:rsidP="00B86047">
      <w:pPr>
        <w:tabs>
          <w:tab w:val="left" w:pos="42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•</w:t>
      </w:r>
      <w:r w:rsidRPr="00B86047">
        <w:rPr>
          <w:rFonts w:ascii="Times New Roman" w:hAnsi="Times New Roman" w:cs="Times New Roman"/>
          <w:sz w:val="24"/>
          <w:szCs w:val="24"/>
        </w:rPr>
        <w:tab/>
        <w:t xml:space="preserve"> об’єднання з іншими фракціями для створення більшості в раді чи опозиції.</w:t>
      </w:r>
    </w:p>
    <w:p w:rsidR="003F6B38" w:rsidRPr="00B86047" w:rsidRDefault="003F6B38" w:rsidP="00B86047">
      <w:pPr>
        <w:tabs>
          <w:tab w:val="left" w:pos="426"/>
        </w:tabs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B38" w:rsidRPr="00B86047" w:rsidRDefault="003F6B38" w:rsidP="00B86047">
      <w:pPr>
        <w:tabs>
          <w:tab w:val="left" w:pos="426"/>
        </w:tabs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047">
        <w:rPr>
          <w:rFonts w:ascii="Times New Roman" w:hAnsi="Times New Roman" w:cs="Times New Roman"/>
          <w:b/>
          <w:sz w:val="24"/>
          <w:szCs w:val="24"/>
        </w:rPr>
        <w:t>РОЗДІЛ 10. ДЕПУТАТСЬКІ ЗАПИТИ. ДЕПУТАТСЬКІ</w:t>
      </w:r>
    </w:p>
    <w:p w:rsidR="003F6B38" w:rsidRPr="00B86047" w:rsidRDefault="003F6B38" w:rsidP="00B86047">
      <w:pPr>
        <w:tabs>
          <w:tab w:val="left" w:pos="426"/>
        </w:tabs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047">
        <w:rPr>
          <w:rFonts w:ascii="Times New Roman" w:hAnsi="Times New Roman" w:cs="Times New Roman"/>
          <w:b/>
          <w:sz w:val="24"/>
          <w:szCs w:val="24"/>
        </w:rPr>
        <w:t>ЗАПИТАННЯ ТА ЗВЕРНЕННЯ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>10.1. Депутатський запит – заявлена попередньо</w:t>
      </w:r>
      <w:proofErr w:type="gramStart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,</w:t>
      </w:r>
      <w:proofErr w:type="gramEnd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або на пленарному засіданні ради , вимога депутата вирішити питання , дати офіційне роз»яснення або викласти позицію з питань, що мають суспільне значення і належить до відання ради , до сільського голови , секретаря ради ,до керівників підприємств , установ і організацій , розташованих на території ради , незалежно від форм власності , а також від керівників </w:t>
      </w:r>
      <w:proofErr w:type="gramStart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>ідділів , управлінь та інших органів місцевого самоврядування 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>10.2. Запит може бути внесено депутатом або групою депутатів у письмовій чи усній формі на пленарному засіданні чи в межсессійний період</w:t>
      </w:r>
      <w:proofErr w:type="gramStart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.</w:t>
      </w:r>
      <w:proofErr w:type="gramEnd"/>
    </w:p>
    <w:p w:rsidR="003F6B38" w:rsidRPr="00B86047" w:rsidRDefault="003F6B38" w:rsidP="00B86047">
      <w:pPr>
        <w:spacing w:after="0" w:line="240" w:lineRule="auto"/>
        <w:ind w:right="34"/>
        <w:jc w:val="both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>Якщо депутатський запит заявлено на пленарному засіданні</w:t>
      </w:r>
      <w:proofErr w:type="gramStart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,</w:t>
      </w:r>
      <w:proofErr w:type="gramEnd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він  підлягає включенню до порядку денному в разі , якщо пропозицію за включення підтримає більшість від присутніх на засіданні депутатів 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>10.3.Тривалість терміну розгляду депутатського запиту складає 30 днів</w:t>
      </w:r>
      <w:proofErr w:type="gramStart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.</w:t>
      </w:r>
      <w:proofErr w:type="gramEnd"/>
    </w:p>
    <w:p w:rsidR="003F6B38" w:rsidRPr="00B86047" w:rsidRDefault="003F6B38" w:rsidP="00B86047">
      <w:pPr>
        <w:spacing w:after="0" w:line="240" w:lineRule="auto"/>
        <w:ind w:right="34"/>
        <w:jc w:val="both"/>
        <w:rPr>
          <w:rStyle w:val="a3"/>
          <w:rFonts w:ascii="Times New Roman" w:hAnsi="Times New Roman" w:cs="Times New Roman"/>
          <w:b w:val="0"/>
          <w:sz w:val="24"/>
          <w:szCs w:val="24"/>
          <w:lang w:val="en-US"/>
        </w:rPr>
      </w:pPr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>Якщо розгляд запитання</w:t>
      </w:r>
      <w:proofErr w:type="gramStart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,</w:t>
      </w:r>
      <w:proofErr w:type="gramEnd"/>
      <w:r w:rsidRPr="00B8604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звернення з об»єктивних причин не може бути проведено , то посадова особа , до якої направлено запитання , повинна офіційно повідомити про це депутата з викладенням мотивів продовження термінів розгляд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Style w:val="a3"/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F6B38" w:rsidRPr="00B86047" w:rsidRDefault="003F6B38" w:rsidP="00B86047">
      <w:pPr>
        <w:spacing w:after="0" w:line="240" w:lineRule="auto"/>
        <w:ind w:right="34"/>
        <w:jc w:val="center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РОЗДІЛ 11. ДИСЦИПЛІНА </w:t>
      </w:r>
      <w:proofErr w:type="gramStart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>НА</w:t>
      </w:r>
      <w:proofErr w:type="gramEnd"/>
      <w:r w:rsidRPr="00B86047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 ПЛЕНАРНИХ ЗАСІДАННЯХ ТА ДЕПУТАТСЬКА ЕТИКА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Style w:val="a3"/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Style w:val="a3"/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11.1. На засіданнях ради промовець не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повинен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вживати образливі висловлювання та непристойні слова, закликати до протиправних дій. Головуючий має право попередити промовця про неприпустимість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таких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         висловлювань і закликів або припинити його виступ, а в разі повторного порушення – позбавити його права виступу на цьому засіданні.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11.2.  При звертанні головуючого до промовця, останній зупиняє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ій виступ.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разі продовження виступу, головуючий може припинити його.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11.3. При перевищенні промовцем часу, відведеного для виступу, або вживанні висловлювань з питання, що на даний час не обговорюється, головуючий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двох попереджень позбавляє його слова.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11.4.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ід час засідання ради забороняється заважати виступу оратора. Головуючий надає додатковий час для виступу оратора на термін його вимушеної перерви, якщо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це не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пов’язано із застосуванням до промовця заходів впливу, передбачених цим Регламентом.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11.5.  Забороняється вносити до сесійної зали ради та використовувати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 час проведення пленарних засідань плакати, лозунги, гучномовці.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11.6. Якщо депутат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своєю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поведінкою заважає проведенню засідання ради, головуючий попереджає його й закликає до порядку.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ісля повторного попередження протягом засідання головуючий ставить на голосування питання залишення депутатом зали до кінця засідання.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приймається  без обговорення більшістю голосів депутатів, присутніх на засіданні.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11.7. 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Депутат ради як представник територіальної громади  сіл та член ради, здійснюючи свої повноваження відповідно до Законів України «Про місцеве самоврядування в Україні», «Про статус депутатів місцевих рад» та цього Регламенту, повинен дотримуватися загальновизнаних норм моралі й правил депутатської етики, утримуватися від заяв, дій і вчинків, що компрометують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його. 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Депутат несе персональну відповідальність за змі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своїх виступів, їх правдивість та етичність. У випадку визнання в судовому порядку дій депутата (у тому числі проголошених ним заяв та виступів) такими, що порушують вимоги Конституції та законів України, такі дії депутата можуть стати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ідставою дострокового припинення його повноважень за народною ініціативою в порядку, визначеному чинним законодавством України.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разі невиконання депутатом пункту 8.11. Регламенту він дає відповідні пояснення постійній комісії з питань законності, правопорядку, депутатської діяльності та етики, свободи слова.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У разі пропуску депутатом протягом року більше половини пленарних засідань ради або засідань постійної комісії, членом якої він є, невиконання ним без поважних причин рішень і доручень ради та її органів, рада вживає заходів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ідповідно до чинного законодавства.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lastRenderedPageBreak/>
        <w:t>11.8.  Порушення депутатом правил депутатської етики є  предметом розгляду постійної комісії з питань законності, правопорядку, депутатської діяльності та етики, свободи слова.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ідставами для розгляду питання порушення правил депутатської етики є письмова заява депутата, відповідного органу, щодо якого депутат припустився неетичних дій чи поведінки, посадової, юридичної та фізичної особи, громадян, листи й звернення виборців, у яких повідомляється про допущені порушення, а також доручення сільського голови чи секретаря ради.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Розгляд питання щодо порушення правил депутатської етики можуть ініціювати постійні комі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ії ради.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Постійна комі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з питань законності, правопорядку, депутатської діяльності та етики, свободи слова проводить розслідування порушень депутатами правил етики, передбачених законодавством України і Регламентом. 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Постійна комі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не розглядає питань, що належать до компетенції виборчих комісій, суду, прокуратури, а також анонімні листи та звернення.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У разі одержання постійною комісією листів і звернень, розгляд яких не входить до її компетенції, вона передає ї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за належністю.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11.9. Про наслідки розслідування порушень депутатом правил етики постійна комісія з питань законності, правопорядку, депутатської діяльності та етики, свободи слова доповідає на пленарному засіданні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ради й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уносить пропозиції щодо вжиття заходів впливу до нього.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11.10. Рада може прийняти один із заходів впливу до такого депутата: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- зауваження;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- видалення із сесійної зали до кінця пленарного засідання;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- позбавлення права на продовження виступу; </w:t>
      </w:r>
    </w:p>
    <w:p w:rsidR="003F6B38" w:rsidRPr="00B86047" w:rsidRDefault="003F6B38" w:rsidP="00B86047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- позбавлення депутата права виступу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одному пленарному засіданні, а при повторному порушенні – на двох.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про заходи впливу приймається радою за пропозицією головуючого або депутата після короткого обговорення процедурним рішенням і заноситься до протоколу пленарного засідання.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Якщо головуючий на засіданні звертається до промовця чи присутнього, останній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повинен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негайно зупинити виступ чи припинити будь-які дії. У випадку нереагування виступаючого на звернення головуючого, головуючий може поставити на голосування питання про позбавлення його права виступу.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Якщо вказана пропозиція не буде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ідтримана процедурним рішенням ради, виступ промовця може бути продовжений з додаванням до часу виступу часу, який було використано на процедуру голосування.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86047">
        <w:rPr>
          <w:rFonts w:ascii="Times New Roman" w:hAnsi="Times New Roman" w:cs="Times New Roman"/>
          <w:sz w:val="24"/>
          <w:szCs w:val="24"/>
        </w:rPr>
        <w:t>До застосування стягнення з метою наведення порядку в залі засідань головуючий на пленарному засіданні ради чи головуючий на засіданні комісії може оголосити порушнику зауваження та перервати його виступ.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 xml:space="preserve"> Якщо 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 xml:space="preserve">порушник не припинив вчинення порушення або вчинив порушення повторно, головуючий або депутат уносить пропозицію накласти на порушника один із заходів впливу. Головуючий ставить цю пропозицію на голосування для прийняття процедурного </w:t>
      </w:r>
      <w:proofErr w:type="gramStart"/>
      <w:r w:rsidRPr="00B860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86047">
        <w:rPr>
          <w:rFonts w:ascii="Times New Roman" w:hAnsi="Times New Roman" w:cs="Times New Roman"/>
          <w:sz w:val="24"/>
          <w:szCs w:val="24"/>
        </w:rPr>
        <w:t>ішення ради.</w:t>
      </w:r>
    </w:p>
    <w:p w:rsidR="003F6B38" w:rsidRPr="00B86047" w:rsidRDefault="003F6B38" w:rsidP="00B86047">
      <w:pPr>
        <w:spacing w:after="0" w:line="240" w:lineRule="auto"/>
        <w:ind w:right="34" w:firstLine="708"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B86047">
        <w:rPr>
          <w:rFonts w:ascii="Times New Roman" w:hAnsi="Times New Roman" w:cs="Times New Roman"/>
          <w:sz w:val="24"/>
          <w:szCs w:val="24"/>
        </w:rPr>
        <w:t>Про порушення депутатом норм депутатської етики та заходи впливу, яких вжито до нього, рада повідомляє в засобах масової інформації.</w:t>
      </w:r>
    </w:p>
    <w:p w:rsidR="003F6B38" w:rsidRPr="00B86047" w:rsidRDefault="003F6B38" w:rsidP="00B86047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4"/>
          <w:szCs w:val="24"/>
        </w:rPr>
      </w:pPr>
    </w:p>
    <w:p w:rsidR="003F6B38" w:rsidRPr="00B86047" w:rsidRDefault="003F6B38" w:rsidP="00B86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047">
        <w:rPr>
          <w:rStyle w:val="a3"/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B86047">
        <w:rPr>
          <w:rStyle w:val="a3"/>
          <w:rFonts w:ascii="Times New Roman" w:hAnsi="Times New Roman" w:cs="Times New Roman"/>
          <w:sz w:val="24"/>
          <w:szCs w:val="24"/>
        </w:rPr>
        <w:tab/>
      </w:r>
      <w:r w:rsidRPr="00B86047">
        <w:rPr>
          <w:rStyle w:val="a3"/>
          <w:rFonts w:ascii="Times New Roman" w:hAnsi="Times New Roman" w:cs="Times New Roman"/>
          <w:sz w:val="24"/>
          <w:szCs w:val="24"/>
        </w:rPr>
        <w:tab/>
      </w:r>
      <w:r w:rsidRPr="00B86047">
        <w:rPr>
          <w:rStyle w:val="a3"/>
          <w:rFonts w:ascii="Times New Roman" w:hAnsi="Times New Roman" w:cs="Times New Roman"/>
          <w:sz w:val="24"/>
          <w:szCs w:val="24"/>
        </w:rPr>
        <w:tab/>
      </w:r>
      <w:r w:rsidRPr="00B86047">
        <w:rPr>
          <w:rStyle w:val="a3"/>
          <w:rFonts w:ascii="Times New Roman" w:hAnsi="Times New Roman" w:cs="Times New Roman"/>
          <w:sz w:val="24"/>
          <w:szCs w:val="24"/>
        </w:rPr>
        <w:tab/>
      </w:r>
      <w:r w:rsidRPr="00B86047">
        <w:rPr>
          <w:rStyle w:val="a3"/>
          <w:rFonts w:ascii="Times New Roman" w:hAnsi="Times New Roman" w:cs="Times New Roman"/>
          <w:sz w:val="24"/>
          <w:szCs w:val="24"/>
        </w:rPr>
        <w:tab/>
      </w:r>
      <w:r w:rsidRPr="00B86047">
        <w:rPr>
          <w:rStyle w:val="a3"/>
          <w:rFonts w:ascii="Times New Roman" w:hAnsi="Times New Roman" w:cs="Times New Roman"/>
          <w:sz w:val="24"/>
          <w:szCs w:val="24"/>
        </w:rPr>
        <w:tab/>
      </w:r>
      <w:r w:rsidRPr="00B86047">
        <w:rPr>
          <w:rStyle w:val="a3"/>
          <w:rFonts w:ascii="Times New Roman" w:hAnsi="Times New Roman" w:cs="Times New Roman"/>
          <w:sz w:val="24"/>
          <w:szCs w:val="24"/>
        </w:rPr>
        <w:tab/>
      </w:r>
      <w:r w:rsidRPr="00B86047">
        <w:rPr>
          <w:rStyle w:val="a3"/>
          <w:rFonts w:ascii="Times New Roman" w:hAnsi="Times New Roman" w:cs="Times New Roman"/>
          <w:sz w:val="24"/>
          <w:szCs w:val="24"/>
        </w:rPr>
        <w:tab/>
        <w:t xml:space="preserve">    О.О.Зубрій</w:t>
      </w:r>
    </w:p>
    <w:p w:rsidR="00DA77E4" w:rsidRPr="00B86047" w:rsidRDefault="00DA77E4" w:rsidP="00B86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77E4" w:rsidRPr="00B86047" w:rsidSect="00E87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95DF2"/>
    <w:multiLevelType w:val="multilevel"/>
    <w:tmpl w:val="A1C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DE05BB"/>
    <w:multiLevelType w:val="hybridMultilevel"/>
    <w:tmpl w:val="AEB01D30"/>
    <w:lvl w:ilvl="0" w:tplc="F45AA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7C0C15"/>
    <w:multiLevelType w:val="multilevel"/>
    <w:tmpl w:val="8B62A2E4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>
    <w:useFELayout/>
  </w:compat>
  <w:rsids>
    <w:rsidRoot w:val="003F6B38"/>
    <w:rsid w:val="00232D33"/>
    <w:rsid w:val="003F6B38"/>
    <w:rsid w:val="00AE711D"/>
    <w:rsid w:val="00B86047"/>
    <w:rsid w:val="00DA77E4"/>
    <w:rsid w:val="00E8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B2B"/>
  </w:style>
  <w:style w:type="paragraph" w:styleId="1">
    <w:name w:val="heading 1"/>
    <w:basedOn w:val="a"/>
    <w:next w:val="a"/>
    <w:link w:val="10"/>
    <w:qFormat/>
    <w:rsid w:val="003F6B3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B38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3">
    <w:name w:val="Strong"/>
    <w:basedOn w:val="a0"/>
    <w:uiPriority w:val="22"/>
    <w:qFormat/>
    <w:rsid w:val="003F6B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8480</Words>
  <Characters>48338</Characters>
  <Application>Microsoft Office Word</Application>
  <DocSecurity>0</DocSecurity>
  <Lines>402</Lines>
  <Paragraphs>113</Paragraphs>
  <ScaleCrop>false</ScaleCrop>
  <Company/>
  <LinksUpToDate>false</LinksUpToDate>
  <CharactersWithSpaces>56705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2019-05-20T12:14:00Z</cp:lastPrinted>
  <dcterms:created xsi:type="dcterms:W3CDTF">2019-05-20T10:59:00Z</dcterms:created>
  <dcterms:modified xsi:type="dcterms:W3CDTF">2019-05-20T12:14:00Z</dcterms:modified>
</cp:coreProperties>
</file>