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63C" w:rsidRPr="0009063C" w:rsidRDefault="0009063C" w:rsidP="0009063C">
      <w:pPr>
        <w:spacing w:after="0" w:line="240" w:lineRule="auto"/>
        <w:rPr>
          <w:rFonts w:ascii="Times New Roman" w:hAnsi="Times New Roman" w:cs="Times New Roman"/>
          <w:sz w:val="28"/>
          <w:szCs w:val="28"/>
          <w:lang w:val="uk-UA"/>
        </w:rPr>
      </w:pPr>
      <w:r>
        <w:rPr>
          <w:noProof/>
          <w:lang w:eastAsia="ru-RU"/>
        </w:rPr>
        <w:drawing>
          <wp:anchor distT="0" distB="0" distL="114300" distR="114300" simplePos="0" relativeHeight="251660288" behindDoc="0" locked="0" layoutInCell="1" allowOverlap="1">
            <wp:simplePos x="0" y="0"/>
            <wp:positionH relativeFrom="column">
              <wp:posOffset>2748915</wp:posOffset>
            </wp:positionH>
            <wp:positionV relativeFrom="paragraph">
              <wp:posOffset>-62865</wp:posOffset>
            </wp:positionV>
            <wp:extent cx="467995" cy="571500"/>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lum bright="12000" contrast="72000"/>
                    </a:blip>
                    <a:srcRect/>
                    <a:stretch>
                      <a:fillRect/>
                    </a:stretch>
                  </pic:blipFill>
                  <pic:spPr bwMode="auto">
                    <a:xfrm>
                      <a:off x="0" y="0"/>
                      <a:ext cx="467995" cy="571500"/>
                    </a:xfrm>
                    <a:prstGeom prst="rect">
                      <a:avLst/>
                    </a:prstGeom>
                    <a:noFill/>
                  </pic:spPr>
                </pic:pic>
              </a:graphicData>
            </a:graphic>
          </wp:anchor>
        </w:drawing>
      </w:r>
    </w:p>
    <w:p w:rsidR="0009063C" w:rsidRPr="0009063C" w:rsidRDefault="0009063C" w:rsidP="0009063C">
      <w:pPr>
        <w:spacing w:after="0" w:line="240" w:lineRule="auto"/>
        <w:rPr>
          <w:rFonts w:ascii="Times New Roman" w:hAnsi="Times New Roman" w:cs="Times New Roman"/>
          <w:sz w:val="28"/>
          <w:szCs w:val="28"/>
        </w:rPr>
      </w:pPr>
    </w:p>
    <w:p w:rsidR="0009063C" w:rsidRPr="00155193" w:rsidRDefault="0009063C" w:rsidP="0009063C">
      <w:pPr>
        <w:spacing w:after="0" w:line="240" w:lineRule="auto"/>
        <w:jc w:val="center"/>
        <w:rPr>
          <w:rFonts w:ascii="Times New Roman" w:hAnsi="Times New Roman" w:cs="Times New Roman"/>
          <w:sz w:val="28"/>
          <w:szCs w:val="28"/>
          <w:lang w:val="uk-UA"/>
        </w:rPr>
      </w:pPr>
    </w:p>
    <w:p w:rsidR="0009063C" w:rsidRPr="0009063C" w:rsidRDefault="0009063C" w:rsidP="0009063C">
      <w:pPr>
        <w:spacing w:after="0" w:line="240" w:lineRule="auto"/>
        <w:jc w:val="center"/>
        <w:rPr>
          <w:rFonts w:ascii="Times New Roman" w:hAnsi="Times New Roman" w:cs="Times New Roman"/>
          <w:b/>
          <w:sz w:val="28"/>
          <w:szCs w:val="28"/>
        </w:rPr>
      </w:pPr>
      <w:r w:rsidRPr="0009063C">
        <w:rPr>
          <w:rFonts w:ascii="Times New Roman" w:hAnsi="Times New Roman" w:cs="Times New Roman"/>
          <w:b/>
          <w:sz w:val="28"/>
          <w:szCs w:val="28"/>
        </w:rPr>
        <w:t>УКРАІНА</w:t>
      </w:r>
    </w:p>
    <w:p w:rsidR="0009063C" w:rsidRPr="0009063C" w:rsidRDefault="0009063C" w:rsidP="0009063C">
      <w:pPr>
        <w:spacing w:after="0" w:line="240" w:lineRule="auto"/>
        <w:jc w:val="center"/>
        <w:rPr>
          <w:rFonts w:ascii="Times New Roman" w:hAnsi="Times New Roman" w:cs="Times New Roman"/>
          <w:b/>
          <w:bCs/>
          <w:sz w:val="28"/>
          <w:szCs w:val="28"/>
        </w:rPr>
      </w:pPr>
      <w:proofErr w:type="spellStart"/>
      <w:r w:rsidRPr="0009063C">
        <w:rPr>
          <w:rFonts w:ascii="Times New Roman" w:hAnsi="Times New Roman" w:cs="Times New Roman"/>
          <w:b/>
          <w:bCs/>
          <w:sz w:val="28"/>
          <w:szCs w:val="28"/>
        </w:rPr>
        <w:t>Місцеве</w:t>
      </w:r>
      <w:proofErr w:type="spellEnd"/>
      <w:r w:rsidRPr="0009063C">
        <w:rPr>
          <w:rFonts w:ascii="Times New Roman" w:hAnsi="Times New Roman" w:cs="Times New Roman"/>
          <w:b/>
          <w:bCs/>
          <w:sz w:val="28"/>
          <w:szCs w:val="28"/>
        </w:rPr>
        <w:t xml:space="preserve"> </w:t>
      </w:r>
      <w:proofErr w:type="spellStart"/>
      <w:r w:rsidRPr="0009063C">
        <w:rPr>
          <w:rFonts w:ascii="Times New Roman" w:hAnsi="Times New Roman" w:cs="Times New Roman"/>
          <w:b/>
          <w:bCs/>
          <w:sz w:val="28"/>
          <w:szCs w:val="28"/>
        </w:rPr>
        <w:t>самоврядування</w:t>
      </w:r>
      <w:proofErr w:type="spellEnd"/>
    </w:p>
    <w:p w:rsidR="0009063C" w:rsidRPr="0009063C" w:rsidRDefault="0009063C" w:rsidP="0009063C">
      <w:pPr>
        <w:spacing w:after="0" w:line="240" w:lineRule="auto"/>
        <w:jc w:val="center"/>
        <w:rPr>
          <w:rFonts w:ascii="Times New Roman" w:hAnsi="Times New Roman" w:cs="Times New Roman"/>
          <w:b/>
          <w:bCs/>
          <w:sz w:val="28"/>
          <w:szCs w:val="28"/>
        </w:rPr>
      </w:pPr>
      <w:r w:rsidRPr="0009063C">
        <w:rPr>
          <w:rFonts w:ascii="Times New Roman" w:hAnsi="Times New Roman" w:cs="Times New Roman"/>
          <w:b/>
          <w:bCs/>
          <w:sz w:val="28"/>
          <w:szCs w:val="28"/>
        </w:rPr>
        <w:t>Новолатівська сільська рада</w:t>
      </w:r>
    </w:p>
    <w:p w:rsidR="0009063C" w:rsidRPr="0009063C" w:rsidRDefault="0009063C" w:rsidP="0009063C">
      <w:pPr>
        <w:spacing w:after="0" w:line="240" w:lineRule="auto"/>
        <w:jc w:val="center"/>
        <w:rPr>
          <w:rFonts w:ascii="Times New Roman" w:hAnsi="Times New Roman" w:cs="Times New Roman"/>
          <w:b/>
          <w:bCs/>
          <w:sz w:val="28"/>
          <w:szCs w:val="28"/>
        </w:rPr>
      </w:pPr>
      <w:proofErr w:type="gramStart"/>
      <w:r w:rsidRPr="0009063C">
        <w:rPr>
          <w:rFonts w:ascii="Times New Roman" w:hAnsi="Times New Roman" w:cs="Times New Roman"/>
          <w:b/>
          <w:bCs/>
          <w:sz w:val="28"/>
          <w:szCs w:val="28"/>
        </w:rPr>
        <w:t>Широк</w:t>
      </w:r>
      <w:proofErr w:type="gramEnd"/>
      <w:r w:rsidRPr="0009063C">
        <w:rPr>
          <w:rFonts w:ascii="Times New Roman" w:hAnsi="Times New Roman" w:cs="Times New Roman"/>
          <w:b/>
          <w:bCs/>
          <w:sz w:val="28"/>
          <w:szCs w:val="28"/>
        </w:rPr>
        <w:t>івського району Дніпропетровської  області</w:t>
      </w:r>
    </w:p>
    <w:p w:rsidR="0009063C" w:rsidRPr="0009063C" w:rsidRDefault="0009063C" w:rsidP="0009063C">
      <w:pPr>
        <w:spacing w:after="0" w:line="240" w:lineRule="auto"/>
        <w:jc w:val="center"/>
        <w:rPr>
          <w:rFonts w:ascii="Times New Roman" w:hAnsi="Times New Roman" w:cs="Times New Roman"/>
          <w:b/>
          <w:bCs/>
          <w:sz w:val="28"/>
          <w:szCs w:val="28"/>
        </w:rPr>
      </w:pPr>
      <w:proofErr w:type="spellStart"/>
      <w:r w:rsidRPr="0009063C">
        <w:rPr>
          <w:rFonts w:ascii="Times New Roman" w:hAnsi="Times New Roman" w:cs="Times New Roman"/>
          <w:b/>
          <w:bCs/>
          <w:sz w:val="28"/>
          <w:szCs w:val="28"/>
        </w:rPr>
        <w:t>Двадцять</w:t>
      </w:r>
      <w:proofErr w:type="spellEnd"/>
      <w:r w:rsidRPr="0009063C">
        <w:rPr>
          <w:rFonts w:ascii="Times New Roman" w:hAnsi="Times New Roman" w:cs="Times New Roman"/>
          <w:b/>
          <w:bCs/>
          <w:sz w:val="28"/>
          <w:szCs w:val="28"/>
        </w:rPr>
        <w:t xml:space="preserve"> перш</w:t>
      </w:r>
      <w:proofErr w:type="gramStart"/>
      <w:r w:rsidRPr="0009063C">
        <w:rPr>
          <w:rFonts w:ascii="Times New Roman" w:hAnsi="Times New Roman" w:cs="Times New Roman"/>
          <w:b/>
          <w:bCs/>
          <w:sz w:val="28"/>
          <w:szCs w:val="28"/>
        </w:rPr>
        <w:t>а(</w:t>
      </w:r>
      <w:proofErr w:type="spellStart"/>
      <w:proofErr w:type="gramEnd"/>
      <w:r w:rsidRPr="0009063C">
        <w:rPr>
          <w:rFonts w:ascii="Times New Roman" w:hAnsi="Times New Roman" w:cs="Times New Roman"/>
          <w:b/>
          <w:bCs/>
          <w:sz w:val="28"/>
          <w:szCs w:val="28"/>
        </w:rPr>
        <w:t>позачергова</w:t>
      </w:r>
      <w:proofErr w:type="spellEnd"/>
      <w:r w:rsidRPr="0009063C">
        <w:rPr>
          <w:rFonts w:ascii="Times New Roman" w:hAnsi="Times New Roman" w:cs="Times New Roman"/>
          <w:b/>
          <w:bCs/>
          <w:sz w:val="28"/>
          <w:szCs w:val="28"/>
        </w:rPr>
        <w:t>)</w:t>
      </w:r>
      <w:r w:rsidRPr="0009063C">
        <w:rPr>
          <w:rFonts w:ascii="Times New Roman" w:hAnsi="Times New Roman" w:cs="Times New Roman"/>
          <w:b/>
          <w:bCs/>
          <w:sz w:val="28"/>
          <w:szCs w:val="28"/>
          <w:lang w:val="en-US"/>
        </w:rPr>
        <w:t xml:space="preserve">  </w:t>
      </w:r>
      <w:r w:rsidRPr="0009063C">
        <w:rPr>
          <w:rFonts w:ascii="Times New Roman" w:hAnsi="Times New Roman" w:cs="Times New Roman"/>
          <w:b/>
          <w:bCs/>
          <w:sz w:val="28"/>
          <w:szCs w:val="28"/>
        </w:rPr>
        <w:t>сесія</w:t>
      </w:r>
    </w:p>
    <w:p w:rsidR="0009063C" w:rsidRPr="0009063C" w:rsidRDefault="0009063C" w:rsidP="0009063C">
      <w:pPr>
        <w:spacing w:after="0" w:line="240" w:lineRule="auto"/>
        <w:jc w:val="center"/>
        <w:rPr>
          <w:rFonts w:ascii="Times New Roman" w:hAnsi="Times New Roman" w:cs="Times New Roman"/>
          <w:b/>
          <w:bCs/>
          <w:sz w:val="28"/>
          <w:szCs w:val="28"/>
          <w:lang w:val="en-US"/>
        </w:rPr>
      </w:pPr>
      <w:r w:rsidRPr="0009063C">
        <w:rPr>
          <w:rFonts w:ascii="Times New Roman" w:hAnsi="Times New Roman" w:cs="Times New Roman"/>
          <w:b/>
          <w:bCs/>
          <w:sz w:val="28"/>
          <w:szCs w:val="28"/>
        </w:rPr>
        <w:t>Сьомого скликання</w:t>
      </w:r>
    </w:p>
    <w:p w:rsidR="0009063C" w:rsidRPr="0009063C" w:rsidRDefault="0009063C" w:rsidP="0009063C">
      <w:pPr>
        <w:spacing w:after="0" w:line="240" w:lineRule="auto"/>
        <w:rPr>
          <w:rFonts w:ascii="Times New Roman" w:eastAsia="Arial Unicode MS" w:hAnsi="Times New Roman" w:cs="Times New Roman"/>
          <w:sz w:val="28"/>
          <w:szCs w:val="28"/>
        </w:rPr>
      </w:pPr>
    </w:p>
    <w:p w:rsidR="003334E3" w:rsidRPr="0009063C" w:rsidRDefault="0009063C" w:rsidP="0009063C">
      <w:pPr>
        <w:tabs>
          <w:tab w:val="left" w:pos="3405"/>
        </w:tabs>
        <w:spacing w:after="0" w:line="240" w:lineRule="auto"/>
        <w:jc w:val="center"/>
        <w:rPr>
          <w:rFonts w:ascii="Times New Roman" w:hAnsi="Times New Roman" w:cs="Times New Roman"/>
          <w:b/>
          <w:sz w:val="28"/>
          <w:szCs w:val="28"/>
          <w:lang w:val="en-US"/>
        </w:rPr>
      </w:pPr>
      <w:proofErr w:type="gramStart"/>
      <w:r w:rsidRPr="0009063C">
        <w:rPr>
          <w:rFonts w:ascii="Times New Roman" w:hAnsi="Times New Roman" w:cs="Times New Roman"/>
          <w:b/>
          <w:sz w:val="28"/>
          <w:szCs w:val="28"/>
        </w:rPr>
        <w:t>Р</w:t>
      </w:r>
      <w:proofErr w:type="gramEnd"/>
      <w:r w:rsidRPr="0009063C">
        <w:rPr>
          <w:rFonts w:ascii="Times New Roman" w:hAnsi="Times New Roman" w:cs="Times New Roman"/>
          <w:b/>
          <w:sz w:val="28"/>
          <w:szCs w:val="28"/>
        </w:rPr>
        <w:t xml:space="preserve"> І Ш Е Н НЯ</w:t>
      </w:r>
    </w:p>
    <w:p w:rsidR="003334E3" w:rsidRPr="0009063C" w:rsidRDefault="003334E3" w:rsidP="002A5575">
      <w:pPr>
        <w:spacing w:after="0" w:line="240" w:lineRule="auto"/>
        <w:jc w:val="center"/>
        <w:rPr>
          <w:rFonts w:ascii="Times New Roman" w:hAnsi="Times New Roman" w:cs="Times New Roman"/>
          <w:b/>
          <w:sz w:val="24"/>
          <w:szCs w:val="24"/>
          <w:lang w:val="uk-UA"/>
        </w:rPr>
      </w:pPr>
      <w:r w:rsidRPr="0009063C">
        <w:rPr>
          <w:rFonts w:ascii="Times New Roman" w:hAnsi="Times New Roman" w:cs="Times New Roman"/>
          <w:b/>
          <w:sz w:val="24"/>
          <w:szCs w:val="24"/>
          <w:lang w:val="uk-UA"/>
        </w:rPr>
        <w:t>Про встановлення ставок та пільг із</w:t>
      </w:r>
    </w:p>
    <w:p w:rsidR="003334E3" w:rsidRPr="0009063C" w:rsidRDefault="003334E3" w:rsidP="002A5575">
      <w:pPr>
        <w:spacing w:after="0" w:line="240" w:lineRule="auto"/>
        <w:jc w:val="center"/>
        <w:rPr>
          <w:rFonts w:ascii="Times New Roman" w:hAnsi="Times New Roman" w:cs="Times New Roman"/>
          <w:b/>
          <w:bCs/>
          <w:sz w:val="24"/>
          <w:szCs w:val="24"/>
          <w:lang w:val="uk-UA"/>
        </w:rPr>
      </w:pPr>
      <w:r w:rsidRPr="0009063C">
        <w:rPr>
          <w:rFonts w:ascii="Times New Roman" w:hAnsi="Times New Roman" w:cs="Times New Roman"/>
          <w:b/>
          <w:sz w:val="24"/>
          <w:szCs w:val="24"/>
          <w:lang w:val="uk-UA"/>
        </w:rPr>
        <w:t>сплати земельного податку на 201</w:t>
      </w:r>
      <w:r w:rsidR="004F7A3D" w:rsidRPr="0009063C">
        <w:rPr>
          <w:rFonts w:ascii="Times New Roman" w:hAnsi="Times New Roman" w:cs="Times New Roman"/>
          <w:b/>
          <w:sz w:val="24"/>
          <w:szCs w:val="24"/>
          <w:lang w:val="uk-UA"/>
        </w:rPr>
        <w:t>9</w:t>
      </w:r>
      <w:r w:rsidRPr="0009063C">
        <w:rPr>
          <w:rFonts w:ascii="Times New Roman" w:hAnsi="Times New Roman" w:cs="Times New Roman"/>
          <w:b/>
          <w:sz w:val="24"/>
          <w:szCs w:val="24"/>
          <w:lang w:val="uk-UA"/>
        </w:rPr>
        <w:t xml:space="preserve"> рік</w:t>
      </w:r>
    </w:p>
    <w:p w:rsidR="00175202" w:rsidRPr="0009063C" w:rsidRDefault="00175202" w:rsidP="00175202">
      <w:pPr>
        <w:shd w:val="clear" w:color="auto" w:fill="FFFFFF"/>
        <w:spacing w:after="150" w:line="240" w:lineRule="auto"/>
        <w:rPr>
          <w:rFonts w:ascii="Arial" w:eastAsia="Times New Roman" w:hAnsi="Arial" w:cs="Arial"/>
          <w:color w:val="333333"/>
          <w:sz w:val="24"/>
          <w:szCs w:val="24"/>
          <w:lang w:eastAsia="ru-RU"/>
        </w:rPr>
      </w:pPr>
      <w:r w:rsidRPr="0009063C">
        <w:rPr>
          <w:rFonts w:ascii="Arial" w:eastAsia="Times New Roman" w:hAnsi="Arial" w:cs="Arial"/>
          <w:color w:val="333333"/>
          <w:sz w:val="24"/>
          <w:szCs w:val="24"/>
          <w:lang w:eastAsia="ru-RU"/>
        </w:rPr>
        <w:t> </w:t>
      </w:r>
    </w:p>
    <w:p w:rsidR="00175202" w:rsidRPr="0009063C" w:rsidRDefault="00E405D9" w:rsidP="0009063C">
      <w:pPr>
        <w:shd w:val="clear" w:color="auto" w:fill="FFFFFF"/>
        <w:spacing w:after="150"/>
        <w:jc w:val="both"/>
        <w:rPr>
          <w:rFonts w:ascii="Times New Roman" w:eastAsia="Times New Roman" w:hAnsi="Times New Roman" w:cs="Times New Roman"/>
          <w:color w:val="333333"/>
          <w:sz w:val="24"/>
          <w:szCs w:val="24"/>
          <w:lang w:val="en-US" w:eastAsia="ru-RU"/>
        </w:rPr>
      </w:pPr>
      <w:r w:rsidRPr="0009063C">
        <w:rPr>
          <w:rFonts w:ascii="Times New Roman" w:eastAsia="Times New Roman" w:hAnsi="Times New Roman" w:cs="Times New Roman"/>
          <w:color w:val="333333"/>
          <w:sz w:val="24"/>
          <w:szCs w:val="24"/>
          <w:lang w:eastAsia="ru-RU"/>
        </w:rPr>
        <w:t xml:space="preserve">       </w:t>
      </w:r>
      <w:proofErr w:type="spellStart"/>
      <w:r w:rsidRPr="0009063C">
        <w:rPr>
          <w:rFonts w:ascii="Times New Roman" w:eastAsia="Times New Roman" w:hAnsi="Times New Roman" w:cs="Times New Roman"/>
          <w:color w:val="333333"/>
          <w:sz w:val="24"/>
          <w:szCs w:val="24"/>
          <w:lang w:eastAsia="ru-RU"/>
        </w:rPr>
        <w:t>Відповідно</w:t>
      </w:r>
      <w:proofErr w:type="spellEnd"/>
      <w:r w:rsidRPr="0009063C">
        <w:rPr>
          <w:rFonts w:ascii="Times New Roman" w:eastAsia="Times New Roman" w:hAnsi="Times New Roman" w:cs="Times New Roman"/>
          <w:color w:val="333333"/>
          <w:sz w:val="24"/>
          <w:szCs w:val="24"/>
          <w:lang w:eastAsia="ru-RU"/>
        </w:rPr>
        <w:t xml:space="preserve"> до Закону </w:t>
      </w:r>
      <w:proofErr w:type="spellStart"/>
      <w:r w:rsidRPr="0009063C">
        <w:rPr>
          <w:rFonts w:ascii="Times New Roman" w:eastAsia="Times New Roman" w:hAnsi="Times New Roman" w:cs="Times New Roman"/>
          <w:color w:val="333333"/>
          <w:sz w:val="24"/>
          <w:szCs w:val="24"/>
          <w:lang w:eastAsia="ru-RU"/>
        </w:rPr>
        <w:t>України</w:t>
      </w:r>
      <w:proofErr w:type="spellEnd"/>
      <w:proofErr w:type="gramStart"/>
      <w:r w:rsidRPr="0009063C">
        <w:rPr>
          <w:rFonts w:ascii="Times New Roman" w:eastAsia="Times New Roman" w:hAnsi="Times New Roman" w:cs="Times New Roman"/>
          <w:color w:val="333333"/>
          <w:sz w:val="24"/>
          <w:szCs w:val="24"/>
          <w:lang w:eastAsia="ru-RU"/>
        </w:rPr>
        <w:t xml:space="preserve"> </w:t>
      </w:r>
      <w:r w:rsidR="00747DEB" w:rsidRPr="0009063C">
        <w:rPr>
          <w:rFonts w:ascii="Times New Roman" w:hAnsi="Times New Roman" w:cs="Times New Roman"/>
          <w:sz w:val="24"/>
          <w:szCs w:val="24"/>
        </w:rPr>
        <w:t>„</w:t>
      </w:r>
      <w:r w:rsidR="00747DEB" w:rsidRPr="0009063C">
        <w:rPr>
          <w:rFonts w:ascii="Times New Roman" w:hAnsi="Times New Roman" w:cs="Times New Roman"/>
          <w:bCs/>
          <w:color w:val="111111"/>
          <w:sz w:val="24"/>
          <w:szCs w:val="24"/>
          <w:bdr w:val="none" w:sz="0" w:space="0" w:color="auto" w:frame="1"/>
          <w:shd w:val="clear" w:color="auto" w:fill="FFFFFF"/>
        </w:rPr>
        <w:t>П</w:t>
      </w:r>
      <w:proofErr w:type="gramEnd"/>
      <w:r w:rsidR="00747DEB" w:rsidRPr="0009063C">
        <w:rPr>
          <w:rFonts w:ascii="Times New Roman" w:hAnsi="Times New Roman" w:cs="Times New Roman"/>
          <w:bCs/>
          <w:color w:val="111111"/>
          <w:sz w:val="24"/>
          <w:szCs w:val="24"/>
          <w:bdr w:val="none" w:sz="0" w:space="0" w:color="auto" w:frame="1"/>
          <w:shd w:val="clear" w:color="auto" w:fill="FFFFFF"/>
        </w:rPr>
        <w:t xml:space="preserve">ро засади </w:t>
      </w:r>
      <w:proofErr w:type="spellStart"/>
      <w:r w:rsidR="00747DEB" w:rsidRPr="0009063C">
        <w:rPr>
          <w:rFonts w:ascii="Times New Roman" w:hAnsi="Times New Roman" w:cs="Times New Roman"/>
          <w:bCs/>
          <w:color w:val="111111"/>
          <w:sz w:val="24"/>
          <w:szCs w:val="24"/>
          <w:bdr w:val="none" w:sz="0" w:space="0" w:color="auto" w:frame="1"/>
          <w:shd w:val="clear" w:color="auto" w:fill="FFFFFF"/>
        </w:rPr>
        <w:t>державної</w:t>
      </w:r>
      <w:proofErr w:type="spellEnd"/>
      <w:r w:rsidR="00747DEB" w:rsidRPr="0009063C">
        <w:rPr>
          <w:rFonts w:ascii="Times New Roman" w:hAnsi="Times New Roman" w:cs="Times New Roman"/>
          <w:bCs/>
          <w:color w:val="111111"/>
          <w:sz w:val="24"/>
          <w:szCs w:val="24"/>
          <w:bdr w:val="none" w:sz="0" w:space="0" w:color="auto" w:frame="1"/>
          <w:shd w:val="clear" w:color="auto" w:fill="FFFFFF"/>
        </w:rPr>
        <w:t xml:space="preserve"> </w:t>
      </w:r>
      <w:proofErr w:type="spellStart"/>
      <w:r w:rsidR="00747DEB" w:rsidRPr="0009063C">
        <w:rPr>
          <w:rFonts w:ascii="Times New Roman" w:hAnsi="Times New Roman" w:cs="Times New Roman"/>
          <w:bCs/>
          <w:color w:val="111111"/>
          <w:sz w:val="24"/>
          <w:szCs w:val="24"/>
          <w:bdr w:val="none" w:sz="0" w:space="0" w:color="auto" w:frame="1"/>
          <w:shd w:val="clear" w:color="auto" w:fill="FFFFFF"/>
        </w:rPr>
        <w:t>регуляторної</w:t>
      </w:r>
      <w:proofErr w:type="spellEnd"/>
      <w:r w:rsidR="00747DEB" w:rsidRPr="0009063C">
        <w:rPr>
          <w:rFonts w:ascii="Times New Roman" w:hAnsi="Times New Roman" w:cs="Times New Roman"/>
          <w:bCs/>
          <w:color w:val="111111"/>
          <w:sz w:val="24"/>
          <w:szCs w:val="24"/>
          <w:bdr w:val="none" w:sz="0" w:space="0" w:color="auto" w:frame="1"/>
          <w:shd w:val="clear" w:color="auto" w:fill="FFFFFF"/>
        </w:rPr>
        <w:t xml:space="preserve"> </w:t>
      </w:r>
      <w:proofErr w:type="spellStart"/>
      <w:r w:rsidR="00747DEB" w:rsidRPr="0009063C">
        <w:rPr>
          <w:rFonts w:ascii="Times New Roman" w:hAnsi="Times New Roman" w:cs="Times New Roman"/>
          <w:bCs/>
          <w:color w:val="111111"/>
          <w:sz w:val="24"/>
          <w:szCs w:val="24"/>
          <w:bdr w:val="none" w:sz="0" w:space="0" w:color="auto" w:frame="1"/>
          <w:shd w:val="clear" w:color="auto" w:fill="FFFFFF"/>
        </w:rPr>
        <w:t>політики</w:t>
      </w:r>
      <w:proofErr w:type="spellEnd"/>
      <w:r w:rsidR="00747DEB" w:rsidRPr="0009063C">
        <w:rPr>
          <w:rFonts w:ascii="Times New Roman" w:hAnsi="Times New Roman" w:cs="Times New Roman"/>
          <w:bCs/>
          <w:color w:val="111111"/>
          <w:sz w:val="24"/>
          <w:szCs w:val="24"/>
          <w:bdr w:val="none" w:sz="0" w:space="0" w:color="auto" w:frame="1"/>
          <w:shd w:val="clear" w:color="auto" w:fill="FFFFFF"/>
        </w:rPr>
        <w:t xml:space="preserve"> у </w:t>
      </w:r>
      <w:proofErr w:type="spellStart"/>
      <w:r w:rsidR="00747DEB" w:rsidRPr="0009063C">
        <w:rPr>
          <w:rFonts w:ascii="Times New Roman" w:hAnsi="Times New Roman" w:cs="Times New Roman"/>
          <w:bCs/>
          <w:color w:val="111111"/>
          <w:sz w:val="24"/>
          <w:szCs w:val="24"/>
          <w:bdr w:val="none" w:sz="0" w:space="0" w:color="auto" w:frame="1"/>
          <w:shd w:val="clear" w:color="auto" w:fill="FFFFFF"/>
        </w:rPr>
        <w:t>сфері</w:t>
      </w:r>
      <w:proofErr w:type="spellEnd"/>
      <w:r w:rsidR="00747DEB" w:rsidRPr="0009063C">
        <w:rPr>
          <w:rFonts w:ascii="Times New Roman" w:hAnsi="Times New Roman" w:cs="Times New Roman"/>
          <w:bCs/>
          <w:color w:val="111111"/>
          <w:sz w:val="24"/>
          <w:szCs w:val="24"/>
          <w:bdr w:val="none" w:sz="0" w:space="0" w:color="auto" w:frame="1"/>
          <w:shd w:val="clear" w:color="auto" w:fill="FFFFFF"/>
        </w:rPr>
        <w:t xml:space="preserve"> </w:t>
      </w:r>
      <w:proofErr w:type="spellStart"/>
      <w:r w:rsidR="00747DEB" w:rsidRPr="0009063C">
        <w:rPr>
          <w:rFonts w:ascii="Times New Roman" w:hAnsi="Times New Roman" w:cs="Times New Roman"/>
          <w:bCs/>
          <w:color w:val="111111"/>
          <w:sz w:val="24"/>
          <w:szCs w:val="24"/>
          <w:bdr w:val="none" w:sz="0" w:space="0" w:color="auto" w:frame="1"/>
          <w:shd w:val="clear" w:color="auto" w:fill="FFFFFF"/>
        </w:rPr>
        <w:t>господарської</w:t>
      </w:r>
      <w:proofErr w:type="spellEnd"/>
      <w:r w:rsidR="00747DEB" w:rsidRPr="0009063C">
        <w:rPr>
          <w:rFonts w:ascii="Times New Roman" w:hAnsi="Times New Roman" w:cs="Times New Roman"/>
          <w:bCs/>
          <w:color w:val="111111"/>
          <w:sz w:val="24"/>
          <w:szCs w:val="24"/>
          <w:bdr w:val="none" w:sz="0" w:space="0" w:color="auto" w:frame="1"/>
          <w:shd w:val="clear" w:color="auto" w:fill="FFFFFF"/>
        </w:rPr>
        <w:t xml:space="preserve"> </w:t>
      </w:r>
      <w:proofErr w:type="spellStart"/>
      <w:r w:rsidR="00747DEB" w:rsidRPr="0009063C">
        <w:rPr>
          <w:rFonts w:ascii="Times New Roman" w:hAnsi="Times New Roman" w:cs="Times New Roman"/>
          <w:bCs/>
          <w:color w:val="111111"/>
          <w:sz w:val="24"/>
          <w:szCs w:val="24"/>
          <w:bdr w:val="none" w:sz="0" w:space="0" w:color="auto" w:frame="1"/>
          <w:shd w:val="clear" w:color="auto" w:fill="FFFFFF"/>
        </w:rPr>
        <w:t>діяльності</w:t>
      </w:r>
      <w:proofErr w:type="spellEnd"/>
      <w:r w:rsidR="00747DEB" w:rsidRPr="0009063C">
        <w:rPr>
          <w:rFonts w:ascii="Times New Roman" w:hAnsi="Times New Roman" w:cs="Times New Roman"/>
          <w:sz w:val="24"/>
          <w:szCs w:val="24"/>
        </w:rPr>
        <w:t>”,</w:t>
      </w:r>
      <w:r w:rsidR="00747DEB" w:rsidRPr="0009063C">
        <w:rPr>
          <w:b/>
          <w:sz w:val="24"/>
          <w:szCs w:val="24"/>
        </w:rPr>
        <w:t xml:space="preserve"> </w:t>
      </w:r>
      <w:proofErr w:type="spellStart"/>
      <w:r w:rsidR="005F6DF5" w:rsidRPr="0009063C">
        <w:rPr>
          <w:rFonts w:ascii="Times New Roman" w:eastAsia="Times New Roman" w:hAnsi="Times New Roman" w:cs="Times New Roman"/>
          <w:color w:val="333333"/>
          <w:sz w:val="24"/>
          <w:szCs w:val="24"/>
          <w:lang w:eastAsia="ru-RU"/>
        </w:rPr>
        <w:t>керуючись</w:t>
      </w:r>
      <w:proofErr w:type="spellEnd"/>
      <w:r w:rsidRPr="0009063C">
        <w:rPr>
          <w:rFonts w:ascii="Times New Roman" w:eastAsia="Times New Roman" w:hAnsi="Times New Roman" w:cs="Times New Roman"/>
          <w:color w:val="333333"/>
          <w:sz w:val="24"/>
          <w:szCs w:val="24"/>
          <w:lang w:eastAsia="ru-RU"/>
        </w:rPr>
        <w:t xml:space="preserve"> </w:t>
      </w:r>
      <w:proofErr w:type="spellStart"/>
      <w:r w:rsidR="00747DEB" w:rsidRPr="0009063C">
        <w:rPr>
          <w:rStyle w:val="a7"/>
          <w:rFonts w:ascii="Times New Roman" w:hAnsi="Times New Roman" w:cs="Times New Roman"/>
          <w:i w:val="0"/>
          <w:sz w:val="24"/>
          <w:szCs w:val="24"/>
        </w:rPr>
        <w:t>ст</w:t>
      </w:r>
      <w:r w:rsidR="005F6DF5" w:rsidRPr="0009063C">
        <w:rPr>
          <w:rStyle w:val="a7"/>
          <w:rFonts w:ascii="Times New Roman" w:hAnsi="Times New Roman" w:cs="Times New Roman"/>
          <w:i w:val="0"/>
          <w:sz w:val="24"/>
          <w:szCs w:val="24"/>
          <w:lang w:val="uk-UA"/>
        </w:rPr>
        <w:t>атею</w:t>
      </w:r>
      <w:proofErr w:type="spellEnd"/>
      <w:r w:rsidR="005F6DF5" w:rsidRPr="0009063C">
        <w:rPr>
          <w:rStyle w:val="a7"/>
          <w:rFonts w:ascii="Times New Roman" w:hAnsi="Times New Roman" w:cs="Times New Roman"/>
          <w:i w:val="0"/>
          <w:sz w:val="24"/>
          <w:szCs w:val="24"/>
          <w:lang w:val="uk-UA"/>
        </w:rPr>
        <w:t xml:space="preserve"> </w:t>
      </w:r>
      <w:r w:rsidR="00747DEB" w:rsidRPr="0009063C">
        <w:rPr>
          <w:rStyle w:val="a7"/>
          <w:rFonts w:ascii="Times New Roman" w:hAnsi="Times New Roman" w:cs="Times New Roman"/>
          <w:i w:val="0"/>
          <w:sz w:val="24"/>
          <w:szCs w:val="24"/>
        </w:rPr>
        <w:t xml:space="preserve"> 7, </w:t>
      </w:r>
      <w:proofErr w:type="spellStart"/>
      <w:r w:rsidR="00747DEB" w:rsidRPr="0009063C">
        <w:rPr>
          <w:rStyle w:val="a7"/>
          <w:rFonts w:ascii="Times New Roman" w:hAnsi="Times New Roman" w:cs="Times New Roman"/>
          <w:i w:val="0"/>
          <w:sz w:val="24"/>
          <w:szCs w:val="24"/>
        </w:rPr>
        <w:t>п</w:t>
      </w:r>
      <w:r w:rsidR="005F6DF5" w:rsidRPr="0009063C">
        <w:rPr>
          <w:rStyle w:val="a7"/>
          <w:rFonts w:ascii="Times New Roman" w:hAnsi="Times New Roman" w:cs="Times New Roman"/>
          <w:i w:val="0"/>
          <w:sz w:val="24"/>
          <w:szCs w:val="24"/>
          <w:lang w:val="uk-UA"/>
        </w:rPr>
        <w:t>унктом</w:t>
      </w:r>
      <w:proofErr w:type="spellEnd"/>
      <w:r w:rsidR="00747DEB" w:rsidRPr="0009063C">
        <w:rPr>
          <w:rStyle w:val="a7"/>
          <w:rFonts w:ascii="Times New Roman" w:hAnsi="Times New Roman" w:cs="Times New Roman"/>
          <w:i w:val="0"/>
          <w:sz w:val="24"/>
          <w:szCs w:val="24"/>
        </w:rPr>
        <w:t xml:space="preserve"> 10.2 </w:t>
      </w:r>
      <w:proofErr w:type="spellStart"/>
      <w:r w:rsidR="00747DEB" w:rsidRPr="0009063C">
        <w:rPr>
          <w:rStyle w:val="a7"/>
          <w:rFonts w:ascii="Times New Roman" w:hAnsi="Times New Roman" w:cs="Times New Roman"/>
          <w:i w:val="0"/>
          <w:sz w:val="24"/>
          <w:szCs w:val="24"/>
        </w:rPr>
        <w:t>ст</w:t>
      </w:r>
      <w:r w:rsidR="005F6DF5" w:rsidRPr="0009063C">
        <w:rPr>
          <w:rStyle w:val="a7"/>
          <w:rFonts w:ascii="Times New Roman" w:hAnsi="Times New Roman" w:cs="Times New Roman"/>
          <w:i w:val="0"/>
          <w:sz w:val="24"/>
          <w:szCs w:val="24"/>
          <w:lang w:val="uk-UA"/>
        </w:rPr>
        <w:t>атті</w:t>
      </w:r>
      <w:proofErr w:type="spellEnd"/>
      <w:r w:rsidR="00747DEB" w:rsidRPr="0009063C">
        <w:rPr>
          <w:rStyle w:val="a7"/>
          <w:rFonts w:ascii="Times New Roman" w:hAnsi="Times New Roman" w:cs="Times New Roman"/>
          <w:i w:val="0"/>
          <w:sz w:val="24"/>
          <w:szCs w:val="24"/>
        </w:rPr>
        <w:t xml:space="preserve"> 10, </w:t>
      </w:r>
      <w:proofErr w:type="spellStart"/>
      <w:r w:rsidR="00747DEB" w:rsidRPr="0009063C">
        <w:rPr>
          <w:rStyle w:val="a7"/>
          <w:rFonts w:ascii="Times New Roman" w:hAnsi="Times New Roman" w:cs="Times New Roman"/>
          <w:i w:val="0"/>
          <w:sz w:val="24"/>
          <w:szCs w:val="24"/>
        </w:rPr>
        <w:t>п</w:t>
      </w:r>
      <w:r w:rsidR="005F6DF5" w:rsidRPr="0009063C">
        <w:rPr>
          <w:rStyle w:val="a7"/>
          <w:rFonts w:ascii="Times New Roman" w:hAnsi="Times New Roman" w:cs="Times New Roman"/>
          <w:i w:val="0"/>
          <w:sz w:val="24"/>
          <w:szCs w:val="24"/>
          <w:lang w:val="uk-UA"/>
        </w:rPr>
        <w:t>унктом</w:t>
      </w:r>
      <w:proofErr w:type="spellEnd"/>
      <w:r w:rsidR="00747DEB" w:rsidRPr="0009063C">
        <w:rPr>
          <w:rStyle w:val="a7"/>
          <w:rFonts w:ascii="Times New Roman" w:hAnsi="Times New Roman" w:cs="Times New Roman"/>
          <w:i w:val="0"/>
          <w:sz w:val="24"/>
          <w:szCs w:val="24"/>
        </w:rPr>
        <w:t xml:space="preserve"> 12.3 – 12.5 </w:t>
      </w:r>
      <w:proofErr w:type="spellStart"/>
      <w:r w:rsidR="00747DEB" w:rsidRPr="0009063C">
        <w:rPr>
          <w:rStyle w:val="a7"/>
          <w:rFonts w:ascii="Times New Roman" w:hAnsi="Times New Roman" w:cs="Times New Roman"/>
          <w:i w:val="0"/>
          <w:sz w:val="24"/>
          <w:szCs w:val="24"/>
        </w:rPr>
        <w:t>ст</w:t>
      </w:r>
      <w:r w:rsidR="00BD39C6" w:rsidRPr="0009063C">
        <w:rPr>
          <w:rStyle w:val="a7"/>
          <w:rFonts w:ascii="Times New Roman" w:hAnsi="Times New Roman" w:cs="Times New Roman"/>
          <w:i w:val="0"/>
          <w:sz w:val="24"/>
          <w:szCs w:val="24"/>
          <w:lang w:val="uk-UA"/>
        </w:rPr>
        <w:t>а</w:t>
      </w:r>
      <w:r w:rsidR="005F6DF5" w:rsidRPr="0009063C">
        <w:rPr>
          <w:rStyle w:val="a7"/>
          <w:rFonts w:ascii="Times New Roman" w:hAnsi="Times New Roman" w:cs="Times New Roman"/>
          <w:i w:val="0"/>
          <w:sz w:val="24"/>
          <w:szCs w:val="24"/>
          <w:lang w:val="uk-UA"/>
        </w:rPr>
        <w:t>тті</w:t>
      </w:r>
      <w:proofErr w:type="spellEnd"/>
      <w:r w:rsidR="00747DEB" w:rsidRPr="0009063C">
        <w:rPr>
          <w:rStyle w:val="a7"/>
          <w:rFonts w:ascii="Times New Roman" w:hAnsi="Times New Roman" w:cs="Times New Roman"/>
          <w:i w:val="0"/>
          <w:sz w:val="24"/>
          <w:szCs w:val="24"/>
        </w:rPr>
        <w:t xml:space="preserve"> 12, </w:t>
      </w:r>
      <w:proofErr w:type="spellStart"/>
      <w:r w:rsidR="00747DEB" w:rsidRPr="0009063C">
        <w:rPr>
          <w:rStyle w:val="a7"/>
          <w:rFonts w:ascii="Times New Roman" w:hAnsi="Times New Roman" w:cs="Times New Roman"/>
          <w:i w:val="0"/>
          <w:sz w:val="24"/>
          <w:szCs w:val="24"/>
        </w:rPr>
        <w:t>ст</w:t>
      </w:r>
      <w:r w:rsidR="005F6DF5" w:rsidRPr="0009063C">
        <w:rPr>
          <w:rStyle w:val="a7"/>
          <w:rFonts w:ascii="Times New Roman" w:hAnsi="Times New Roman" w:cs="Times New Roman"/>
          <w:i w:val="0"/>
          <w:sz w:val="24"/>
          <w:szCs w:val="24"/>
          <w:lang w:val="uk-UA"/>
        </w:rPr>
        <w:t>аттями</w:t>
      </w:r>
      <w:proofErr w:type="spellEnd"/>
      <w:r w:rsidR="00747DEB" w:rsidRPr="0009063C">
        <w:rPr>
          <w:rStyle w:val="a7"/>
          <w:rFonts w:ascii="Times New Roman" w:hAnsi="Times New Roman" w:cs="Times New Roman"/>
          <w:i w:val="0"/>
          <w:sz w:val="24"/>
          <w:szCs w:val="24"/>
        </w:rPr>
        <w:t xml:space="preserve"> 269 – 287,</w:t>
      </w:r>
      <w:r w:rsidR="00175202" w:rsidRPr="0009063C">
        <w:rPr>
          <w:rFonts w:ascii="Times New Roman" w:eastAsia="Times New Roman" w:hAnsi="Times New Roman" w:cs="Times New Roman"/>
          <w:color w:val="333333"/>
          <w:sz w:val="24"/>
          <w:szCs w:val="24"/>
          <w:lang w:eastAsia="ru-RU"/>
        </w:rPr>
        <w:t xml:space="preserve"> абзацами другим </w:t>
      </w:r>
      <w:proofErr w:type="spellStart"/>
      <w:r w:rsidR="00175202" w:rsidRPr="0009063C">
        <w:rPr>
          <w:rFonts w:ascii="Times New Roman" w:eastAsia="Times New Roman" w:hAnsi="Times New Roman" w:cs="Times New Roman"/>
          <w:color w:val="333333"/>
          <w:sz w:val="24"/>
          <w:szCs w:val="24"/>
          <w:lang w:eastAsia="ru-RU"/>
        </w:rPr>
        <w:t>і</w:t>
      </w:r>
      <w:proofErr w:type="spellEnd"/>
      <w:r w:rsidR="00175202" w:rsidRPr="0009063C">
        <w:rPr>
          <w:rFonts w:ascii="Times New Roman" w:eastAsia="Times New Roman" w:hAnsi="Times New Roman" w:cs="Times New Roman"/>
          <w:color w:val="333333"/>
          <w:sz w:val="24"/>
          <w:szCs w:val="24"/>
          <w:lang w:eastAsia="ru-RU"/>
        </w:rPr>
        <w:t xml:space="preserve"> </w:t>
      </w:r>
      <w:proofErr w:type="spellStart"/>
      <w:r w:rsidR="00175202" w:rsidRPr="0009063C">
        <w:rPr>
          <w:rFonts w:ascii="Times New Roman" w:eastAsia="Times New Roman" w:hAnsi="Times New Roman" w:cs="Times New Roman"/>
          <w:color w:val="333333"/>
          <w:sz w:val="24"/>
          <w:szCs w:val="24"/>
          <w:lang w:eastAsia="ru-RU"/>
        </w:rPr>
        <w:t>третім</w:t>
      </w:r>
      <w:proofErr w:type="spellEnd"/>
      <w:r w:rsidR="00175202" w:rsidRPr="0009063C">
        <w:rPr>
          <w:rFonts w:ascii="Times New Roman" w:eastAsia="Times New Roman" w:hAnsi="Times New Roman" w:cs="Times New Roman"/>
          <w:color w:val="333333"/>
          <w:sz w:val="24"/>
          <w:szCs w:val="24"/>
          <w:lang w:eastAsia="ru-RU"/>
        </w:rPr>
        <w:t xml:space="preserve"> пункту 284.1 </w:t>
      </w:r>
      <w:proofErr w:type="spellStart"/>
      <w:r w:rsidR="00175202" w:rsidRPr="0009063C">
        <w:rPr>
          <w:rFonts w:ascii="Times New Roman" w:eastAsia="Times New Roman" w:hAnsi="Times New Roman" w:cs="Times New Roman"/>
          <w:color w:val="333333"/>
          <w:sz w:val="24"/>
          <w:szCs w:val="24"/>
          <w:lang w:eastAsia="ru-RU"/>
        </w:rPr>
        <w:t>статті</w:t>
      </w:r>
      <w:proofErr w:type="spellEnd"/>
      <w:r w:rsidR="00175202" w:rsidRPr="0009063C">
        <w:rPr>
          <w:rFonts w:ascii="Times New Roman" w:eastAsia="Times New Roman" w:hAnsi="Times New Roman" w:cs="Times New Roman"/>
          <w:color w:val="333333"/>
          <w:sz w:val="24"/>
          <w:szCs w:val="24"/>
          <w:lang w:eastAsia="ru-RU"/>
        </w:rPr>
        <w:t xml:space="preserve"> 28</w:t>
      </w:r>
      <w:r w:rsidR="005F6DF5" w:rsidRPr="0009063C">
        <w:rPr>
          <w:rFonts w:ascii="Times New Roman" w:eastAsia="Times New Roman" w:hAnsi="Times New Roman" w:cs="Times New Roman"/>
          <w:color w:val="333333"/>
          <w:sz w:val="24"/>
          <w:szCs w:val="24"/>
          <w:lang w:eastAsia="ru-RU"/>
        </w:rPr>
        <w:t xml:space="preserve">4 </w:t>
      </w:r>
      <w:proofErr w:type="spellStart"/>
      <w:r w:rsidR="005F6DF5" w:rsidRPr="0009063C">
        <w:rPr>
          <w:rFonts w:ascii="Times New Roman" w:eastAsia="Times New Roman" w:hAnsi="Times New Roman" w:cs="Times New Roman"/>
          <w:color w:val="333333"/>
          <w:sz w:val="24"/>
          <w:szCs w:val="24"/>
          <w:lang w:eastAsia="ru-RU"/>
        </w:rPr>
        <w:t>Податкового</w:t>
      </w:r>
      <w:proofErr w:type="spellEnd"/>
      <w:r w:rsidR="005F6DF5" w:rsidRPr="0009063C">
        <w:rPr>
          <w:rFonts w:ascii="Times New Roman" w:eastAsia="Times New Roman" w:hAnsi="Times New Roman" w:cs="Times New Roman"/>
          <w:color w:val="333333"/>
          <w:sz w:val="24"/>
          <w:szCs w:val="24"/>
          <w:lang w:eastAsia="ru-RU"/>
        </w:rPr>
        <w:t xml:space="preserve"> кодексу </w:t>
      </w:r>
      <w:proofErr w:type="spellStart"/>
      <w:r w:rsidR="005F6DF5" w:rsidRPr="0009063C">
        <w:rPr>
          <w:rFonts w:ascii="Times New Roman" w:eastAsia="Times New Roman" w:hAnsi="Times New Roman" w:cs="Times New Roman"/>
          <w:color w:val="333333"/>
          <w:sz w:val="24"/>
          <w:szCs w:val="24"/>
          <w:lang w:eastAsia="ru-RU"/>
        </w:rPr>
        <w:t>України</w:t>
      </w:r>
      <w:proofErr w:type="spellEnd"/>
      <w:r w:rsidR="005F6DF5" w:rsidRPr="0009063C">
        <w:rPr>
          <w:rFonts w:ascii="Times New Roman" w:eastAsia="Times New Roman" w:hAnsi="Times New Roman" w:cs="Times New Roman"/>
          <w:color w:val="333333"/>
          <w:sz w:val="24"/>
          <w:szCs w:val="24"/>
          <w:lang w:val="uk-UA" w:eastAsia="ru-RU"/>
        </w:rPr>
        <w:t>,</w:t>
      </w:r>
      <w:r w:rsidR="00175202" w:rsidRPr="0009063C">
        <w:rPr>
          <w:rFonts w:ascii="Times New Roman" w:eastAsia="Times New Roman" w:hAnsi="Times New Roman" w:cs="Times New Roman"/>
          <w:color w:val="333333"/>
          <w:sz w:val="24"/>
          <w:szCs w:val="24"/>
          <w:lang w:eastAsia="ru-RU"/>
        </w:rPr>
        <w:t xml:space="preserve"> пунктом 24 </w:t>
      </w:r>
      <w:proofErr w:type="spellStart"/>
      <w:r w:rsidR="00175202" w:rsidRPr="0009063C">
        <w:rPr>
          <w:rFonts w:ascii="Times New Roman" w:eastAsia="Times New Roman" w:hAnsi="Times New Roman" w:cs="Times New Roman"/>
          <w:color w:val="333333"/>
          <w:sz w:val="24"/>
          <w:szCs w:val="24"/>
          <w:lang w:eastAsia="ru-RU"/>
        </w:rPr>
        <w:t>частини</w:t>
      </w:r>
      <w:proofErr w:type="spellEnd"/>
      <w:r w:rsidR="00175202" w:rsidRPr="0009063C">
        <w:rPr>
          <w:rFonts w:ascii="Times New Roman" w:eastAsia="Times New Roman" w:hAnsi="Times New Roman" w:cs="Times New Roman"/>
          <w:color w:val="333333"/>
          <w:sz w:val="24"/>
          <w:szCs w:val="24"/>
          <w:lang w:eastAsia="ru-RU"/>
        </w:rPr>
        <w:t xml:space="preserve"> </w:t>
      </w:r>
      <w:proofErr w:type="spellStart"/>
      <w:r w:rsidR="00175202" w:rsidRPr="0009063C">
        <w:rPr>
          <w:rFonts w:ascii="Times New Roman" w:eastAsia="Times New Roman" w:hAnsi="Times New Roman" w:cs="Times New Roman"/>
          <w:color w:val="333333"/>
          <w:sz w:val="24"/>
          <w:szCs w:val="24"/>
          <w:lang w:eastAsia="ru-RU"/>
        </w:rPr>
        <w:t>першої</w:t>
      </w:r>
      <w:proofErr w:type="spellEnd"/>
      <w:r w:rsidR="00175202" w:rsidRPr="0009063C">
        <w:rPr>
          <w:rFonts w:ascii="Times New Roman" w:eastAsia="Times New Roman" w:hAnsi="Times New Roman" w:cs="Times New Roman"/>
          <w:color w:val="333333"/>
          <w:sz w:val="24"/>
          <w:szCs w:val="24"/>
          <w:lang w:eastAsia="ru-RU"/>
        </w:rPr>
        <w:t xml:space="preserve"> </w:t>
      </w:r>
      <w:proofErr w:type="spellStart"/>
      <w:r w:rsidR="00175202" w:rsidRPr="0009063C">
        <w:rPr>
          <w:rFonts w:ascii="Times New Roman" w:eastAsia="Times New Roman" w:hAnsi="Times New Roman" w:cs="Times New Roman"/>
          <w:color w:val="333333"/>
          <w:sz w:val="24"/>
          <w:szCs w:val="24"/>
          <w:lang w:eastAsia="ru-RU"/>
        </w:rPr>
        <w:t>статті</w:t>
      </w:r>
      <w:proofErr w:type="spellEnd"/>
      <w:r w:rsidR="00175202" w:rsidRPr="0009063C">
        <w:rPr>
          <w:rFonts w:ascii="Times New Roman" w:eastAsia="Times New Roman" w:hAnsi="Times New Roman" w:cs="Times New Roman"/>
          <w:color w:val="333333"/>
          <w:sz w:val="24"/>
          <w:szCs w:val="24"/>
          <w:lang w:eastAsia="ru-RU"/>
        </w:rPr>
        <w:t xml:space="preserve"> 26 Закону </w:t>
      </w:r>
      <w:proofErr w:type="spellStart"/>
      <w:r w:rsidR="00175202" w:rsidRPr="0009063C">
        <w:rPr>
          <w:rFonts w:ascii="Times New Roman" w:eastAsia="Times New Roman" w:hAnsi="Times New Roman" w:cs="Times New Roman"/>
          <w:color w:val="333333"/>
          <w:sz w:val="24"/>
          <w:szCs w:val="24"/>
          <w:lang w:eastAsia="ru-RU"/>
        </w:rPr>
        <w:t>України</w:t>
      </w:r>
      <w:proofErr w:type="spellEnd"/>
      <w:r w:rsidR="00175202" w:rsidRPr="0009063C">
        <w:rPr>
          <w:rFonts w:ascii="Times New Roman" w:eastAsia="Times New Roman" w:hAnsi="Times New Roman" w:cs="Times New Roman"/>
          <w:color w:val="333333"/>
          <w:sz w:val="24"/>
          <w:szCs w:val="24"/>
          <w:lang w:eastAsia="ru-RU"/>
        </w:rPr>
        <w:t xml:space="preserve"> “Про </w:t>
      </w:r>
      <w:proofErr w:type="spellStart"/>
      <w:r w:rsidR="00175202" w:rsidRPr="0009063C">
        <w:rPr>
          <w:rFonts w:ascii="Times New Roman" w:eastAsia="Times New Roman" w:hAnsi="Times New Roman" w:cs="Times New Roman"/>
          <w:color w:val="333333"/>
          <w:sz w:val="24"/>
          <w:szCs w:val="24"/>
          <w:lang w:eastAsia="ru-RU"/>
        </w:rPr>
        <w:t>місцеве</w:t>
      </w:r>
      <w:proofErr w:type="spellEnd"/>
      <w:r w:rsidR="00175202" w:rsidRPr="0009063C">
        <w:rPr>
          <w:rFonts w:ascii="Times New Roman" w:eastAsia="Times New Roman" w:hAnsi="Times New Roman" w:cs="Times New Roman"/>
          <w:color w:val="333333"/>
          <w:sz w:val="24"/>
          <w:szCs w:val="24"/>
          <w:lang w:eastAsia="ru-RU"/>
        </w:rPr>
        <w:t xml:space="preserve"> </w:t>
      </w:r>
      <w:proofErr w:type="spellStart"/>
      <w:r w:rsidR="00175202" w:rsidRPr="0009063C">
        <w:rPr>
          <w:rFonts w:ascii="Times New Roman" w:eastAsia="Times New Roman" w:hAnsi="Times New Roman" w:cs="Times New Roman"/>
          <w:color w:val="333333"/>
          <w:sz w:val="24"/>
          <w:szCs w:val="24"/>
          <w:lang w:eastAsia="ru-RU"/>
        </w:rPr>
        <w:t>самоврядування</w:t>
      </w:r>
      <w:proofErr w:type="spellEnd"/>
      <w:r w:rsidR="00175202" w:rsidRPr="0009063C">
        <w:rPr>
          <w:rFonts w:ascii="Times New Roman" w:eastAsia="Times New Roman" w:hAnsi="Times New Roman" w:cs="Times New Roman"/>
          <w:color w:val="333333"/>
          <w:sz w:val="24"/>
          <w:szCs w:val="24"/>
          <w:lang w:eastAsia="ru-RU"/>
        </w:rPr>
        <w:t xml:space="preserve"> в </w:t>
      </w:r>
      <w:proofErr w:type="spellStart"/>
      <w:r w:rsidR="00175202" w:rsidRPr="0009063C">
        <w:rPr>
          <w:rFonts w:ascii="Times New Roman" w:eastAsia="Times New Roman" w:hAnsi="Times New Roman" w:cs="Times New Roman"/>
          <w:color w:val="333333"/>
          <w:sz w:val="24"/>
          <w:szCs w:val="24"/>
          <w:lang w:eastAsia="ru-RU"/>
        </w:rPr>
        <w:t>Україні</w:t>
      </w:r>
      <w:proofErr w:type="spellEnd"/>
      <w:r w:rsidR="00175202" w:rsidRPr="0009063C">
        <w:rPr>
          <w:rFonts w:ascii="Times New Roman" w:eastAsia="Times New Roman" w:hAnsi="Times New Roman" w:cs="Times New Roman"/>
          <w:color w:val="333333"/>
          <w:sz w:val="24"/>
          <w:szCs w:val="24"/>
          <w:lang w:eastAsia="ru-RU"/>
        </w:rPr>
        <w:t>”</w:t>
      </w:r>
      <w:r w:rsidR="005F6DF5" w:rsidRPr="0009063C">
        <w:rPr>
          <w:rFonts w:ascii="Times New Roman" w:eastAsia="Times New Roman" w:hAnsi="Times New Roman" w:cs="Times New Roman"/>
          <w:color w:val="333333"/>
          <w:sz w:val="24"/>
          <w:szCs w:val="24"/>
          <w:lang w:val="uk-UA" w:eastAsia="ru-RU"/>
        </w:rPr>
        <w:t xml:space="preserve">, </w:t>
      </w:r>
      <w:r w:rsidR="00175202" w:rsidRPr="0009063C">
        <w:rPr>
          <w:rFonts w:ascii="Times New Roman" w:eastAsia="Times New Roman" w:hAnsi="Times New Roman" w:cs="Times New Roman"/>
          <w:color w:val="333333"/>
          <w:sz w:val="24"/>
          <w:szCs w:val="24"/>
          <w:lang w:eastAsia="ru-RU"/>
        </w:rPr>
        <w:t xml:space="preserve"> </w:t>
      </w:r>
      <w:proofErr w:type="spellStart"/>
      <w:r w:rsidR="00175202" w:rsidRPr="0009063C">
        <w:rPr>
          <w:rFonts w:ascii="Times New Roman" w:eastAsia="Times New Roman" w:hAnsi="Times New Roman" w:cs="Times New Roman"/>
          <w:color w:val="333333"/>
          <w:sz w:val="24"/>
          <w:szCs w:val="24"/>
          <w:lang w:eastAsia="ru-RU"/>
        </w:rPr>
        <w:t>Постановою</w:t>
      </w:r>
      <w:proofErr w:type="spellEnd"/>
      <w:r w:rsidR="00175202" w:rsidRPr="0009063C">
        <w:rPr>
          <w:rFonts w:ascii="Times New Roman" w:eastAsia="Times New Roman" w:hAnsi="Times New Roman" w:cs="Times New Roman"/>
          <w:color w:val="333333"/>
          <w:sz w:val="24"/>
          <w:szCs w:val="24"/>
          <w:lang w:eastAsia="ru-RU"/>
        </w:rPr>
        <w:t xml:space="preserve"> </w:t>
      </w:r>
      <w:proofErr w:type="spellStart"/>
      <w:r w:rsidR="00175202" w:rsidRPr="0009063C">
        <w:rPr>
          <w:rFonts w:ascii="Times New Roman" w:eastAsia="Times New Roman" w:hAnsi="Times New Roman" w:cs="Times New Roman"/>
          <w:color w:val="333333"/>
          <w:sz w:val="24"/>
          <w:szCs w:val="24"/>
          <w:lang w:eastAsia="ru-RU"/>
        </w:rPr>
        <w:t>Кабінету</w:t>
      </w:r>
      <w:proofErr w:type="spellEnd"/>
      <w:r w:rsidR="00175202" w:rsidRPr="0009063C">
        <w:rPr>
          <w:rFonts w:ascii="Times New Roman" w:eastAsia="Times New Roman" w:hAnsi="Times New Roman" w:cs="Times New Roman"/>
          <w:color w:val="333333"/>
          <w:sz w:val="24"/>
          <w:szCs w:val="24"/>
          <w:lang w:eastAsia="ru-RU"/>
        </w:rPr>
        <w:t xml:space="preserve"> </w:t>
      </w:r>
      <w:proofErr w:type="spellStart"/>
      <w:r w:rsidR="00175202" w:rsidRPr="0009063C">
        <w:rPr>
          <w:rFonts w:ascii="Times New Roman" w:eastAsia="Times New Roman" w:hAnsi="Times New Roman" w:cs="Times New Roman"/>
          <w:color w:val="333333"/>
          <w:sz w:val="24"/>
          <w:szCs w:val="24"/>
          <w:lang w:eastAsia="ru-RU"/>
        </w:rPr>
        <w:t>Міні</w:t>
      </w:r>
      <w:proofErr w:type="gramStart"/>
      <w:r w:rsidR="00175202" w:rsidRPr="0009063C">
        <w:rPr>
          <w:rFonts w:ascii="Times New Roman" w:eastAsia="Times New Roman" w:hAnsi="Times New Roman" w:cs="Times New Roman"/>
          <w:color w:val="333333"/>
          <w:sz w:val="24"/>
          <w:szCs w:val="24"/>
          <w:lang w:eastAsia="ru-RU"/>
        </w:rPr>
        <w:t>стр</w:t>
      </w:r>
      <w:proofErr w:type="gramEnd"/>
      <w:r w:rsidR="00175202" w:rsidRPr="0009063C">
        <w:rPr>
          <w:rFonts w:ascii="Times New Roman" w:eastAsia="Times New Roman" w:hAnsi="Times New Roman" w:cs="Times New Roman"/>
          <w:color w:val="333333"/>
          <w:sz w:val="24"/>
          <w:szCs w:val="24"/>
          <w:lang w:eastAsia="ru-RU"/>
        </w:rPr>
        <w:t>ів</w:t>
      </w:r>
      <w:proofErr w:type="spellEnd"/>
      <w:r w:rsidR="00175202" w:rsidRPr="0009063C">
        <w:rPr>
          <w:rFonts w:ascii="Times New Roman" w:eastAsia="Times New Roman" w:hAnsi="Times New Roman" w:cs="Times New Roman"/>
          <w:color w:val="333333"/>
          <w:sz w:val="24"/>
          <w:szCs w:val="24"/>
          <w:lang w:eastAsia="ru-RU"/>
        </w:rPr>
        <w:t xml:space="preserve"> </w:t>
      </w:r>
      <w:proofErr w:type="spellStart"/>
      <w:r w:rsidR="00175202" w:rsidRPr="0009063C">
        <w:rPr>
          <w:rFonts w:ascii="Times New Roman" w:eastAsia="Times New Roman" w:hAnsi="Times New Roman" w:cs="Times New Roman"/>
          <w:color w:val="333333"/>
          <w:sz w:val="24"/>
          <w:szCs w:val="24"/>
          <w:lang w:eastAsia="ru-RU"/>
        </w:rPr>
        <w:t>України</w:t>
      </w:r>
      <w:proofErr w:type="spellEnd"/>
      <w:r w:rsidR="00175202" w:rsidRPr="0009063C">
        <w:rPr>
          <w:rFonts w:ascii="Times New Roman" w:eastAsia="Times New Roman" w:hAnsi="Times New Roman" w:cs="Times New Roman"/>
          <w:color w:val="333333"/>
          <w:sz w:val="24"/>
          <w:szCs w:val="24"/>
          <w:lang w:eastAsia="ru-RU"/>
        </w:rPr>
        <w:t xml:space="preserve"> </w:t>
      </w:r>
      <w:proofErr w:type="spellStart"/>
      <w:r w:rsidR="00175202" w:rsidRPr="0009063C">
        <w:rPr>
          <w:rFonts w:ascii="Times New Roman" w:eastAsia="Times New Roman" w:hAnsi="Times New Roman" w:cs="Times New Roman"/>
          <w:color w:val="333333"/>
          <w:sz w:val="24"/>
          <w:szCs w:val="24"/>
          <w:lang w:eastAsia="ru-RU"/>
        </w:rPr>
        <w:t>від</w:t>
      </w:r>
      <w:proofErr w:type="spellEnd"/>
      <w:r w:rsidR="00175202" w:rsidRPr="0009063C">
        <w:rPr>
          <w:rFonts w:ascii="Times New Roman" w:eastAsia="Times New Roman" w:hAnsi="Times New Roman" w:cs="Times New Roman"/>
          <w:color w:val="333333"/>
          <w:sz w:val="24"/>
          <w:szCs w:val="24"/>
          <w:lang w:eastAsia="ru-RU"/>
        </w:rPr>
        <w:t xml:space="preserve"> 24.05.2017 року № 483 «Про затвердження форм </w:t>
      </w:r>
      <w:proofErr w:type="spellStart"/>
      <w:r w:rsidR="00175202" w:rsidRPr="0009063C">
        <w:rPr>
          <w:rFonts w:ascii="Times New Roman" w:eastAsia="Times New Roman" w:hAnsi="Times New Roman" w:cs="Times New Roman"/>
          <w:color w:val="333333"/>
          <w:sz w:val="24"/>
          <w:szCs w:val="24"/>
          <w:lang w:eastAsia="ru-RU"/>
        </w:rPr>
        <w:t>типових</w:t>
      </w:r>
      <w:proofErr w:type="spellEnd"/>
      <w:r w:rsidR="00175202" w:rsidRPr="0009063C">
        <w:rPr>
          <w:rFonts w:ascii="Times New Roman" w:eastAsia="Times New Roman" w:hAnsi="Times New Roman" w:cs="Times New Roman"/>
          <w:color w:val="333333"/>
          <w:sz w:val="24"/>
          <w:szCs w:val="24"/>
          <w:lang w:eastAsia="ru-RU"/>
        </w:rPr>
        <w:t xml:space="preserve"> </w:t>
      </w:r>
      <w:proofErr w:type="spellStart"/>
      <w:r w:rsidR="00175202" w:rsidRPr="0009063C">
        <w:rPr>
          <w:rFonts w:ascii="Times New Roman" w:eastAsia="Times New Roman" w:hAnsi="Times New Roman" w:cs="Times New Roman"/>
          <w:color w:val="333333"/>
          <w:sz w:val="24"/>
          <w:szCs w:val="24"/>
          <w:lang w:eastAsia="ru-RU"/>
        </w:rPr>
        <w:t>рішень</w:t>
      </w:r>
      <w:proofErr w:type="spellEnd"/>
      <w:r w:rsidR="00175202" w:rsidRPr="0009063C">
        <w:rPr>
          <w:rFonts w:ascii="Times New Roman" w:eastAsia="Times New Roman" w:hAnsi="Times New Roman" w:cs="Times New Roman"/>
          <w:color w:val="333333"/>
          <w:sz w:val="24"/>
          <w:szCs w:val="24"/>
          <w:lang w:eastAsia="ru-RU"/>
        </w:rPr>
        <w:t xml:space="preserve"> про </w:t>
      </w:r>
      <w:proofErr w:type="spellStart"/>
      <w:r w:rsidR="00175202" w:rsidRPr="0009063C">
        <w:rPr>
          <w:rFonts w:ascii="Times New Roman" w:eastAsia="Times New Roman" w:hAnsi="Times New Roman" w:cs="Times New Roman"/>
          <w:color w:val="333333"/>
          <w:sz w:val="24"/>
          <w:szCs w:val="24"/>
          <w:lang w:eastAsia="ru-RU"/>
        </w:rPr>
        <w:t>встановлення</w:t>
      </w:r>
      <w:proofErr w:type="spellEnd"/>
      <w:r w:rsidR="00175202" w:rsidRPr="0009063C">
        <w:rPr>
          <w:rFonts w:ascii="Times New Roman" w:eastAsia="Times New Roman" w:hAnsi="Times New Roman" w:cs="Times New Roman"/>
          <w:color w:val="333333"/>
          <w:sz w:val="24"/>
          <w:szCs w:val="24"/>
          <w:lang w:eastAsia="ru-RU"/>
        </w:rPr>
        <w:t xml:space="preserve"> ставок та </w:t>
      </w:r>
      <w:proofErr w:type="spellStart"/>
      <w:r w:rsidR="00175202" w:rsidRPr="0009063C">
        <w:rPr>
          <w:rFonts w:ascii="Times New Roman" w:eastAsia="Times New Roman" w:hAnsi="Times New Roman" w:cs="Times New Roman"/>
          <w:color w:val="333333"/>
          <w:sz w:val="24"/>
          <w:szCs w:val="24"/>
          <w:lang w:eastAsia="ru-RU"/>
        </w:rPr>
        <w:t>пільг</w:t>
      </w:r>
      <w:proofErr w:type="spellEnd"/>
      <w:r w:rsidR="00175202" w:rsidRPr="0009063C">
        <w:rPr>
          <w:rFonts w:ascii="Times New Roman" w:eastAsia="Times New Roman" w:hAnsi="Times New Roman" w:cs="Times New Roman"/>
          <w:color w:val="333333"/>
          <w:sz w:val="24"/>
          <w:szCs w:val="24"/>
          <w:lang w:eastAsia="ru-RU"/>
        </w:rPr>
        <w:t xml:space="preserve"> </w:t>
      </w:r>
      <w:proofErr w:type="spellStart"/>
      <w:r w:rsidR="00175202" w:rsidRPr="0009063C">
        <w:rPr>
          <w:rFonts w:ascii="Times New Roman" w:eastAsia="Times New Roman" w:hAnsi="Times New Roman" w:cs="Times New Roman"/>
          <w:color w:val="333333"/>
          <w:sz w:val="24"/>
          <w:szCs w:val="24"/>
          <w:lang w:eastAsia="ru-RU"/>
        </w:rPr>
        <w:t>із</w:t>
      </w:r>
      <w:proofErr w:type="spellEnd"/>
      <w:r w:rsidR="00175202" w:rsidRPr="0009063C">
        <w:rPr>
          <w:rFonts w:ascii="Times New Roman" w:eastAsia="Times New Roman" w:hAnsi="Times New Roman" w:cs="Times New Roman"/>
          <w:color w:val="333333"/>
          <w:sz w:val="24"/>
          <w:szCs w:val="24"/>
          <w:lang w:eastAsia="ru-RU"/>
        </w:rPr>
        <w:t xml:space="preserve"> </w:t>
      </w:r>
      <w:proofErr w:type="spellStart"/>
      <w:r w:rsidR="00175202" w:rsidRPr="0009063C">
        <w:rPr>
          <w:rFonts w:ascii="Times New Roman" w:eastAsia="Times New Roman" w:hAnsi="Times New Roman" w:cs="Times New Roman"/>
          <w:color w:val="333333"/>
          <w:sz w:val="24"/>
          <w:szCs w:val="24"/>
          <w:lang w:eastAsia="ru-RU"/>
        </w:rPr>
        <w:t>сплати</w:t>
      </w:r>
      <w:proofErr w:type="spellEnd"/>
      <w:r w:rsidR="00175202" w:rsidRPr="0009063C">
        <w:rPr>
          <w:rFonts w:ascii="Times New Roman" w:eastAsia="Times New Roman" w:hAnsi="Times New Roman" w:cs="Times New Roman"/>
          <w:color w:val="333333"/>
          <w:sz w:val="24"/>
          <w:szCs w:val="24"/>
          <w:lang w:eastAsia="ru-RU"/>
        </w:rPr>
        <w:t xml:space="preserve"> земельного </w:t>
      </w:r>
      <w:proofErr w:type="spellStart"/>
      <w:r w:rsidR="00175202" w:rsidRPr="0009063C">
        <w:rPr>
          <w:rFonts w:ascii="Times New Roman" w:eastAsia="Times New Roman" w:hAnsi="Times New Roman" w:cs="Times New Roman"/>
          <w:color w:val="333333"/>
          <w:sz w:val="24"/>
          <w:szCs w:val="24"/>
          <w:lang w:eastAsia="ru-RU"/>
        </w:rPr>
        <w:t>податку</w:t>
      </w:r>
      <w:proofErr w:type="spellEnd"/>
      <w:r w:rsidR="00175202" w:rsidRPr="0009063C">
        <w:rPr>
          <w:rFonts w:ascii="Times New Roman" w:eastAsia="Times New Roman" w:hAnsi="Times New Roman" w:cs="Times New Roman"/>
          <w:color w:val="333333"/>
          <w:sz w:val="24"/>
          <w:szCs w:val="24"/>
          <w:lang w:eastAsia="ru-RU"/>
        </w:rPr>
        <w:t xml:space="preserve"> та </w:t>
      </w:r>
      <w:proofErr w:type="spellStart"/>
      <w:r w:rsidR="00175202" w:rsidRPr="0009063C">
        <w:rPr>
          <w:rFonts w:ascii="Times New Roman" w:eastAsia="Times New Roman" w:hAnsi="Times New Roman" w:cs="Times New Roman"/>
          <w:color w:val="333333"/>
          <w:sz w:val="24"/>
          <w:szCs w:val="24"/>
          <w:lang w:eastAsia="ru-RU"/>
        </w:rPr>
        <w:t>податку</w:t>
      </w:r>
      <w:proofErr w:type="spellEnd"/>
      <w:r w:rsidR="00175202" w:rsidRPr="0009063C">
        <w:rPr>
          <w:rFonts w:ascii="Times New Roman" w:eastAsia="Times New Roman" w:hAnsi="Times New Roman" w:cs="Times New Roman"/>
          <w:color w:val="333333"/>
          <w:sz w:val="24"/>
          <w:szCs w:val="24"/>
          <w:lang w:eastAsia="ru-RU"/>
        </w:rPr>
        <w:t xml:space="preserve"> на </w:t>
      </w:r>
      <w:proofErr w:type="spellStart"/>
      <w:r w:rsidR="00175202" w:rsidRPr="0009063C">
        <w:rPr>
          <w:rFonts w:ascii="Times New Roman" w:eastAsia="Times New Roman" w:hAnsi="Times New Roman" w:cs="Times New Roman"/>
          <w:color w:val="333333"/>
          <w:sz w:val="24"/>
          <w:szCs w:val="24"/>
          <w:lang w:eastAsia="ru-RU"/>
        </w:rPr>
        <w:t>нерухоме</w:t>
      </w:r>
      <w:proofErr w:type="spellEnd"/>
      <w:r w:rsidR="00175202" w:rsidRPr="0009063C">
        <w:rPr>
          <w:rFonts w:ascii="Times New Roman" w:eastAsia="Times New Roman" w:hAnsi="Times New Roman" w:cs="Times New Roman"/>
          <w:color w:val="333333"/>
          <w:sz w:val="24"/>
          <w:szCs w:val="24"/>
          <w:lang w:eastAsia="ru-RU"/>
        </w:rPr>
        <w:t xml:space="preserve"> </w:t>
      </w:r>
      <w:proofErr w:type="spellStart"/>
      <w:r w:rsidR="00175202" w:rsidRPr="0009063C">
        <w:rPr>
          <w:rFonts w:ascii="Times New Roman" w:eastAsia="Times New Roman" w:hAnsi="Times New Roman" w:cs="Times New Roman"/>
          <w:color w:val="333333"/>
          <w:sz w:val="24"/>
          <w:szCs w:val="24"/>
          <w:lang w:eastAsia="ru-RU"/>
        </w:rPr>
        <w:t>майно</w:t>
      </w:r>
      <w:proofErr w:type="spellEnd"/>
      <w:r w:rsidR="00175202" w:rsidRPr="0009063C">
        <w:rPr>
          <w:rFonts w:ascii="Times New Roman" w:eastAsia="Times New Roman" w:hAnsi="Times New Roman" w:cs="Times New Roman"/>
          <w:color w:val="333333"/>
          <w:sz w:val="24"/>
          <w:szCs w:val="24"/>
          <w:lang w:eastAsia="ru-RU"/>
        </w:rPr>
        <w:t xml:space="preserve">, </w:t>
      </w:r>
      <w:proofErr w:type="spellStart"/>
      <w:r w:rsidR="00175202" w:rsidRPr="0009063C">
        <w:rPr>
          <w:rFonts w:ascii="Times New Roman" w:eastAsia="Times New Roman" w:hAnsi="Times New Roman" w:cs="Times New Roman"/>
          <w:color w:val="333333"/>
          <w:sz w:val="24"/>
          <w:szCs w:val="24"/>
          <w:lang w:eastAsia="ru-RU"/>
        </w:rPr>
        <w:t>відмінн</w:t>
      </w:r>
      <w:r w:rsidR="005F6DF5" w:rsidRPr="0009063C">
        <w:rPr>
          <w:rFonts w:ascii="Times New Roman" w:eastAsia="Times New Roman" w:hAnsi="Times New Roman" w:cs="Times New Roman"/>
          <w:color w:val="333333"/>
          <w:sz w:val="24"/>
          <w:szCs w:val="24"/>
          <w:lang w:eastAsia="ru-RU"/>
        </w:rPr>
        <w:t>е</w:t>
      </w:r>
      <w:proofErr w:type="spellEnd"/>
      <w:r w:rsidR="005F6DF5" w:rsidRPr="0009063C">
        <w:rPr>
          <w:rFonts w:ascii="Times New Roman" w:eastAsia="Times New Roman" w:hAnsi="Times New Roman" w:cs="Times New Roman"/>
          <w:color w:val="333333"/>
          <w:sz w:val="24"/>
          <w:szCs w:val="24"/>
          <w:lang w:eastAsia="ru-RU"/>
        </w:rPr>
        <w:t xml:space="preserve"> </w:t>
      </w:r>
      <w:proofErr w:type="spellStart"/>
      <w:r w:rsidR="005F6DF5" w:rsidRPr="0009063C">
        <w:rPr>
          <w:rFonts w:ascii="Times New Roman" w:eastAsia="Times New Roman" w:hAnsi="Times New Roman" w:cs="Times New Roman"/>
          <w:color w:val="333333"/>
          <w:sz w:val="24"/>
          <w:szCs w:val="24"/>
          <w:lang w:eastAsia="ru-RU"/>
        </w:rPr>
        <w:t>від</w:t>
      </w:r>
      <w:proofErr w:type="spellEnd"/>
      <w:r w:rsidR="005F6DF5" w:rsidRPr="0009063C">
        <w:rPr>
          <w:rFonts w:ascii="Times New Roman" w:eastAsia="Times New Roman" w:hAnsi="Times New Roman" w:cs="Times New Roman"/>
          <w:color w:val="333333"/>
          <w:sz w:val="24"/>
          <w:szCs w:val="24"/>
          <w:lang w:eastAsia="ru-RU"/>
        </w:rPr>
        <w:t xml:space="preserve"> </w:t>
      </w:r>
      <w:proofErr w:type="spellStart"/>
      <w:r w:rsidR="005F6DF5" w:rsidRPr="0009063C">
        <w:rPr>
          <w:rFonts w:ascii="Times New Roman" w:eastAsia="Times New Roman" w:hAnsi="Times New Roman" w:cs="Times New Roman"/>
          <w:color w:val="333333"/>
          <w:sz w:val="24"/>
          <w:szCs w:val="24"/>
          <w:lang w:eastAsia="ru-RU"/>
        </w:rPr>
        <w:t>земельної</w:t>
      </w:r>
      <w:proofErr w:type="spellEnd"/>
      <w:r w:rsidR="005F6DF5" w:rsidRPr="0009063C">
        <w:rPr>
          <w:rFonts w:ascii="Times New Roman" w:eastAsia="Times New Roman" w:hAnsi="Times New Roman" w:cs="Times New Roman"/>
          <w:color w:val="333333"/>
          <w:sz w:val="24"/>
          <w:szCs w:val="24"/>
          <w:lang w:eastAsia="ru-RU"/>
        </w:rPr>
        <w:t xml:space="preserve"> </w:t>
      </w:r>
      <w:proofErr w:type="spellStart"/>
      <w:r w:rsidR="005F6DF5" w:rsidRPr="0009063C">
        <w:rPr>
          <w:rFonts w:ascii="Times New Roman" w:eastAsia="Times New Roman" w:hAnsi="Times New Roman" w:cs="Times New Roman"/>
          <w:color w:val="333333"/>
          <w:sz w:val="24"/>
          <w:szCs w:val="24"/>
          <w:lang w:eastAsia="ru-RU"/>
        </w:rPr>
        <w:t>ділянки</w:t>
      </w:r>
      <w:proofErr w:type="spellEnd"/>
      <w:r w:rsidR="005F6DF5" w:rsidRPr="0009063C">
        <w:rPr>
          <w:rFonts w:ascii="Times New Roman" w:eastAsia="Times New Roman" w:hAnsi="Times New Roman" w:cs="Times New Roman"/>
          <w:color w:val="333333"/>
          <w:sz w:val="24"/>
          <w:szCs w:val="24"/>
          <w:lang w:eastAsia="ru-RU"/>
        </w:rPr>
        <w:t>»</w:t>
      </w:r>
      <w:r w:rsidR="00DA1D36" w:rsidRPr="0009063C">
        <w:rPr>
          <w:rFonts w:ascii="Times New Roman" w:eastAsia="Times New Roman" w:hAnsi="Times New Roman" w:cs="Times New Roman"/>
          <w:color w:val="333333"/>
          <w:sz w:val="24"/>
          <w:szCs w:val="24"/>
          <w:lang w:val="uk-UA" w:eastAsia="ru-RU"/>
        </w:rPr>
        <w:t xml:space="preserve"> </w:t>
      </w:r>
      <w:r w:rsidR="005F6DF5" w:rsidRPr="0009063C">
        <w:rPr>
          <w:rFonts w:ascii="Times New Roman" w:eastAsia="Times New Roman" w:hAnsi="Times New Roman" w:cs="Times New Roman"/>
          <w:color w:val="333333"/>
          <w:sz w:val="24"/>
          <w:szCs w:val="24"/>
          <w:lang w:val="uk-UA" w:eastAsia="ru-RU"/>
        </w:rPr>
        <w:t>враховуючи рекомендації</w:t>
      </w:r>
      <w:r w:rsidR="00DA1D36" w:rsidRPr="0009063C">
        <w:rPr>
          <w:rFonts w:ascii="Times New Roman" w:eastAsia="Times New Roman" w:hAnsi="Times New Roman" w:cs="Times New Roman"/>
          <w:color w:val="333333"/>
          <w:sz w:val="24"/>
          <w:szCs w:val="24"/>
          <w:lang w:val="uk-UA" w:eastAsia="ru-RU"/>
        </w:rPr>
        <w:t xml:space="preserve"> </w:t>
      </w:r>
      <w:proofErr w:type="spellStart"/>
      <w:r w:rsidR="00102584" w:rsidRPr="0009063C">
        <w:rPr>
          <w:rFonts w:ascii="Times New Roman" w:eastAsia="Times New Roman" w:hAnsi="Times New Roman" w:cs="Times New Roman"/>
          <w:color w:val="333333"/>
          <w:sz w:val="24"/>
          <w:szCs w:val="24"/>
          <w:lang w:eastAsia="ru-RU"/>
        </w:rPr>
        <w:t>постійн</w:t>
      </w:r>
      <w:r w:rsidR="00102584" w:rsidRPr="0009063C">
        <w:rPr>
          <w:rFonts w:ascii="Times New Roman" w:eastAsia="Times New Roman" w:hAnsi="Times New Roman" w:cs="Times New Roman"/>
          <w:color w:val="333333"/>
          <w:sz w:val="24"/>
          <w:szCs w:val="24"/>
          <w:lang w:val="uk-UA" w:eastAsia="ru-RU"/>
        </w:rPr>
        <w:t>ої</w:t>
      </w:r>
      <w:proofErr w:type="spellEnd"/>
      <w:r w:rsidR="00102584" w:rsidRPr="0009063C">
        <w:rPr>
          <w:rFonts w:ascii="Times New Roman" w:eastAsia="Times New Roman" w:hAnsi="Times New Roman" w:cs="Times New Roman"/>
          <w:color w:val="333333"/>
          <w:sz w:val="24"/>
          <w:szCs w:val="24"/>
          <w:lang w:eastAsia="ru-RU"/>
        </w:rPr>
        <w:t xml:space="preserve"> </w:t>
      </w:r>
      <w:proofErr w:type="spellStart"/>
      <w:r w:rsidR="00102584" w:rsidRPr="0009063C">
        <w:rPr>
          <w:rFonts w:ascii="Times New Roman" w:eastAsia="Times New Roman" w:hAnsi="Times New Roman" w:cs="Times New Roman"/>
          <w:color w:val="333333"/>
          <w:sz w:val="24"/>
          <w:szCs w:val="24"/>
          <w:lang w:eastAsia="ru-RU"/>
        </w:rPr>
        <w:t>депута</w:t>
      </w:r>
      <w:proofErr w:type="spellEnd"/>
      <w:r w:rsidR="00102584" w:rsidRPr="0009063C">
        <w:rPr>
          <w:rFonts w:ascii="Times New Roman" w:eastAsia="Times New Roman" w:hAnsi="Times New Roman" w:cs="Times New Roman"/>
          <w:color w:val="333333"/>
          <w:sz w:val="24"/>
          <w:szCs w:val="24"/>
          <w:lang w:val="uk-UA" w:eastAsia="ru-RU"/>
        </w:rPr>
        <w:t>т</w:t>
      </w:r>
      <w:proofErr w:type="spellStart"/>
      <w:r w:rsidR="00102584" w:rsidRPr="0009063C">
        <w:rPr>
          <w:rFonts w:ascii="Times New Roman" w:eastAsia="Times New Roman" w:hAnsi="Times New Roman" w:cs="Times New Roman"/>
          <w:color w:val="333333"/>
          <w:sz w:val="24"/>
          <w:szCs w:val="24"/>
          <w:lang w:eastAsia="ru-RU"/>
        </w:rPr>
        <w:t>ськ</w:t>
      </w:r>
      <w:r w:rsidR="00102584" w:rsidRPr="0009063C">
        <w:rPr>
          <w:rFonts w:ascii="Times New Roman" w:eastAsia="Times New Roman" w:hAnsi="Times New Roman" w:cs="Times New Roman"/>
          <w:color w:val="333333"/>
          <w:sz w:val="24"/>
          <w:szCs w:val="24"/>
          <w:lang w:val="uk-UA" w:eastAsia="ru-RU"/>
        </w:rPr>
        <w:t>ої</w:t>
      </w:r>
      <w:proofErr w:type="spellEnd"/>
      <w:r w:rsidR="00102584" w:rsidRPr="0009063C">
        <w:rPr>
          <w:rFonts w:ascii="Times New Roman" w:eastAsia="Times New Roman" w:hAnsi="Times New Roman" w:cs="Times New Roman"/>
          <w:color w:val="333333"/>
          <w:sz w:val="24"/>
          <w:szCs w:val="24"/>
          <w:lang w:eastAsia="ru-RU"/>
        </w:rPr>
        <w:t xml:space="preserve"> </w:t>
      </w:r>
      <w:proofErr w:type="spellStart"/>
      <w:r w:rsidR="00102584" w:rsidRPr="0009063C">
        <w:rPr>
          <w:rFonts w:ascii="Times New Roman" w:eastAsia="Times New Roman" w:hAnsi="Times New Roman" w:cs="Times New Roman"/>
          <w:color w:val="333333"/>
          <w:sz w:val="24"/>
          <w:szCs w:val="24"/>
          <w:lang w:eastAsia="ru-RU"/>
        </w:rPr>
        <w:t>комісі</w:t>
      </w:r>
      <w:proofErr w:type="spellEnd"/>
      <w:r w:rsidR="00102584" w:rsidRPr="0009063C">
        <w:rPr>
          <w:rFonts w:ascii="Times New Roman" w:eastAsia="Times New Roman" w:hAnsi="Times New Roman" w:cs="Times New Roman"/>
          <w:color w:val="333333"/>
          <w:sz w:val="24"/>
          <w:szCs w:val="24"/>
          <w:lang w:val="uk-UA" w:eastAsia="ru-RU"/>
        </w:rPr>
        <w:t>ї</w:t>
      </w:r>
      <w:r w:rsidR="00102584" w:rsidRPr="0009063C">
        <w:rPr>
          <w:rFonts w:ascii="Times New Roman" w:eastAsia="Times New Roman" w:hAnsi="Times New Roman" w:cs="Times New Roman"/>
          <w:color w:val="333333"/>
          <w:sz w:val="24"/>
          <w:szCs w:val="24"/>
          <w:lang w:eastAsia="ru-RU"/>
        </w:rPr>
        <w:t xml:space="preserve"> з пит</w:t>
      </w:r>
      <w:r w:rsidR="00102584" w:rsidRPr="0009063C">
        <w:rPr>
          <w:rFonts w:ascii="Times New Roman" w:eastAsia="Times New Roman" w:hAnsi="Times New Roman" w:cs="Times New Roman"/>
          <w:color w:val="333333"/>
          <w:sz w:val="24"/>
          <w:szCs w:val="24"/>
          <w:lang w:val="uk-UA" w:eastAsia="ru-RU"/>
        </w:rPr>
        <w:t>а</w:t>
      </w:r>
      <w:proofErr w:type="spellStart"/>
      <w:r w:rsidR="00102584" w:rsidRPr="0009063C">
        <w:rPr>
          <w:rFonts w:ascii="Times New Roman" w:eastAsia="Times New Roman" w:hAnsi="Times New Roman" w:cs="Times New Roman"/>
          <w:color w:val="333333"/>
          <w:sz w:val="24"/>
          <w:szCs w:val="24"/>
          <w:lang w:eastAsia="ru-RU"/>
        </w:rPr>
        <w:t>нь</w:t>
      </w:r>
      <w:proofErr w:type="spellEnd"/>
      <w:r w:rsidR="00102584" w:rsidRPr="0009063C">
        <w:rPr>
          <w:rFonts w:ascii="Times New Roman" w:eastAsia="Times New Roman" w:hAnsi="Times New Roman" w:cs="Times New Roman"/>
          <w:color w:val="333333"/>
          <w:sz w:val="24"/>
          <w:szCs w:val="24"/>
          <w:lang w:eastAsia="ru-RU"/>
        </w:rPr>
        <w:t xml:space="preserve"> </w:t>
      </w:r>
      <w:r w:rsidR="005F6DF5" w:rsidRPr="0009063C">
        <w:rPr>
          <w:rFonts w:ascii="Times New Roman" w:eastAsia="Times New Roman" w:hAnsi="Times New Roman" w:cs="Times New Roman"/>
          <w:color w:val="333333"/>
          <w:sz w:val="24"/>
          <w:szCs w:val="24"/>
          <w:lang w:val="uk-UA" w:eastAsia="ru-RU"/>
        </w:rPr>
        <w:t>планування бюджету та</w:t>
      </w:r>
      <w:r w:rsidR="00102584" w:rsidRPr="0009063C">
        <w:rPr>
          <w:rFonts w:ascii="Times New Roman" w:eastAsia="Times New Roman" w:hAnsi="Times New Roman" w:cs="Times New Roman"/>
          <w:color w:val="333333"/>
          <w:sz w:val="24"/>
          <w:szCs w:val="24"/>
          <w:lang w:val="uk-UA" w:eastAsia="ru-RU"/>
        </w:rPr>
        <w:t xml:space="preserve"> </w:t>
      </w:r>
      <w:r w:rsidR="00155193">
        <w:rPr>
          <w:rFonts w:ascii="Times New Roman" w:eastAsia="Times New Roman" w:hAnsi="Times New Roman" w:cs="Times New Roman"/>
          <w:color w:val="333333"/>
          <w:sz w:val="24"/>
          <w:szCs w:val="24"/>
          <w:lang w:val="uk-UA" w:eastAsia="ru-RU"/>
        </w:rPr>
        <w:t xml:space="preserve">фінансів і </w:t>
      </w:r>
      <w:r w:rsidR="00102584" w:rsidRPr="0009063C">
        <w:rPr>
          <w:rFonts w:ascii="Times New Roman" w:eastAsia="Times New Roman" w:hAnsi="Times New Roman" w:cs="Times New Roman"/>
          <w:color w:val="333333"/>
          <w:sz w:val="24"/>
          <w:szCs w:val="24"/>
          <w:lang w:val="uk-UA" w:eastAsia="ru-RU"/>
        </w:rPr>
        <w:t xml:space="preserve">комісії з аграрних питань та охорони довкілля,  </w:t>
      </w:r>
      <w:r w:rsidR="00DA1D36" w:rsidRPr="0009063C">
        <w:rPr>
          <w:rFonts w:ascii="Times New Roman" w:eastAsia="Times New Roman" w:hAnsi="Times New Roman" w:cs="Times New Roman"/>
          <w:color w:val="333333"/>
          <w:sz w:val="24"/>
          <w:szCs w:val="24"/>
          <w:lang w:val="uk-UA" w:eastAsia="ru-RU"/>
        </w:rPr>
        <w:t>сільська</w:t>
      </w:r>
      <w:r w:rsidR="00DA1D36" w:rsidRPr="0009063C">
        <w:rPr>
          <w:rFonts w:ascii="Times New Roman" w:eastAsia="Times New Roman" w:hAnsi="Times New Roman" w:cs="Times New Roman"/>
          <w:color w:val="333333"/>
          <w:sz w:val="24"/>
          <w:szCs w:val="24"/>
          <w:lang w:eastAsia="ru-RU"/>
        </w:rPr>
        <w:t xml:space="preserve"> рад</w:t>
      </w:r>
      <w:r w:rsidR="00DA1D36" w:rsidRPr="0009063C">
        <w:rPr>
          <w:rFonts w:ascii="Times New Roman" w:eastAsia="Times New Roman" w:hAnsi="Times New Roman" w:cs="Times New Roman"/>
          <w:color w:val="333333"/>
          <w:sz w:val="24"/>
          <w:szCs w:val="24"/>
          <w:lang w:val="uk-UA" w:eastAsia="ru-RU"/>
        </w:rPr>
        <w:t>а</w:t>
      </w:r>
    </w:p>
    <w:p w:rsidR="00175202" w:rsidRPr="00DA1D36" w:rsidRDefault="00175202" w:rsidP="00175202">
      <w:pPr>
        <w:shd w:val="clear" w:color="auto" w:fill="FFFFFF"/>
        <w:spacing w:after="150" w:line="240" w:lineRule="auto"/>
        <w:jc w:val="center"/>
        <w:rPr>
          <w:rFonts w:ascii="Times New Roman" w:eastAsia="Times New Roman" w:hAnsi="Times New Roman" w:cs="Times New Roman"/>
          <w:color w:val="333333"/>
          <w:sz w:val="28"/>
          <w:szCs w:val="28"/>
          <w:lang w:eastAsia="ru-RU"/>
        </w:rPr>
      </w:pPr>
      <w:r w:rsidRPr="00DA1D36">
        <w:rPr>
          <w:rFonts w:ascii="Times New Roman" w:eastAsia="Times New Roman" w:hAnsi="Times New Roman" w:cs="Times New Roman"/>
          <w:b/>
          <w:bCs/>
          <w:color w:val="333333"/>
          <w:sz w:val="28"/>
          <w:szCs w:val="28"/>
          <w:lang w:eastAsia="ru-RU"/>
        </w:rPr>
        <w:t>ВИРІШИЛА:</w:t>
      </w:r>
    </w:p>
    <w:p w:rsidR="00175202" w:rsidRPr="0009063C" w:rsidRDefault="00175202" w:rsidP="002A5575">
      <w:pPr>
        <w:shd w:val="clear" w:color="auto" w:fill="FFFFFF"/>
        <w:spacing w:after="150"/>
        <w:rPr>
          <w:rFonts w:ascii="Times New Roman" w:eastAsia="Times New Roman" w:hAnsi="Times New Roman" w:cs="Times New Roman"/>
          <w:color w:val="333333"/>
          <w:sz w:val="24"/>
          <w:szCs w:val="24"/>
          <w:lang w:eastAsia="ru-RU"/>
        </w:rPr>
      </w:pPr>
      <w:r w:rsidRPr="00DA1D36">
        <w:rPr>
          <w:rFonts w:ascii="Times New Roman" w:eastAsia="Times New Roman" w:hAnsi="Times New Roman" w:cs="Times New Roman"/>
          <w:color w:val="333333"/>
          <w:sz w:val="28"/>
          <w:szCs w:val="28"/>
          <w:lang w:eastAsia="ru-RU"/>
        </w:rPr>
        <w:t>1</w:t>
      </w:r>
      <w:r w:rsidRPr="0009063C">
        <w:rPr>
          <w:rFonts w:ascii="Times New Roman" w:eastAsia="Times New Roman" w:hAnsi="Times New Roman" w:cs="Times New Roman"/>
          <w:color w:val="333333"/>
          <w:sz w:val="24"/>
          <w:szCs w:val="24"/>
          <w:lang w:eastAsia="ru-RU"/>
        </w:rPr>
        <w:t xml:space="preserve">. </w:t>
      </w:r>
      <w:proofErr w:type="spellStart"/>
      <w:r w:rsidRPr="0009063C">
        <w:rPr>
          <w:rFonts w:ascii="Times New Roman" w:eastAsia="Times New Roman" w:hAnsi="Times New Roman" w:cs="Times New Roman"/>
          <w:color w:val="333333"/>
          <w:sz w:val="24"/>
          <w:szCs w:val="24"/>
          <w:lang w:eastAsia="ru-RU"/>
        </w:rPr>
        <w:t>Установити</w:t>
      </w:r>
      <w:proofErr w:type="spellEnd"/>
      <w:r w:rsidRPr="0009063C">
        <w:rPr>
          <w:rFonts w:ascii="Times New Roman" w:eastAsia="Times New Roman" w:hAnsi="Times New Roman" w:cs="Times New Roman"/>
          <w:color w:val="333333"/>
          <w:sz w:val="24"/>
          <w:szCs w:val="24"/>
          <w:lang w:eastAsia="ru-RU"/>
        </w:rPr>
        <w:t xml:space="preserve"> на території </w:t>
      </w:r>
      <w:r w:rsidR="00DA1D36" w:rsidRPr="0009063C">
        <w:rPr>
          <w:rFonts w:ascii="Times New Roman" w:eastAsia="Times New Roman" w:hAnsi="Times New Roman" w:cs="Times New Roman"/>
          <w:color w:val="333333"/>
          <w:sz w:val="24"/>
          <w:szCs w:val="24"/>
          <w:lang w:val="uk-UA" w:eastAsia="ru-RU"/>
        </w:rPr>
        <w:t>Новолатівської сільської</w:t>
      </w:r>
      <w:r w:rsidRPr="0009063C">
        <w:rPr>
          <w:rFonts w:ascii="Times New Roman" w:eastAsia="Times New Roman" w:hAnsi="Times New Roman" w:cs="Times New Roman"/>
          <w:color w:val="333333"/>
          <w:sz w:val="24"/>
          <w:szCs w:val="24"/>
          <w:lang w:eastAsia="ru-RU"/>
        </w:rPr>
        <w:t xml:space="preserve"> ради:</w:t>
      </w:r>
    </w:p>
    <w:p w:rsidR="00175202" w:rsidRPr="0009063C" w:rsidRDefault="00175202" w:rsidP="002A5575">
      <w:pPr>
        <w:shd w:val="clear" w:color="auto" w:fill="FFFFFF"/>
        <w:spacing w:after="150"/>
        <w:jc w:val="both"/>
        <w:rPr>
          <w:rFonts w:ascii="Times New Roman" w:eastAsia="Times New Roman" w:hAnsi="Times New Roman" w:cs="Times New Roman"/>
          <w:color w:val="262626" w:themeColor="text1" w:themeTint="D9"/>
          <w:sz w:val="24"/>
          <w:szCs w:val="24"/>
          <w:lang w:eastAsia="ru-RU"/>
        </w:rPr>
      </w:pPr>
      <w:r w:rsidRPr="0009063C">
        <w:rPr>
          <w:rFonts w:ascii="Times New Roman" w:eastAsia="Times New Roman" w:hAnsi="Times New Roman" w:cs="Times New Roman"/>
          <w:color w:val="333333"/>
          <w:sz w:val="24"/>
          <w:szCs w:val="24"/>
          <w:lang w:eastAsia="ru-RU"/>
        </w:rPr>
        <w:t xml:space="preserve">1) ставки </w:t>
      </w:r>
      <w:proofErr w:type="gramStart"/>
      <w:r w:rsidRPr="0009063C">
        <w:rPr>
          <w:rFonts w:ascii="Times New Roman" w:eastAsia="Times New Roman" w:hAnsi="Times New Roman" w:cs="Times New Roman"/>
          <w:color w:val="333333"/>
          <w:sz w:val="24"/>
          <w:szCs w:val="24"/>
          <w:lang w:eastAsia="ru-RU"/>
        </w:rPr>
        <w:t>земельного</w:t>
      </w:r>
      <w:proofErr w:type="gramEnd"/>
      <w:r w:rsidRPr="0009063C">
        <w:rPr>
          <w:rFonts w:ascii="Times New Roman" w:eastAsia="Times New Roman" w:hAnsi="Times New Roman" w:cs="Times New Roman"/>
          <w:color w:val="333333"/>
          <w:sz w:val="24"/>
          <w:szCs w:val="24"/>
          <w:lang w:eastAsia="ru-RU"/>
        </w:rPr>
        <w:t xml:space="preserve"> </w:t>
      </w:r>
      <w:proofErr w:type="spellStart"/>
      <w:r w:rsidRPr="0009063C">
        <w:rPr>
          <w:rFonts w:ascii="Times New Roman" w:eastAsia="Times New Roman" w:hAnsi="Times New Roman" w:cs="Times New Roman"/>
          <w:color w:val="333333"/>
          <w:sz w:val="24"/>
          <w:szCs w:val="24"/>
          <w:lang w:eastAsia="ru-RU"/>
        </w:rPr>
        <w:t>податку</w:t>
      </w:r>
      <w:proofErr w:type="spellEnd"/>
      <w:r w:rsidRPr="0009063C">
        <w:rPr>
          <w:rFonts w:ascii="Times New Roman" w:eastAsia="Times New Roman" w:hAnsi="Times New Roman" w:cs="Times New Roman"/>
          <w:color w:val="333333"/>
          <w:sz w:val="24"/>
          <w:szCs w:val="24"/>
          <w:lang w:eastAsia="ru-RU"/>
        </w:rPr>
        <w:t xml:space="preserve"> </w:t>
      </w:r>
      <w:proofErr w:type="spellStart"/>
      <w:r w:rsidRPr="0009063C">
        <w:rPr>
          <w:rFonts w:ascii="Times New Roman" w:eastAsia="Times New Roman" w:hAnsi="Times New Roman" w:cs="Times New Roman"/>
          <w:color w:val="333333"/>
          <w:sz w:val="24"/>
          <w:szCs w:val="24"/>
          <w:lang w:eastAsia="ru-RU"/>
        </w:rPr>
        <w:t>згідно</w:t>
      </w:r>
      <w:proofErr w:type="spellEnd"/>
      <w:r w:rsidRPr="0009063C">
        <w:rPr>
          <w:rFonts w:ascii="Times New Roman" w:eastAsia="Times New Roman" w:hAnsi="Times New Roman" w:cs="Times New Roman"/>
          <w:color w:val="333333"/>
          <w:sz w:val="24"/>
          <w:szCs w:val="24"/>
          <w:lang w:eastAsia="ru-RU"/>
        </w:rPr>
        <w:t xml:space="preserve"> з </w:t>
      </w:r>
      <w:proofErr w:type="spellStart"/>
      <w:r w:rsidR="00865EC1">
        <w:fldChar w:fldCharType="begin"/>
      </w:r>
      <w:r w:rsidR="006459F4">
        <w:instrText>HYPERLINK "https://rada.info/upload/users_files/04056026/2b0e53898d16a0cd05a1ce9c9fb6d15a.doc"</w:instrText>
      </w:r>
      <w:r w:rsidR="00865EC1">
        <w:fldChar w:fldCharType="separate"/>
      </w:r>
      <w:r w:rsidRPr="0009063C">
        <w:rPr>
          <w:rFonts w:ascii="Times New Roman" w:eastAsia="Times New Roman" w:hAnsi="Times New Roman" w:cs="Times New Roman"/>
          <w:bCs/>
          <w:color w:val="262626" w:themeColor="text1" w:themeTint="D9"/>
          <w:sz w:val="24"/>
          <w:szCs w:val="24"/>
          <w:lang w:eastAsia="ru-RU"/>
        </w:rPr>
        <w:t>додатком</w:t>
      </w:r>
      <w:proofErr w:type="spellEnd"/>
      <w:r w:rsidRPr="0009063C">
        <w:rPr>
          <w:rFonts w:ascii="Times New Roman" w:eastAsia="Times New Roman" w:hAnsi="Times New Roman" w:cs="Times New Roman"/>
          <w:bCs/>
          <w:color w:val="262626" w:themeColor="text1" w:themeTint="D9"/>
          <w:sz w:val="24"/>
          <w:szCs w:val="24"/>
          <w:lang w:eastAsia="ru-RU"/>
        </w:rPr>
        <w:t xml:space="preserve"> 1</w:t>
      </w:r>
      <w:r w:rsidR="00865EC1">
        <w:fldChar w:fldCharType="end"/>
      </w:r>
      <w:r w:rsidRPr="0009063C">
        <w:rPr>
          <w:rFonts w:ascii="Times New Roman" w:eastAsia="Times New Roman" w:hAnsi="Times New Roman" w:cs="Times New Roman"/>
          <w:color w:val="262626" w:themeColor="text1" w:themeTint="D9"/>
          <w:sz w:val="24"/>
          <w:szCs w:val="24"/>
          <w:lang w:eastAsia="ru-RU"/>
        </w:rPr>
        <w:t>;</w:t>
      </w:r>
    </w:p>
    <w:p w:rsidR="00175202" w:rsidRPr="0009063C" w:rsidRDefault="00175202" w:rsidP="001C2230">
      <w:pPr>
        <w:shd w:val="clear" w:color="auto" w:fill="FFFFFF"/>
        <w:spacing w:after="150"/>
        <w:rPr>
          <w:rFonts w:ascii="Times New Roman" w:eastAsia="Times New Roman" w:hAnsi="Times New Roman" w:cs="Times New Roman"/>
          <w:color w:val="404040" w:themeColor="text1" w:themeTint="BF"/>
          <w:sz w:val="24"/>
          <w:szCs w:val="24"/>
          <w:lang w:eastAsia="ru-RU"/>
        </w:rPr>
      </w:pPr>
      <w:r w:rsidRPr="0009063C">
        <w:rPr>
          <w:rFonts w:ascii="Times New Roman" w:eastAsia="Times New Roman" w:hAnsi="Times New Roman" w:cs="Times New Roman"/>
          <w:color w:val="333333"/>
          <w:sz w:val="24"/>
          <w:szCs w:val="24"/>
          <w:lang w:eastAsia="ru-RU"/>
        </w:rPr>
        <w:t xml:space="preserve">2) </w:t>
      </w:r>
      <w:proofErr w:type="spellStart"/>
      <w:proofErr w:type="gramStart"/>
      <w:r w:rsidRPr="0009063C">
        <w:rPr>
          <w:rFonts w:ascii="Times New Roman" w:eastAsia="Times New Roman" w:hAnsi="Times New Roman" w:cs="Times New Roman"/>
          <w:color w:val="333333"/>
          <w:sz w:val="24"/>
          <w:szCs w:val="24"/>
          <w:lang w:eastAsia="ru-RU"/>
        </w:rPr>
        <w:t>п</w:t>
      </w:r>
      <w:proofErr w:type="gramEnd"/>
      <w:r w:rsidRPr="0009063C">
        <w:rPr>
          <w:rFonts w:ascii="Times New Roman" w:eastAsia="Times New Roman" w:hAnsi="Times New Roman" w:cs="Times New Roman"/>
          <w:color w:val="333333"/>
          <w:sz w:val="24"/>
          <w:szCs w:val="24"/>
          <w:lang w:eastAsia="ru-RU"/>
        </w:rPr>
        <w:t>ільги</w:t>
      </w:r>
      <w:proofErr w:type="spellEnd"/>
      <w:r w:rsidRPr="0009063C">
        <w:rPr>
          <w:rFonts w:ascii="Times New Roman" w:eastAsia="Times New Roman" w:hAnsi="Times New Roman" w:cs="Times New Roman"/>
          <w:color w:val="333333"/>
          <w:sz w:val="24"/>
          <w:szCs w:val="24"/>
          <w:lang w:eastAsia="ru-RU"/>
        </w:rPr>
        <w:t xml:space="preserve"> для </w:t>
      </w:r>
      <w:proofErr w:type="spellStart"/>
      <w:r w:rsidRPr="0009063C">
        <w:rPr>
          <w:rFonts w:ascii="Times New Roman" w:eastAsia="Times New Roman" w:hAnsi="Times New Roman" w:cs="Times New Roman"/>
          <w:color w:val="333333"/>
          <w:sz w:val="24"/>
          <w:szCs w:val="24"/>
          <w:lang w:eastAsia="ru-RU"/>
        </w:rPr>
        <w:t>фізичних</w:t>
      </w:r>
      <w:proofErr w:type="spellEnd"/>
      <w:r w:rsidRPr="0009063C">
        <w:rPr>
          <w:rFonts w:ascii="Times New Roman" w:eastAsia="Times New Roman" w:hAnsi="Times New Roman" w:cs="Times New Roman"/>
          <w:color w:val="333333"/>
          <w:sz w:val="24"/>
          <w:szCs w:val="24"/>
          <w:lang w:eastAsia="ru-RU"/>
        </w:rPr>
        <w:t xml:space="preserve"> та юридичних </w:t>
      </w:r>
      <w:proofErr w:type="spellStart"/>
      <w:r w:rsidRPr="0009063C">
        <w:rPr>
          <w:rFonts w:ascii="Times New Roman" w:eastAsia="Times New Roman" w:hAnsi="Times New Roman" w:cs="Times New Roman"/>
          <w:color w:val="333333"/>
          <w:sz w:val="24"/>
          <w:szCs w:val="24"/>
          <w:lang w:eastAsia="ru-RU"/>
        </w:rPr>
        <w:t>осіб</w:t>
      </w:r>
      <w:proofErr w:type="spellEnd"/>
      <w:r w:rsidRPr="0009063C">
        <w:rPr>
          <w:rFonts w:ascii="Times New Roman" w:eastAsia="Times New Roman" w:hAnsi="Times New Roman" w:cs="Times New Roman"/>
          <w:color w:val="333333"/>
          <w:sz w:val="24"/>
          <w:szCs w:val="24"/>
          <w:lang w:eastAsia="ru-RU"/>
        </w:rPr>
        <w:t xml:space="preserve">, </w:t>
      </w:r>
      <w:proofErr w:type="spellStart"/>
      <w:r w:rsidRPr="0009063C">
        <w:rPr>
          <w:rFonts w:ascii="Times New Roman" w:eastAsia="Times New Roman" w:hAnsi="Times New Roman" w:cs="Times New Roman"/>
          <w:color w:val="333333"/>
          <w:sz w:val="24"/>
          <w:szCs w:val="24"/>
          <w:lang w:eastAsia="ru-RU"/>
        </w:rPr>
        <w:t>надані</w:t>
      </w:r>
      <w:proofErr w:type="spellEnd"/>
      <w:r w:rsidRPr="0009063C">
        <w:rPr>
          <w:rFonts w:ascii="Times New Roman" w:eastAsia="Times New Roman" w:hAnsi="Times New Roman" w:cs="Times New Roman"/>
          <w:color w:val="333333"/>
          <w:sz w:val="24"/>
          <w:szCs w:val="24"/>
          <w:lang w:eastAsia="ru-RU"/>
        </w:rPr>
        <w:t xml:space="preserve"> </w:t>
      </w:r>
      <w:proofErr w:type="spellStart"/>
      <w:r w:rsidRPr="0009063C">
        <w:rPr>
          <w:rFonts w:ascii="Times New Roman" w:eastAsia="Times New Roman" w:hAnsi="Times New Roman" w:cs="Times New Roman"/>
          <w:color w:val="333333"/>
          <w:sz w:val="24"/>
          <w:szCs w:val="24"/>
          <w:lang w:eastAsia="ru-RU"/>
        </w:rPr>
        <w:t>відповідно</w:t>
      </w:r>
      <w:proofErr w:type="spellEnd"/>
      <w:r w:rsidRPr="0009063C">
        <w:rPr>
          <w:rFonts w:ascii="Times New Roman" w:eastAsia="Times New Roman" w:hAnsi="Times New Roman" w:cs="Times New Roman"/>
          <w:color w:val="333333"/>
          <w:sz w:val="24"/>
          <w:szCs w:val="24"/>
          <w:lang w:eastAsia="ru-RU"/>
        </w:rPr>
        <w:t xml:space="preserve"> до пункту 284.1 </w:t>
      </w:r>
      <w:proofErr w:type="spellStart"/>
      <w:r w:rsidRPr="0009063C">
        <w:rPr>
          <w:rFonts w:ascii="Times New Roman" w:eastAsia="Times New Roman" w:hAnsi="Times New Roman" w:cs="Times New Roman"/>
          <w:color w:val="333333"/>
          <w:sz w:val="24"/>
          <w:szCs w:val="24"/>
          <w:lang w:eastAsia="ru-RU"/>
        </w:rPr>
        <w:t>статті</w:t>
      </w:r>
      <w:proofErr w:type="spellEnd"/>
      <w:r w:rsidRPr="0009063C">
        <w:rPr>
          <w:rFonts w:ascii="Times New Roman" w:eastAsia="Times New Roman" w:hAnsi="Times New Roman" w:cs="Times New Roman"/>
          <w:color w:val="333333"/>
          <w:sz w:val="24"/>
          <w:szCs w:val="24"/>
          <w:lang w:eastAsia="ru-RU"/>
        </w:rPr>
        <w:t xml:space="preserve"> 284 </w:t>
      </w:r>
      <w:proofErr w:type="spellStart"/>
      <w:r w:rsidRPr="0009063C">
        <w:rPr>
          <w:rFonts w:ascii="Times New Roman" w:eastAsia="Times New Roman" w:hAnsi="Times New Roman" w:cs="Times New Roman"/>
          <w:color w:val="333333"/>
          <w:sz w:val="24"/>
          <w:szCs w:val="24"/>
          <w:lang w:eastAsia="ru-RU"/>
        </w:rPr>
        <w:t>Податкового</w:t>
      </w:r>
      <w:proofErr w:type="spellEnd"/>
      <w:r w:rsidRPr="0009063C">
        <w:rPr>
          <w:rFonts w:ascii="Times New Roman" w:eastAsia="Times New Roman" w:hAnsi="Times New Roman" w:cs="Times New Roman"/>
          <w:color w:val="333333"/>
          <w:sz w:val="24"/>
          <w:szCs w:val="24"/>
          <w:lang w:eastAsia="ru-RU"/>
        </w:rPr>
        <w:t xml:space="preserve"> кодексу </w:t>
      </w:r>
      <w:proofErr w:type="spellStart"/>
      <w:r w:rsidRPr="0009063C">
        <w:rPr>
          <w:rFonts w:ascii="Times New Roman" w:eastAsia="Times New Roman" w:hAnsi="Times New Roman" w:cs="Times New Roman"/>
          <w:color w:val="333333"/>
          <w:sz w:val="24"/>
          <w:szCs w:val="24"/>
          <w:lang w:eastAsia="ru-RU"/>
        </w:rPr>
        <w:t>України</w:t>
      </w:r>
      <w:proofErr w:type="spellEnd"/>
      <w:r w:rsidRPr="0009063C">
        <w:rPr>
          <w:rFonts w:ascii="Times New Roman" w:eastAsia="Times New Roman" w:hAnsi="Times New Roman" w:cs="Times New Roman"/>
          <w:color w:val="333333"/>
          <w:sz w:val="24"/>
          <w:szCs w:val="24"/>
          <w:lang w:eastAsia="ru-RU"/>
        </w:rPr>
        <w:t xml:space="preserve">, за </w:t>
      </w:r>
      <w:proofErr w:type="spellStart"/>
      <w:r w:rsidRPr="0009063C">
        <w:rPr>
          <w:rFonts w:ascii="Times New Roman" w:eastAsia="Times New Roman" w:hAnsi="Times New Roman" w:cs="Times New Roman"/>
          <w:color w:val="333333"/>
          <w:sz w:val="24"/>
          <w:szCs w:val="24"/>
          <w:lang w:eastAsia="ru-RU"/>
        </w:rPr>
        <w:t>переліком</w:t>
      </w:r>
      <w:proofErr w:type="spellEnd"/>
      <w:r w:rsidRPr="0009063C">
        <w:rPr>
          <w:rFonts w:ascii="Times New Roman" w:eastAsia="Times New Roman" w:hAnsi="Times New Roman" w:cs="Times New Roman"/>
          <w:color w:val="333333"/>
          <w:sz w:val="24"/>
          <w:szCs w:val="24"/>
          <w:lang w:eastAsia="ru-RU"/>
        </w:rPr>
        <w:t xml:space="preserve"> </w:t>
      </w:r>
      <w:proofErr w:type="spellStart"/>
      <w:r w:rsidRPr="0009063C">
        <w:rPr>
          <w:rFonts w:ascii="Times New Roman" w:eastAsia="Times New Roman" w:hAnsi="Times New Roman" w:cs="Times New Roman"/>
          <w:color w:val="333333"/>
          <w:sz w:val="24"/>
          <w:szCs w:val="24"/>
          <w:lang w:eastAsia="ru-RU"/>
        </w:rPr>
        <w:t>згідно</w:t>
      </w:r>
      <w:proofErr w:type="spellEnd"/>
      <w:r w:rsidRPr="0009063C">
        <w:rPr>
          <w:rFonts w:ascii="Times New Roman" w:eastAsia="Times New Roman" w:hAnsi="Times New Roman" w:cs="Times New Roman"/>
          <w:color w:val="333333"/>
          <w:sz w:val="24"/>
          <w:szCs w:val="24"/>
          <w:lang w:eastAsia="ru-RU"/>
        </w:rPr>
        <w:t xml:space="preserve"> з </w:t>
      </w:r>
      <w:proofErr w:type="spellStart"/>
      <w:r w:rsidR="00865EC1">
        <w:fldChar w:fldCharType="begin"/>
      </w:r>
      <w:r w:rsidR="006459F4">
        <w:instrText>HYPERLINK "https://rada.info/upload/users_files/04056026/4d8c468431fa9ca02c06d9b7d6530ef0.doc"</w:instrText>
      </w:r>
      <w:r w:rsidR="00865EC1">
        <w:fldChar w:fldCharType="separate"/>
      </w:r>
      <w:r w:rsidRPr="0009063C">
        <w:rPr>
          <w:rFonts w:ascii="Times New Roman" w:eastAsia="Times New Roman" w:hAnsi="Times New Roman" w:cs="Times New Roman"/>
          <w:bCs/>
          <w:color w:val="404040" w:themeColor="text1" w:themeTint="BF"/>
          <w:sz w:val="24"/>
          <w:szCs w:val="24"/>
          <w:lang w:eastAsia="ru-RU"/>
        </w:rPr>
        <w:t>додатком</w:t>
      </w:r>
      <w:proofErr w:type="spellEnd"/>
      <w:r w:rsidRPr="0009063C">
        <w:rPr>
          <w:rFonts w:ascii="Times New Roman" w:eastAsia="Times New Roman" w:hAnsi="Times New Roman" w:cs="Times New Roman"/>
          <w:bCs/>
          <w:color w:val="404040" w:themeColor="text1" w:themeTint="BF"/>
          <w:sz w:val="24"/>
          <w:szCs w:val="24"/>
          <w:lang w:eastAsia="ru-RU"/>
        </w:rPr>
        <w:t xml:space="preserve"> 2</w:t>
      </w:r>
      <w:r w:rsidR="00865EC1">
        <w:fldChar w:fldCharType="end"/>
      </w:r>
      <w:r w:rsidRPr="0009063C">
        <w:rPr>
          <w:rFonts w:ascii="Times New Roman" w:eastAsia="Times New Roman" w:hAnsi="Times New Roman" w:cs="Times New Roman"/>
          <w:color w:val="404040" w:themeColor="text1" w:themeTint="BF"/>
          <w:sz w:val="24"/>
          <w:szCs w:val="24"/>
          <w:lang w:eastAsia="ru-RU"/>
        </w:rPr>
        <w:t>.</w:t>
      </w:r>
    </w:p>
    <w:p w:rsidR="002A5575" w:rsidRPr="0009063C" w:rsidRDefault="00175202" w:rsidP="002A5575">
      <w:pPr>
        <w:shd w:val="clear" w:color="auto" w:fill="FFFFFF"/>
        <w:spacing w:after="150"/>
        <w:jc w:val="both"/>
        <w:rPr>
          <w:rFonts w:ascii="Times New Roman" w:eastAsia="Times New Roman" w:hAnsi="Times New Roman" w:cs="Times New Roman"/>
          <w:color w:val="333333"/>
          <w:sz w:val="24"/>
          <w:szCs w:val="24"/>
          <w:lang w:val="uk-UA" w:eastAsia="ru-RU"/>
        </w:rPr>
      </w:pPr>
      <w:r w:rsidRPr="0009063C">
        <w:rPr>
          <w:rFonts w:ascii="Times New Roman" w:eastAsia="Times New Roman" w:hAnsi="Times New Roman" w:cs="Times New Roman"/>
          <w:color w:val="333333"/>
          <w:sz w:val="24"/>
          <w:szCs w:val="24"/>
          <w:lang w:eastAsia="ru-RU"/>
        </w:rPr>
        <w:t xml:space="preserve">2. </w:t>
      </w:r>
      <w:proofErr w:type="spellStart"/>
      <w:r w:rsidRPr="0009063C">
        <w:rPr>
          <w:rFonts w:ascii="Times New Roman" w:eastAsia="Times New Roman" w:hAnsi="Times New Roman" w:cs="Times New Roman"/>
          <w:color w:val="333333"/>
          <w:sz w:val="24"/>
          <w:szCs w:val="24"/>
          <w:lang w:eastAsia="ru-RU"/>
        </w:rPr>
        <w:t>Оприлюднити</w:t>
      </w:r>
      <w:proofErr w:type="spellEnd"/>
      <w:r w:rsidRPr="0009063C">
        <w:rPr>
          <w:rFonts w:ascii="Times New Roman" w:eastAsia="Times New Roman" w:hAnsi="Times New Roman" w:cs="Times New Roman"/>
          <w:color w:val="333333"/>
          <w:sz w:val="24"/>
          <w:szCs w:val="24"/>
          <w:lang w:eastAsia="ru-RU"/>
        </w:rPr>
        <w:t xml:space="preserve"> </w:t>
      </w:r>
      <w:proofErr w:type="spellStart"/>
      <w:proofErr w:type="gramStart"/>
      <w:r w:rsidRPr="0009063C">
        <w:rPr>
          <w:rFonts w:ascii="Times New Roman" w:eastAsia="Times New Roman" w:hAnsi="Times New Roman" w:cs="Times New Roman"/>
          <w:color w:val="333333"/>
          <w:sz w:val="24"/>
          <w:szCs w:val="24"/>
          <w:lang w:eastAsia="ru-RU"/>
        </w:rPr>
        <w:t>р</w:t>
      </w:r>
      <w:proofErr w:type="gramEnd"/>
      <w:r w:rsidRPr="0009063C">
        <w:rPr>
          <w:rFonts w:ascii="Times New Roman" w:eastAsia="Times New Roman" w:hAnsi="Times New Roman" w:cs="Times New Roman"/>
          <w:color w:val="333333"/>
          <w:sz w:val="24"/>
          <w:szCs w:val="24"/>
          <w:lang w:eastAsia="ru-RU"/>
        </w:rPr>
        <w:t>ішення</w:t>
      </w:r>
      <w:proofErr w:type="spellEnd"/>
      <w:r w:rsidR="002A5575" w:rsidRPr="0009063C">
        <w:rPr>
          <w:sz w:val="24"/>
          <w:szCs w:val="24"/>
        </w:rPr>
        <w:t xml:space="preserve"> </w:t>
      </w:r>
      <w:r w:rsidR="002A5575" w:rsidRPr="0009063C">
        <w:rPr>
          <w:rFonts w:ascii="Times New Roman" w:eastAsia="Times New Roman" w:hAnsi="Times New Roman" w:cs="Times New Roman"/>
          <w:color w:val="333333"/>
          <w:sz w:val="24"/>
          <w:szCs w:val="24"/>
          <w:lang w:eastAsia="ru-RU"/>
        </w:rPr>
        <w:t xml:space="preserve">на </w:t>
      </w:r>
      <w:proofErr w:type="spellStart"/>
      <w:r w:rsidR="002A5575" w:rsidRPr="0009063C">
        <w:rPr>
          <w:rFonts w:ascii="Times New Roman" w:eastAsia="Times New Roman" w:hAnsi="Times New Roman" w:cs="Times New Roman"/>
          <w:color w:val="333333"/>
          <w:sz w:val="24"/>
          <w:szCs w:val="24"/>
          <w:lang w:eastAsia="ru-RU"/>
        </w:rPr>
        <w:t>офіційному</w:t>
      </w:r>
      <w:proofErr w:type="spellEnd"/>
      <w:r w:rsidR="002A5575" w:rsidRPr="0009063C">
        <w:rPr>
          <w:rFonts w:ascii="Times New Roman" w:eastAsia="Times New Roman" w:hAnsi="Times New Roman" w:cs="Times New Roman"/>
          <w:color w:val="333333"/>
          <w:sz w:val="24"/>
          <w:szCs w:val="24"/>
          <w:lang w:eastAsia="ru-RU"/>
        </w:rPr>
        <w:t xml:space="preserve"> </w:t>
      </w:r>
      <w:proofErr w:type="spellStart"/>
      <w:r w:rsidR="002A5575" w:rsidRPr="0009063C">
        <w:rPr>
          <w:rFonts w:ascii="Times New Roman" w:eastAsia="Times New Roman" w:hAnsi="Times New Roman" w:cs="Times New Roman"/>
          <w:color w:val="333333"/>
          <w:sz w:val="24"/>
          <w:szCs w:val="24"/>
          <w:lang w:eastAsia="ru-RU"/>
        </w:rPr>
        <w:t>сайті</w:t>
      </w:r>
      <w:proofErr w:type="spellEnd"/>
      <w:r w:rsidR="002A5575" w:rsidRPr="0009063C">
        <w:rPr>
          <w:rFonts w:ascii="Times New Roman" w:eastAsia="Times New Roman" w:hAnsi="Times New Roman" w:cs="Times New Roman"/>
          <w:color w:val="333333"/>
          <w:sz w:val="24"/>
          <w:szCs w:val="24"/>
          <w:lang w:eastAsia="ru-RU"/>
        </w:rPr>
        <w:t xml:space="preserve"> Новолатівської сільської ради</w:t>
      </w:r>
      <w:r w:rsidR="00E405D9" w:rsidRPr="0009063C">
        <w:rPr>
          <w:rFonts w:ascii="Times New Roman" w:eastAsia="Times New Roman" w:hAnsi="Times New Roman" w:cs="Times New Roman"/>
          <w:color w:val="333333"/>
          <w:sz w:val="24"/>
          <w:szCs w:val="24"/>
          <w:lang w:val="uk-UA" w:eastAsia="ru-RU"/>
        </w:rPr>
        <w:t xml:space="preserve"> невідкладно</w:t>
      </w:r>
      <w:r w:rsidR="002A5575" w:rsidRPr="0009063C">
        <w:rPr>
          <w:rFonts w:ascii="Times New Roman" w:eastAsia="Times New Roman" w:hAnsi="Times New Roman" w:cs="Times New Roman"/>
          <w:color w:val="333333"/>
          <w:sz w:val="24"/>
          <w:szCs w:val="24"/>
          <w:lang w:eastAsia="ru-RU"/>
        </w:rPr>
        <w:t>.</w:t>
      </w:r>
      <w:r w:rsidRPr="0009063C">
        <w:rPr>
          <w:rFonts w:ascii="Times New Roman" w:eastAsia="Times New Roman" w:hAnsi="Times New Roman" w:cs="Times New Roman"/>
          <w:color w:val="333333"/>
          <w:sz w:val="24"/>
          <w:szCs w:val="24"/>
          <w:lang w:eastAsia="ru-RU"/>
        </w:rPr>
        <w:t xml:space="preserve"> </w:t>
      </w:r>
    </w:p>
    <w:p w:rsidR="00175202" w:rsidRPr="0009063C" w:rsidRDefault="00175202" w:rsidP="002A5575">
      <w:pPr>
        <w:shd w:val="clear" w:color="auto" w:fill="FFFFFF"/>
        <w:spacing w:after="150"/>
        <w:jc w:val="both"/>
        <w:rPr>
          <w:rFonts w:ascii="Times New Roman" w:eastAsia="Times New Roman" w:hAnsi="Times New Roman" w:cs="Times New Roman"/>
          <w:color w:val="333333"/>
          <w:sz w:val="24"/>
          <w:szCs w:val="24"/>
          <w:lang w:eastAsia="ru-RU"/>
        </w:rPr>
      </w:pPr>
      <w:r w:rsidRPr="0009063C">
        <w:rPr>
          <w:rFonts w:ascii="Times New Roman" w:eastAsia="Times New Roman" w:hAnsi="Times New Roman" w:cs="Times New Roman"/>
          <w:color w:val="333333"/>
          <w:sz w:val="24"/>
          <w:szCs w:val="24"/>
          <w:lang w:eastAsia="ru-RU"/>
        </w:rPr>
        <w:t xml:space="preserve">3. Контроль за </w:t>
      </w:r>
      <w:proofErr w:type="spellStart"/>
      <w:r w:rsidRPr="0009063C">
        <w:rPr>
          <w:rFonts w:ascii="Times New Roman" w:eastAsia="Times New Roman" w:hAnsi="Times New Roman" w:cs="Times New Roman"/>
          <w:color w:val="333333"/>
          <w:sz w:val="24"/>
          <w:szCs w:val="24"/>
          <w:lang w:eastAsia="ru-RU"/>
        </w:rPr>
        <w:t>виконанням</w:t>
      </w:r>
      <w:proofErr w:type="spellEnd"/>
      <w:r w:rsidRPr="0009063C">
        <w:rPr>
          <w:rFonts w:ascii="Times New Roman" w:eastAsia="Times New Roman" w:hAnsi="Times New Roman" w:cs="Times New Roman"/>
          <w:color w:val="333333"/>
          <w:sz w:val="24"/>
          <w:szCs w:val="24"/>
          <w:lang w:eastAsia="ru-RU"/>
        </w:rPr>
        <w:t xml:space="preserve"> </w:t>
      </w:r>
      <w:proofErr w:type="spellStart"/>
      <w:proofErr w:type="gramStart"/>
      <w:r w:rsidRPr="0009063C">
        <w:rPr>
          <w:rFonts w:ascii="Times New Roman" w:eastAsia="Times New Roman" w:hAnsi="Times New Roman" w:cs="Times New Roman"/>
          <w:color w:val="333333"/>
          <w:sz w:val="24"/>
          <w:szCs w:val="24"/>
          <w:lang w:eastAsia="ru-RU"/>
        </w:rPr>
        <w:t>р</w:t>
      </w:r>
      <w:proofErr w:type="gramEnd"/>
      <w:r w:rsidRPr="0009063C">
        <w:rPr>
          <w:rFonts w:ascii="Times New Roman" w:eastAsia="Times New Roman" w:hAnsi="Times New Roman" w:cs="Times New Roman"/>
          <w:color w:val="333333"/>
          <w:sz w:val="24"/>
          <w:szCs w:val="24"/>
          <w:lang w:eastAsia="ru-RU"/>
        </w:rPr>
        <w:t>іше</w:t>
      </w:r>
      <w:r w:rsidR="00DA1D36" w:rsidRPr="0009063C">
        <w:rPr>
          <w:rFonts w:ascii="Times New Roman" w:eastAsia="Times New Roman" w:hAnsi="Times New Roman" w:cs="Times New Roman"/>
          <w:color w:val="333333"/>
          <w:sz w:val="24"/>
          <w:szCs w:val="24"/>
          <w:lang w:eastAsia="ru-RU"/>
        </w:rPr>
        <w:t>ння</w:t>
      </w:r>
      <w:proofErr w:type="spellEnd"/>
      <w:r w:rsidR="00DA1D36" w:rsidRPr="0009063C">
        <w:rPr>
          <w:rFonts w:ascii="Times New Roman" w:eastAsia="Times New Roman" w:hAnsi="Times New Roman" w:cs="Times New Roman"/>
          <w:color w:val="333333"/>
          <w:sz w:val="24"/>
          <w:szCs w:val="24"/>
          <w:lang w:eastAsia="ru-RU"/>
        </w:rPr>
        <w:t xml:space="preserve"> </w:t>
      </w:r>
      <w:proofErr w:type="spellStart"/>
      <w:r w:rsidR="00DA1D36" w:rsidRPr="0009063C">
        <w:rPr>
          <w:rFonts w:ascii="Times New Roman" w:eastAsia="Times New Roman" w:hAnsi="Times New Roman" w:cs="Times New Roman"/>
          <w:color w:val="333333"/>
          <w:sz w:val="24"/>
          <w:szCs w:val="24"/>
          <w:lang w:eastAsia="ru-RU"/>
        </w:rPr>
        <w:t>покласти</w:t>
      </w:r>
      <w:proofErr w:type="spellEnd"/>
      <w:r w:rsidR="00DA1D36" w:rsidRPr="0009063C">
        <w:rPr>
          <w:rFonts w:ascii="Times New Roman" w:eastAsia="Times New Roman" w:hAnsi="Times New Roman" w:cs="Times New Roman"/>
          <w:color w:val="333333"/>
          <w:sz w:val="24"/>
          <w:szCs w:val="24"/>
          <w:lang w:eastAsia="ru-RU"/>
        </w:rPr>
        <w:t xml:space="preserve"> на </w:t>
      </w:r>
      <w:proofErr w:type="spellStart"/>
      <w:r w:rsidR="00DA1D36" w:rsidRPr="0009063C">
        <w:rPr>
          <w:rFonts w:ascii="Times New Roman" w:eastAsia="Times New Roman" w:hAnsi="Times New Roman" w:cs="Times New Roman"/>
          <w:color w:val="333333"/>
          <w:sz w:val="24"/>
          <w:szCs w:val="24"/>
          <w:lang w:eastAsia="ru-RU"/>
        </w:rPr>
        <w:t>постійну</w:t>
      </w:r>
      <w:proofErr w:type="spellEnd"/>
      <w:r w:rsidR="00DA1D36" w:rsidRPr="0009063C">
        <w:rPr>
          <w:rFonts w:ascii="Times New Roman" w:eastAsia="Times New Roman" w:hAnsi="Times New Roman" w:cs="Times New Roman"/>
          <w:color w:val="333333"/>
          <w:sz w:val="24"/>
          <w:szCs w:val="24"/>
          <w:lang w:eastAsia="ru-RU"/>
        </w:rPr>
        <w:t xml:space="preserve"> </w:t>
      </w:r>
      <w:proofErr w:type="spellStart"/>
      <w:r w:rsidR="00DA1D36" w:rsidRPr="0009063C">
        <w:rPr>
          <w:rFonts w:ascii="Times New Roman" w:eastAsia="Times New Roman" w:hAnsi="Times New Roman" w:cs="Times New Roman"/>
          <w:color w:val="333333"/>
          <w:sz w:val="24"/>
          <w:szCs w:val="24"/>
          <w:lang w:eastAsia="ru-RU"/>
        </w:rPr>
        <w:t>депута</w:t>
      </w:r>
      <w:proofErr w:type="spellEnd"/>
      <w:r w:rsidR="00DA1D36" w:rsidRPr="0009063C">
        <w:rPr>
          <w:rFonts w:ascii="Times New Roman" w:eastAsia="Times New Roman" w:hAnsi="Times New Roman" w:cs="Times New Roman"/>
          <w:color w:val="333333"/>
          <w:sz w:val="24"/>
          <w:szCs w:val="24"/>
          <w:lang w:val="uk-UA" w:eastAsia="ru-RU"/>
        </w:rPr>
        <w:t>т</w:t>
      </w:r>
      <w:proofErr w:type="spellStart"/>
      <w:r w:rsidRPr="0009063C">
        <w:rPr>
          <w:rFonts w:ascii="Times New Roman" w:eastAsia="Times New Roman" w:hAnsi="Times New Roman" w:cs="Times New Roman"/>
          <w:color w:val="333333"/>
          <w:sz w:val="24"/>
          <w:szCs w:val="24"/>
          <w:lang w:eastAsia="ru-RU"/>
        </w:rPr>
        <w:t>ську</w:t>
      </w:r>
      <w:proofErr w:type="spellEnd"/>
      <w:r w:rsidRPr="0009063C">
        <w:rPr>
          <w:rFonts w:ascii="Times New Roman" w:eastAsia="Times New Roman" w:hAnsi="Times New Roman" w:cs="Times New Roman"/>
          <w:color w:val="333333"/>
          <w:sz w:val="24"/>
          <w:szCs w:val="24"/>
          <w:lang w:eastAsia="ru-RU"/>
        </w:rPr>
        <w:t xml:space="preserve"> </w:t>
      </w:r>
      <w:proofErr w:type="spellStart"/>
      <w:r w:rsidRPr="0009063C">
        <w:rPr>
          <w:rFonts w:ascii="Times New Roman" w:eastAsia="Times New Roman" w:hAnsi="Times New Roman" w:cs="Times New Roman"/>
          <w:color w:val="333333"/>
          <w:sz w:val="24"/>
          <w:szCs w:val="24"/>
          <w:lang w:eastAsia="ru-RU"/>
        </w:rPr>
        <w:t>комісію</w:t>
      </w:r>
      <w:proofErr w:type="spellEnd"/>
      <w:r w:rsidRPr="0009063C">
        <w:rPr>
          <w:rFonts w:ascii="Times New Roman" w:eastAsia="Times New Roman" w:hAnsi="Times New Roman" w:cs="Times New Roman"/>
          <w:color w:val="333333"/>
          <w:sz w:val="24"/>
          <w:szCs w:val="24"/>
          <w:lang w:eastAsia="ru-RU"/>
        </w:rPr>
        <w:t xml:space="preserve"> з пит</w:t>
      </w:r>
      <w:r w:rsidR="00306753" w:rsidRPr="0009063C">
        <w:rPr>
          <w:rFonts w:ascii="Times New Roman" w:eastAsia="Times New Roman" w:hAnsi="Times New Roman" w:cs="Times New Roman"/>
          <w:color w:val="333333"/>
          <w:sz w:val="24"/>
          <w:szCs w:val="24"/>
          <w:lang w:val="uk-UA" w:eastAsia="ru-RU"/>
        </w:rPr>
        <w:t>а</w:t>
      </w:r>
      <w:proofErr w:type="spellStart"/>
      <w:r w:rsidRPr="0009063C">
        <w:rPr>
          <w:rFonts w:ascii="Times New Roman" w:eastAsia="Times New Roman" w:hAnsi="Times New Roman" w:cs="Times New Roman"/>
          <w:color w:val="333333"/>
          <w:sz w:val="24"/>
          <w:szCs w:val="24"/>
          <w:lang w:eastAsia="ru-RU"/>
        </w:rPr>
        <w:t>нь</w:t>
      </w:r>
      <w:proofErr w:type="spellEnd"/>
      <w:r w:rsidRPr="0009063C">
        <w:rPr>
          <w:rFonts w:ascii="Times New Roman" w:eastAsia="Times New Roman" w:hAnsi="Times New Roman" w:cs="Times New Roman"/>
          <w:color w:val="333333"/>
          <w:sz w:val="24"/>
          <w:szCs w:val="24"/>
          <w:lang w:eastAsia="ru-RU"/>
        </w:rPr>
        <w:t xml:space="preserve"> </w:t>
      </w:r>
      <w:r w:rsidR="00155193">
        <w:rPr>
          <w:rFonts w:ascii="Times New Roman" w:eastAsia="Times New Roman" w:hAnsi="Times New Roman" w:cs="Times New Roman"/>
          <w:color w:val="333333"/>
          <w:sz w:val="24"/>
          <w:szCs w:val="24"/>
          <w:lang w:val="uk-UA" w:eastAsia="ru-RU"/>
        </w:rPr>
        <w:t xml:space="preserve">планування бюджету та фінансів і </w:t>
      </w:r>
      <w:r w:rsidR="00DA1D36" w:rsidRPr="0009063C">
        <w:rPr>
          <w:rFonts w:ascii="Times New Roman" w:eastAsia="Times New Roman" w:hAnsi="Times New Roman" w:cs="Times New Roman"/>
          <w:color w:val="333333"/>
          <w:sz w:val="24"/>
          <w:szCs w:val="24"/>
          <w:lang w:val="uk-UA" w:eastAsia="ru-RU"/>
        </w:rPr>
        <w:t xml:space="preserve"> комісію з аграрних питань та охорони довкілля</w:t>
      </w:r>
      <w:r w:rsidRPr="0009063C">
        <w:rPr>
          <w:rFonts w:ascii="Times New Roman" w:eastAsia="Times New Roman" w:hAnsi="Times New Roman" w:cs="Times New Roman"/>
          <w:color w:val="333333"/>
          <w:sz w:val="24"/>
          <w:szCs w:val="24"/>
          <w:lang w:eastAsia="ru-RU"/>
        </w:rPr>
        <w:t>.</w:t>
      </w:r>
    </w:p>
    <w:p w:rsidR="00253E6A" w:rsidRPr="0009063C" w:rsidRDefault="00D16968" w:rsidP="001C2230">
      <w:pPr>
        <w:spacing w:after="0" w:line="240" w:lineRule="auto"/>
        <w:jc w:val="both"/>
        <w:rPr>
          <w:rFonts w:ascii="Times New Roman" w:eastAsia="Times New Roman" w:hAnsi="Times New Roman" w:cs="Times New Roman"/>
          <w:color w:val="333333"/>
          <w:sz w:val="24"/>
          <w:szCs w:val="24"/>
          <w:lang w:val="uk-UA" w:eastAsia="ru-RU"/>
        </w:rPr>
      </w:pPr>
      <w:r w:rsidRPr="0009063C">
        <w:rPr>
          <w:rFonts w:ascii="Times New Roman" w:eastAsia="Times New Roman" w:hAnsi="Times New Roman" w:cs="Times New Roman"/>
          <w:color w:val="333333"/>
          <w:sz w:val="24"/>
          <w:szCs w:val="24"/>
          <w:lang w:eastAsia="ru-RU"/>
        </w:rPr>
        <w:t xml:space="preserve">4. </w:t>
      </w:r>
      <w:r w:rsidR="001C2230" w:rsidRPr="0009063C">
        <w:rPr>
          <w:rFonts w:ascii="Times New Roman" w:eastAsia="Times New Roman" w:hAnsi="Times New Roman" w:cs="Times New Roman"/>
          <w:color w:val="333333"/>
          <w:sz w:val="24"/>
          <w:szCs w:val="24"/>
          <w:lang w:val="uk-UA" w:eastAsia="ru-RU"/>
        </w:rPr>
        <w:t xml:space="preserve">  </w:t>
      </w:r>
      <w:proofErr w:type="spellStart"/>
      <w:r w:rsidRPr="0009063C">
        <w:rPr>
          <w:rFonts w:ascii="Times New Roman" w:eastAsia="Times New Roman" w:hAnsi="Times New Roman" w:cs="Times New Roman"/>
          <w:color w:val="333333"/>
          <w:sz w:val="24"/>
          <w:szCs w:val="24"/>
          <w:lang w:eastAsia="ru-RU"/>
        </w:rPr>
        <w:t>Рішення</w:t>
      </w:r>
      <w:proofErr w:type="spellEnd"/>
      <w:r w:rsidRPr="0009063C">
        <w:rPr>
          <w:rFonts w:ascii="Times New Roman" w:eastAsia="Times New Roman" w:hAnsi="Times New Roman" w:cs="Times New Roman"/>
          <w:color w:val="333333"/>
          <w:sz w:val="24"/>
          <w:szCs w:val="24"/>
          <w:lang w:eastAsia="ru-RU"/>
        </w:rPr>
        <w:t xml:space="preserve"> 1</w:t>
      </w:r>
      <w:r w:rsidR="00BD39C6" w:rsidRPr="0009063C">
        <w:rPr>
          <w:rFonts w:ascii="Times New Roman" w:eastAsia="Times New Roman" w:hAnsi="Times New Roman" w:cs="Times New Roman"/>
          <w:color w:val="333333"/>
          <w:sz w:val="24"/>
          <w:szCs w:val="24"/>
          <w:lang w:val="uk-UA" w:eastAsia="ru-RU"/>
        </w:rPr>
        <w:t>9</w:t>
      </w:r>
      <w:r w:rsidR="00175202" w:rsidRPr="0009063C">
        <w:rPr>
          <w:rFonts w:ascii="Times New Roman" w:eastAsia="Times New Roman" w:hAnsi="Times New Roman" w:cs="Times New Roman"/>
          <w:color w:val="333333"/>
          <w:sz w:val="24"/>
          <w:szCs w:val="24"/>
          <w:lang w:eastAsia="ru-RU"/>
        </w:rPr>
        <w:t>-</w:t>
      </w:r>
      <w:proofErr w:type="spellStart"/>
      <w:r w:rsidR="00175202" w:rsidRPr="0009063C">
        <w:rPr>
          <w:rFonts w:ascii="Times New Roman" w:eastAsia="Times New Roman" w:hAnsi="Times New Roman" w:cs="Times New Roman"/>
          <w:color w:val="333333"/>
          <w:sz w:val="24"/>
          <w:szCs w:val="24"/>
          <w:lang w:eastAsia="ru-RU"/>
        </w:rPr>
        <w:t>ї</w:t>
      </w:r>
      <w:proofErr w:type="spellEnd"/>
      <w:r w:rsidR="00175202" w:rsidRPr="0009063C">
        <w:rPr>
          <w:rFonts w:ascii="Times New Roman" w:eastAsia="Times New Roman" w:hAnsi="Times New Roman" w:cs="Times New Roman"/>
          <w:color w:val="333333"/>
          <w:sz w:val="24"/>
          <w:szCs w:val="24"/>
          <w:lang w:eastAsia="ru-RU"/>
        </w:rPr>
        <w:t xml:space="preserve"> </w:t>
      </w:r>
      <w:proofErr w:type="spellStart"/>
      <w:r w:rsidR="00175202" w:rsidRPr="0009063C">
        <w:rPr>
          <w:rFonts w:ascii="Times New Roman" w:eastAsia="Times New Roman" w:hAnsi="Times New Roman" w:cs="Times New Roman"/>
          <w:color w:val="333333"/>
          <w:sz w:val="24"/>
          <w:szCs w:val="24"/>
          <w:lang w:eastAsia="ru-RU"/>
        </w:rPr>
        <w:t>сесії</w:t>
      </w:r>
      <w:proofErr w:type="spellEnd"/>
      <w:r w:rsidR="00175202" w:rsidRPr="0009063C">
        <w:rPr>
          <w:rFonts w:ascii="Times New Roman" w:eastAsia="Times New Roman" w:hAnsi="Times New Roman" w:cs="Times New Roman"/>
          <w:color w:val="333333"/>
          <w:sz w:val="24"/>
          <w:szCs w:val="24"/>
          <w:lang w:eastAsia="ru-RU"/>
        </w:rPr>
        <w:t xml:space="preserve"> </w:t>
      </w:r>
      <w:r w:rsidR="00C52876" w:rsidRPr="0009063C">
        <w:rPr>
          <w:rFonts w:ascii="Times New Roman" w:eastAsia="Times New Roman" w:hAnsi="Times New Roman" w:cs="Times New Roman"/>
          <w:color w:val="333333"/>
          <w:sz w:val="24"/>
          <w:szCs w:val="24"/>
          <w:lang w:val="uk-UA" w:eastAsia="ru-RU"/>
        </w:rPr>
        <w:t>Новолатівської</w:t>
      </w:r>
      <w:r w:rsidRPr="0009063C">
        <w:rPr>
          <w:rFonts w:ascii="Times New Roman" w:eastAsia="Times New Roman" w:hAnsi="Times New Roman" w:cs="Times New Roman"/>
          <w:color w:val="333333"/>
          <w:sz w:val="24"/>
          <w:szCs w:val="24"/>
          <w:lang w:val="uk-UA" w:eastAsia="ru-RU"/>
        </w:rPr>
        <w:t xml:space="preserve"> </w:t>
      </w:r>
      <w:r w:rsidR="00C52876" w:rsidRPr="0009063C">
        <w:rPr>
          <w:rFonts w:ascii="Times New Roman" w:eastAsia="Times New Roman" w:hAnsi="Times New Roman" w:cs="Times New Roman"/>
          <w:color w:val="333333"/>
          <w:sz w:val="24"/>
          <w:szCs w:val="24"/>
          <w:lang w:val="uk-UA" w:eastAsia="ru-RU"/>
        </w:rPr>
        <w:t xml:space="preserve">сільської </w:t>
      </w:r>
      <w:r w:rsidR="00BD39C6" w:rsidRPr="0009063C">
        <w:rPr>
          <w:rFonts w:ascii="Times New Roman" w:eastAsia="Times New Roman" w:hAnsi="Times New Roman" w:cs="Times New Roman"/>
          <w:color w:val="333333"/>
          <w:sz w:val="24"/>
          <w:szCs w:val="24"/>
          <w:lang w:eastAsia="ru-RU"/>
        </w:rPr>
        <w:t>ради 7-го скликання №</w:t>
      </w:r>
      <w:r w:rsidR="00BD39C6" w:rsidRPr="0009063C">
        <w:rPr>
          <w:rFonts w:ascii="Times New Roman" w:eastAsia="Times New Roman" w:hAnsi="Times New Roman" w:cs="Times New Roman"/>
          <w:color w:val="333333"/>
          <w:sz w:val="24"/>
          <w:szCs w:val="24"/>
          <w:lang w:val="uk-UA" w:eastAsia="ru-RU"/>
        </w:rPr>
        <w:t>602</w:t>
      </w:r>
      <w:r w:rsidR="00253E6A" w:rsidRPr="0009063C">
        <w:rPr>
          <w:rFonts w:ascii="Times New Roman" w:eastAsia="Times New Roman" w:hAnsi="Times New Roman" w:cs="Times New Roman"/>
          <w:color w:val="333333"/>
          <w:sz w:val="24"/>
          <w:szCs w:val="24"/>
          <w:lang w:eastAsia="ru-RU"/>
        </w:rPr>
        <w:t xml:space="preserve"> </w:t>
      </w:r>
      <w:proofErr w:type="spellStart"/>
      <w:r w:rsidR="00253E6A" w:rsidRPr="0009063C">
        <w:rPr>
          <w:rFonts w:ascii="Times New Roman" w:eastAsia="Times New Roman" w:hAnsi="Times New Roman" w:cs="Times New Roman"/>
          <w:color w:val="333333"/>
          <w:sz w:val="24"/>
          <w:szCs w:val="24"/>
          <w:lang w:eastAsia="ru-RU"/>
        </w:rPr>
        <w:t>від</w:t>
      </w:r>
      <w:proofErr w:type="spellEnd"/>
      <w:r w:rsidR="00253E6A" w:rsidRPr="0009063C">
        <w:rPr>
          <w:rFonts w:ascii="Times New Roman" w:eastAsia="Times New Roman" w:hAnsi="Times New Roman" w:cs="Times New Roman"/>
          <w:color w:val="333333"/>
          <w:sz w:val="24"/>
          <w:szCs w:val="24"/>
          <w:lang w:val="uk-UA" w:eastAsia="ru-RU"/>
        </w:rPr>
        <w:t xml:space="preserve"> </w:t>
      </w:r>
    </w:p>
    <w:p w:rsidR="00253E6A" w:rsidRPr="0009063C" w:rsidRDefault="00BD39C6" w:rsidP="0009063C">
      <w:pPr>
        <w:spacing w:after="0" w:line="240" w:lineRule="auto"/>
        <w:jc w:val="both"/>
        <w:rPr>
          <w:rFonts w:ascii="Times New Roman" w:eastAsia="Times New Roman" w:hAnsi="Times New Roman" w:cs="Times New Roman"/>
          <w:color w:val="333333"/>
          <w:sz w:val="24"/>
          <w:szCs w:val="24"/>
          <w:lang w:val="uk-UA" w:eastAsia="ru-RU"/>
        </w:rPr>
      </w:pPr>
      <w:r w:rsidRPr="0009063C">
        <w:rPr>
          <w:rFonts w:ascii="Times New Roman" w:eastAsia="Times New Roman" w:hAnsi="Times New Roman" w:cs="Times New Roman"/>
          <w:color w:val="333333"/>
          <w:sz w:val="24"/>
          <w:szCs w:val="24"/>
          <w:lang w:val="uk-UA" w:eastAsia="ru-RU"/>
        </w:rPr>
        <w:t>09</w:t>
      </w:r>
      <w:r w:rsidR="00175202" w:rsidRPr="0009063C">
        <w:rPr>
          <w:rFonts w:ascii="Times New Roman" w:eastAsia="Times New Roman" w:hAnsi="Times New Roman" w:cs="Times New Roman"/>
          <w:color w:val="333333"/>
          <w:sz w:val="24"/>
          <w:szCs w:val="24"/>
          <w:lang w:eastAsia="ru-RU"/>
        </w:rPr>
        <w:t>.0</w:t>
      </w:r>
      <w:r w:rsidRPr="0009063C">
        <w:rPr>
          <w:rFonts w:ascii="Times New Roman" w:eastAsia="Times New Roman" w:hAnsi="Times New Roman" w:cs="Times New Roman"/>
          <w:color w:val="333333"/>
          <w:sz w:val="24"/>
          <w:szCs w:val="24"/>
          <w:lang w:val="uk-UA" w:eastAsia="ru-RU"/>
        </w:rPr>
        <w:t>2</w:t>
      </w:r>
      <w:r w:rsidR="00175202" w:rsidRPr="0009063C">
        <w:rPr>
          <w:rFonts w:ascii="Times New Roman" w:eastAsia="Times New Roman" w:hAnsi="Times New Roman" w:cs="Times New Roman"/>
          <w:color w:val="333333"/>
          <w:sz w:val="24"/>
          <w:szCs w:val="24"/>
          <w:lang w:eastAsia="ru-RU"/>
        </w:rPr>
        <w:t>.201</w:t>
      </w:r>
      <w:r w:rsidRPr="0009063C">
        <w:rPr>
          <w:rFonts w:ascii="Times New Roman" w:eastAsia="Times New Roman" w:hAnsi="Times New Roman" w:cs="Times New Roman"/>
          <w:color w:val="333333"/>
          <w:sz w:val="24"/>
          <w:szCs w:val="24"/>
          <w:lang w:val="uk-UA" w:eastAsia="ru-RU"/>
        </w:rPr>
        <w:t>8</w:t>
      </w:r>
      <w:r w:rsidR="001C2230" w:rsidRPr="0009063C">
        <w:rPr>
          <w:rFonts w:ascii="Times New Roman" w:eastAsia="Times New Roman" w:hAnsi="Times New Roman" w:cs="Times New Roman"/>
          <w:color w:val="333333"/>
          <w:sz w:val="24"/>
          <w:szCs w:val="24"/>
          <w:lang w:val="uk-UA" w:eastAsia="ru-RU"/>
        </w:rPr>
        <w:t xml:space="preserve"> </w:t>
      </w:r>
      <w:r w:rsidR="00175202" w:rsidRPr="0009063C">
        <w:rPr>
          <w:rFonts w:ascii="Times New Roman" w:eastAsia="Times New Roman" w:hAnsi="Times New Roman" w:cs="Times New Roman"/>
          <w:color w:val="333333"/>
          <w:sz w:val="24"/>
          <w:szCs w:val="24"/>
          <w:lang w:eastAsia="ru-RU"/>
        </w:rPr>
        <w:t xml:space="preserve"> року</w:t>
      </w:r>
      <w:r w:rsidR="001C2230" w:rsidRPr="0009063C">
        <w:rPr>
          <w:rFonts w:ascii="Times New Roman" w:eastAsia="Times New Roman" w:hAnsi="Times New Roman" w:cs="Times New Roman"/>
          <w:color w:val="333333"/>
          <w:sz w:val="24"/>
          <w:szCs w:val="24"/>
          <w:lang w:val="uk-UA" w:eastAsia="ru-RU"/>
        </w:rPr>
        <w:t xml:space="preserve">  </w:t>
      </w:r>
      <w:r w:rsidR="00175202" w:rsidRPr="0009063C">
        <w:rPr>
          <w:rFonts w:ascii="Times New Roman" w:eastAsia="Times New Roman" w:hAnsi="Times New Roman" w:cs="Times New Roman"/>
          <w:color w:val="333333"/>
          <w:sz w:val="24"/>
          <w:szCs w:val="24"/>
          <w:lang w:eastAsia="ru-RU"/>
        </w:rPr>
        <w:t xml:space="preserve"> «</w:t>
      </w:r>
      <w:r w:rsidR="00253E6A" w:rsidRPr="0009063C">
        <w:rPr>
          <w:rFonts w:ascii="Times New Roman" w:hAnsi="Times New Roman" w:cs="Times New Roman"/>
          <w:sz w:val="24"/>
          <w:szCs w:val="24"/>
          <w:lang w:val="uk-UA"/>
        </w:rPr>
        <w:t>Про встановлення ставок та пільг із сплати земельного податку на 2018 рік»</w:t>
      </w:r>
      <w:r w:rsidR="00175202" w:rsidRPr="0009063C">
        <w:rPr>
          <w:rFonts w:ascii="Times New Roman" w:eastAsia="Times New Roman" w:hAnsi="Times New Roman" w:cs="Times New Roman"/>
          <w:b/>
          <w:color w:val="333333"/>
          <w:sz w:val="24"/>
          <w:szCs w:val="24"/>
          <w:lang w:eastAsia="ru-RU"/>
        </w:rPr>
        <w:t xml:space="preserve">  </w:t>
      </w:r>
      <w:proofErr w:type="spellStart"/>
      <w:r w:rsidR="00253E6A" w:rsidRPr="0009063C">
        <w:rPr>
          <w:rFonts w:ascii="Times New Roman" w:eastAsia="Times New Roman" w:hAnsi="Times New Roman" w:cs="Times New Roman"/>
          <w:color w:val="333333"/>
          <w:sz w:val="24"/>
          <w:szCs w:val="24"/>
          <w:lang w:eastAsia="ru-RU"/>
        </w:rPr>
        <w:t>визнати</w:t>
      </w:r>
      <w:proofErr w:type="spellEnd"/>
      <w:r w:rsidR="00253E6A" w:rsidRPr="0009063C">
        <w:rPr>
          <w:rFonts w:ascii="Times New Roman" w:eastAsia="Times New Roman" w:hAnsi="Times New Roman" w:cs="Times New Roman"/>
          <w:color w:val="333333"/>
          <w:sz w:val="24"/>
          <w:szCs w:val="24"/>
          <w:lang w:eastAsia="ru-RU"/>
        </w:rPr>
        <w:t xml:space="preserve"> таким, </w:t>
      </w:r>
      <w:proofErr w:type="spellStart"/>
      <w:r w:rsidR="00253E6A" w:rsidRPr="0009063C">
        <w:rPr>
          <w:rFonts w:ascii="Times New Roman" w:eastAsia="Times New Roman" w:hAnsi="Times New Roman" w:cs="Times New Roman"/>
          <w:color w:val="333333"/>
          <w:sz w:val="24"/>
          <w:szCs w:val="24"/>
          <w:lang w:eastAsia="ru-RU"/>
        </w:rPr>
        <w:t>що</w:t>
      </w:r>
      <w:proofErr w:type="spellEnd"/>
      <w:r w:rsidR="00253E6A" w:rsidRPr="0009063C">
        <w:rPr>
          <w:rFonts w:ascii="Times New Roman" w:eastAsia="Times New Roman" w:hAnsi="Times New Roman" w:cs="Times New Roman"/>
          <w:color w:val="333333"/>
          <w:sz w:val="24"/>
          <w:szCs w:val="24"/>
          <w:lang w:eastAsia="ru-RU"/>
        </w:rPr>
        <w:t xml:space="preserve"> </w:t>
      </w:r>
      <w:proofErr w:type="spellStart"/>
      <w:r w:rsidR="00253E6A" w:rsidRPr="0009063C">
        <w:rPr>
          <w:rFonts w:ascii="Times New Roman" w:eastAsia="Times New Roman" w:hAnsi="Times New Roman" w:cs="Times New Roman"/>
          <w:color w:val="333333"/>
          <w:sz w:val="24"/>
          <w:szCs w:val="24"/>
          <w:lang w:eastAsia="ru-RU"/>
        </w:rPr>
        <w:t>втра</w:t>
      </w:r>
      <w:proofErr w:type="spellEnd"/>
      <w:r w:rsidR="00253E6A" w:rsidRPr="0009063C">
        <w:rPr>
          <w:rFonts w:ascii="Times New Roman" w:eastAsia="Times New Roman" w:hAnsi="Times New Roman" w:cs="Times New Roman"/>
          <w:color w:val="333333"/>
          <w:sz w:val="24"/>
          <w:szCs w:val="24"/>
          <w:lang w:val="uk-UA" w:eastAsia="ru-RU"/>
        </w:rPr>
        <w:t xml:space="preserve">чає </w:t>
      </w:r>
      <w:r w:rsidRPr="0009063C">
        <w:rPr>
          <w:rFonts w:ascii="Times New Roman" w:eastAsia="Times New Roman" w:hAnsi="Times New Roman" w:cs="Times New Roman"/>
          <w:color w:val="333333"/>
          <w:sz w:val="24"/>
          <w:szCs w:val="24"/>
          <w:lang w:eastAsia="ru-RU"/>
        </w:rPr>
        <w:t xml:space="preserve"> </w:t>
      </w:r>
      <w:proofErr w:type="spellStart"/>
      <w:r w:rsidRPr="0009063C">
        <w:rPr>
          <w:rFonts w:ascii="Times New Roman" w:eastAsia="Times New Roman" w:hAnsi="Times New Roman" w:cs="Times New Roman"/>
          <w:color w:val="333333"/>
          <w:sz w:val="24"/>
          <w:szCs w:val="24"/>
          <w:lang w:eastAsia="ru-RU"/>
        </w:rPr>
        <w:t>чинність</w:t>
      </w:r>
      <w:proofErr w:type="spellEnd"/>
      <w:r w:rsidR="00253E6A" w:rsidRPr="0009063C">
        <w:rPr>
          <w:rFonts w:ascii="Times New Roman" w:eastAsia="Times New Roman" w:hAnsi="Times New Roman" w:cs="Times New Roman"/>
          <w:color w:val="333333"/>
          <w:sz w:val="24"/>
          <w:szCs w:val="24"/>
          <w:lang w:val="uk-UA" w:eastAsia="ru-RU"/>
        </w:rPr>
        <w:t xml:space="preserve"> з 1 січня 2019року.</w:t>
      </w:r>
    </w:p>
    <w:p w:rsidR="00155193" w:rsidRDefault="00155193" w:rsidP="0009063C">
      <w:pPr>
        <w:shd w:val="clear" w:color="auto" w:fill="FFFFFF"/>
        <w:spacing w:after="150"/>
        <w:jc w:val="both"/>
        <w:rPr>
          <w:rFonts w:ascii="Times New Roman" w:eastAsia="Times New Roman" w:hAnsi="Times New Roman" w:cs="Times New Roman"/>
          <w:color w:val="333333"/>
          <w:sz w:val="24"/>
          <w:szCs w:val="24"/>
          <w:lang w:val="uk-UA" w:eastAsia="ru-RU"/>
        </w:rPr>
      </w:pPr>
    </w:p>
    <w:p w:rsidR="00175202" w:rsidRPr="0009063C" w:rsidRDefault="002A5575" w:rsidP="0009063C">
      <w:pPr>
        <w:shd w:val="clear" w:color="auto" w:fill="FFFFFF"/>
        <w:spacing w:after="150"/>
        <w:jc w:val="both"/>
        <w:rPr>
          <w:rFonts w:ascii="Times New Roman" w:eastAsia="Times New Roman" w:hAnsi="Times New Roman" w:cs="Times New Roman"/>
          <w:color w:val="333333"/>
          <w:sz w:val="24"/>
          <w:szCs w:val="24"/>
          <w:lang w:val="en-US" w:eastAsia="ru-RU"/>
        </w:rPr>
      </w:pPr>
      <w:r w:rsidRPr="0009063C">
        <w:rPr>
          <w:rFonts w:ascii="Times New Roman" w:eastAsia="Times New Roman" w:hAnsi="Times New Roman" w:cs="Times New Roman"/>
          <w:color w:val="333333"/>
          <w:sz w:val="24"/>
          <w:szCs w:val="24"/>
          <w:lang w:eastAsia="ru-RU"/>
        </w:rPr>
        <w:t>5.</w:t>
      </w:r>
      <w:r w:rsidR="001C2230" w:rsidRPr="0009063C">
        <w:rPr>
          <w:rFonts w:ascii="Times New Roman" w:eastAsia="Times New Roman" w:hAnsi="Times New Roman" w:cs="Times New Roman"/>
          <w:color w:val="333333"/>
          <w:sz w:val="24"/>
          <w:szCs w:val="24"/>
          <w:lang w:val="uk-UA" w:eastAsia="ru-RU"/>
        </w:rPr>
        <w:t xml:space="preserve">  </w:t>
      </w:r>
      <w:r w:rsidRPr="0009063C">
        <w:rPr>
          <w:rFonts w:ascii="Times New Roman" w:eastAsia="Times New Roman" w:hAnsi="Times New Roman" w:cs="Times New Roman"/>
          <w:color w:val="333333"/>
          <w:sz w:val="24"/>
          <w:szCs w:val="24"/>
          <w:lang w:eastAsia="ru-RU"/>
        </w:rPr>
        <w:t xml:space="preserve"> </w:t>
      </w:r>
      <w:proofErr w:type="spellStart"/>
      <w:r w:rsidRPr="0009063C">
        <w:rPr>
          <w:rFonts w:ascii="Times New Roman" w:eastAsia="Times New Roman" w:hAnsi="Times New Roman" w:cs="Times New Roman"/>
          <w:color w:val="333333"/>
          <w:sz w:val="24"/>
          <w:szCs w:val="24"/>
          <w:lang w:eastAsia="ru-RU"/>
        </w:rPr>
        <w:t>Рішення</w:t>
      </w:r>
      <w:proofErr w:type="spellEnd"/>
      <w:r w:rsidRPr="0009063C">
        <w:rPr>
          <w:rFonts w:ascii="Times New Roman" w:eastAsia="Times New Roman" w:hAnsi="Times New Roman" w:cs="Times New Roman"/>
          <w:color w:val="333333"/>
          <w:sz w:val="24"/>
          <w:szCs w:val="24"/>
          <w:lang w:eastAsia="ru-RU"/>
        </w:rPr>
        <w:t xml:space="preserve"> </w:t>
      </w:r>
      <w:proofErr w:type="spellStart"/>
      <w:r w:rsidRPr="0009063C">
        <w:rPr>
          <w:rFonts w:ascii="Times New Roman" w:eastAsia="Times New Roman" w:hAnsi="Times New Roman" w:cs="Times New Roman"/>
          <w:color w:val="333333"/>
          <w:sz w:val="24"/>
          <w:szCs w:val="24"/>
          <w:lang w:eastAsia="ru-RU"/>
        </w:rPr>
        <w:t>набирає</w:t>
      </w:r>
      <w:proofErr w:type="spellEnd"/>
      <w:r w:rsidRPr="0009063C">
        <w:rPr>
          <w:rFonts w:ascii="Times New Roman" w:eastAsia="Times New Roman" w:hAnsi="Times New Roman" w:cs="Times New Roman"/>
          <w:color w:val="333333"/>
          <w:sz w:val="24"/>
          <w:szCs w:val="24"/>
          <w:lang w:eastAsia="ru-RU"/>
        </w:rPr>
        <w:t xml:space="preserve"> </w:t>
      </w:r>
      <w:proofErr w:type="spellStart"/>
      <w:r w:rsidRPr="0009063C">
        <w:rPr>
          <w:rFonts w:ascii="Times New Roman" w:eastAsia="Times New Roman" w:hAnsi="Times New Roman" w:cs="Times New Roman"/>
          <w:color w:val="333333"/>
          <w:sz w:val="24"/>
          <w:szCs w:val="24"/>
          <w:lang w:eastAsia="ru-RU"/>
        </w:rPr>
        <w:t>чинності</w:t>
      </w:r>
      <w:proofErr w:type="spellEnd"/>
      <w:r w:rsidRPr="0009063C">
        <w:rPr>
          <w:rFonts w:ascii="Times New Roman" w:eastAsia="Times New Roman" w:hAnsi="Times New Roman" w:cs="Times New Roman"/>
          <w:color w:val="333333"/>
          <w:sz w:val="24"/>
          <w:szCs w:val="24"/>
          <w:lang w:eastAsia="ru-RU"/>
        </w:rPr>
        <w:t xml:space="preserve"> з </w:t>
      </w:r>
      <w:r w:rsidR="00747DEB" w:rsidRPr="0009063C">
        <w:rPr>
          <w:rFonts w:ascii="Times New Roman" w:eastAsia="Times New Roman" w:hAnsi="Times New Roman" w:cs="Times New Roman"/>
          <w:color w:val="333333"/>
          <w:sz w:val="24"/>
          <w:szCs w:val="24"/>
          <w:lang w:val="uk-UA" w:eastAsia="ru-RU"/>
        </w:rPr>
        <w:t>1 січня 2019 року .</w:t>
      </w:r>
    </w:p>
    <w:p w:rsidR="0009063C" w:rsidRPr="0009063C" w:rsidRDefault="00C52876" w:rsidP="0009063C">
      <w:pPr>
        <w:shd w:val="clear" w:color="auto" w:fill="FFFFFF"/>
        <w:spacing w:after="150"/>
        <w:jc w:val="center"/>
        <w:rPr>
          <w:rFonts w:ascii="Times New Roman" w:eastAsia="Times New Roman" w:hAnsi="Times New Roman" w:cs="Times New Roman"/>
          <w:color w:val="333333"/>
          <w:sz w:val="28"/>
          <w:szCs w:val="28"/>
          <w:lang w:val="uk-UA" w:eastAsia="ru-RU"/>
        </w:rPr>
      </w:pPr>
      <w:r>
        <w:rPr>
          <w:rFonts w:ascii="Times New Roman" w:eastAsia="Times New Roman" w:hAnsi="Times New Roman" w:cs="Times New Roman"/>
          <w:b/>
          <w:bCs/>
          <w:color w:val="333333"/>
          <w:sz w:val="28"/>
          <w:szCs w:val="28"/>
          <w:lang w:val="uk-UA" w:eastAsia="ru-RU"/>
        </w:rPr>
        <w:t>Сільський</w:t>
      </w:r>
      <w:r w:rsidR="00175202" w:rsidRPr="00DA1D36">
        <w:rPr>
          <w:rFonts w:ascii="Times New Roman" w:eastAsia="Times New Roman" w:hAnsi="Times New Roman" w:cs="Times New Roman"/>
          <w:b/>
          <w:bCs/>
          <w:color w:val="333333"/>
          <w:sz w:val="28"/>
          <w:szCs w:val="28"/>
          <w:lang w:eastAsia="ru-RU"/>
        </w:rPr>
        <w:t xml:space="preserve"> голова              </w:t>
      </w:r>
      <w:r>
        <w:rPr>
          <w:rFonts w:ascii="Times New Roman" w:eastAsia="Times New Roman" w:hAnsi="Times New Roman" w:cs="Times New Roman"/>
          <w:b/>
          <w:bCs/>
          <w:color w:val="333333"/>
          <w:sz w:val="28"/>
          <w:szCs w:val="28"/>
          <w:lang w:val="uk-UA" w:eastAsia="ru-RU"/>
        </w:rPr>
        <w:t xml:space="preserve"> </w:t>
      </w:r>
      <w:r w:rsidR="00175202" w:rsidRPr="00DA1D36">
        <w:rPr>
          <w:rFonts w:ascii="Times New Roman" w:eastAsia="Times New Roman" w:hAnsi="Times New Roman" w:cs="Times New Roman"/>
          <w:b/>
          <w:bCs/>
          <w:color w:val="333333"/>
          <w:sz w:val="28"/>
          <w:szCs w:val="28"/>
          <w:lang w:eastAsia="ru-RU"/>
        </w:rPr>
        <w:t xml:space="preserve">                                           </w:t>
      </w:r>
      <w:r>
        <w:rPr>
          <w:rFonts w:ascii="Times New Roman" w:eastAsia="Times New Roman" w:hAnsi="Times New Roman" w:cs="Times New Roman"/>
          <w:b/>
          <w:bCs/>
          <w:color w:val="333333"/>
          <w:sz w:val="28"/>
          <w:szCs w:val="28"/>
          <w:lang w:val="uk-UA" w:eastAsia="ru-RU"/>
        </w:rPr>
        <w:t>О.О.Зубрі</w:t>
      </w:r>
      <w:r w:rsidR="0009063C">
        <w:rPr>
          <w:rFonts w:ascii="Times New Roman" w:eastAsia="Times New Roman" w:hAnsi="Times New Roman" w:cs="Times New Roman"/>
          <w:b/>
          <w:bCs/>
          <w:color w:val="333333"/>
          <w:sz w:val="28"/>
          <w:szCs w:val="28"/>
          <w:lang w:val="uk-UA" w:eastAsia="ru-RU"/>
        </w:rPr>
        <w:t>й</w:t>
      </w:r>
    </w:p>
    <w:p w:rsidR="002A5575" w:rsidRPr="0009063C" w:rsidRDefault="002A5575" w:rsidP="002A5575">
      <w:pPr>
        <w:spacing w:after="0" w:line="240" w:lineRule="auto"/>
        <w:rPr>
          <w:rFonts w:ascii="Times New Roman" w:eastAsia="Calibri" w:hAnsi="Times New Roman" w:cs="Times New Roman"/>
          <w:sz w:val="24"/>
          <w:szCs w:val="24"/>
          <w:lang w:val="uk-UA"/>
        </w:rPr>
      </w:pPr>
      <w:r w:rsidRPr="0009063C">
        <w:rPr>
          <w:rFonts w:ascii="Times New Roman" w:eastAsia="Calibri" w:hAnsi="Times New Roman" w:cs="Times New Roman"/>
          <w:sz w:val="24"/>
          <w:szCs w:val="24"/>
          <w:lang w:val="uk-UA"/>
        </w:rPr>
        <w:t>с. Новолатівка</w:t>
      </w:r>
    </w:p>
    <w:p w:rsidR="002A5575" w:rsidRPr="0009063C" w:rsidRDefault="00EC3DD2" w:rsidP="002A5575">
      <w:pPr>
        <w:spacing w:after="0" w:line="240" w:lineRule="auto"/>
        <w:rPr>
          <w:rFonts w:ascii="Times New Roman" w:eastAsia="Calibri" w:hAnsi="Times New Roman" w:cs="Times New Roman"/>
          <w:sz w:val="24"/>
          <w:szCs w:val="24"/>
          <w:lang w:val="uk-UA"/>
        </w:rPr>
      </w:pPr>
      <w:r w:rsidRPr="0009063C">
        <w:rPr>
          <w:rFonts w:ascii="Times New Roman" w:eastAsia="Calibri" w:hAnsi="Times New Roman" w:cs="Times New Roman"/>
          <w:sz w:val="24"/>
          <w:szCs w:val="24"/>
          <w:lang w:val="uk-UA"/>
        </w:rPr>
        <w:t xml:space="preserve">23 травня </w:t>
      </w:r>
      <w:r w:rsidR="002A5575" w:rsidRPr="0009063C">
        <w:rPr>
          <w:rFonts w:ascii="Times New Roman" w:eastAsia="Calibri" w:hAnsi="Times New Roman" w:cs="Times New Roman"/>
          <w:sz w:val="24"/>
          <w:szCs w:val="24"/>
          <w:lang w:val="uk-UA"/>
        </w:rPr>
        <w:t xml:space="preserve"> 2018 року</w:t>
      </w:r>
    </w:p>
    <w:p w:rsidR="003A791F" w:rsidRPr="00612F06" w:rsidRDefault="00FC544E" w:rsidP="002A5575">
      <w:pPr>
        <w:shd w:val="clear" w:color="auto" w:fill="FFFFFF"/>
        <w:spacing w:after="15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en-US"/>
        </w:rPr>
        <w:t xml:space="preserve">671 </w:t>
      </w:r>
      <w:r w:rsidR="00EC3DD2" w:rsidRPr="0009063C">
        <w:rPr>
          <w:rFonts w:ascii="Times New Roman" w:eastAsia="Calibri" w:hAnsi="Times New Roman" w:cs="Times New Roman"/>
          <w:sz w:val="24"/>
          <w:szCs w:val="24"/>
          <w:lang w:val="uk-UA"/>
        </w:rPr>
        <w:t>-21</w:t>
      </w:r>
      <w:r w:rsidR="002A5575" w:rsidRPr="0009063C">
        <w:rPr>
          <w:rFonts w:ascii="Times New Roman" w:eastAsia="Calibri" w:hAnsi="Times New Roman" w:cs="Times New Roman"/>
          <w:sz w:val="24"/>
          <w:szCs w:val="24"/>
        </w:rPr>
        <w:t>/</w:t>
      </w:r>
      <w:r w:rsidR="002A5575" w:rsidRPr="0009063C">
        <w:rPr>
          <w:rFonts w:ascii="Times New Roman" w:eastAsia="Calibri" w:hAnsi="Times New Roman" w:cs="Times New Roman"/>
          <w:sz w:val="24"/>
          <w:szCs w:val="24"/>
          <w:lang w:val="en-US"/>
        </w:rPr>
        <w:t>VI</w:t>
      </w:r>
      <w:r w:rsidR="00612F06">
        <w:rPr>
          <w:rFonts w:ascii="Times New Roman" w:eastAsia="Calibri" w:hAnsi="Times New Roman" w:cs="Times New Roman"/>
          <w:sz w:val="24"/>
          <w:szCs w:val="24"/>
          <w:lang w:val="en-US"/>
        </w:rPr>
        <w:t>I</w:t>
      </w:r>
    </w:p>
    <w:p w:rsidR="007B0180" w:rsidRDefault="007B0180" w:rsidP="007B0180">
      <w:pPr>
        <w:keepNext/>
        <w:keepLines/>
        <w:spacing w:after="0" w:line="240" w:lineRule="auto"/>
        <w:ind w:left="4956"/>
        <w:jc w:val="right"/>
        <w:rPr>
          <w:rFonts w:ascii="Times New Roman" w:eastAsia="Calibri" w:hAnsi="Times New Roman"/>
          <w:sz w:val="24"/>
          <w:szCs w:val="24"/>
          <w:lang w:val="en-US"/>
        </w:rPr>
      </w:pPr>
      <w:proofErr w:type="spellStart"/>
      <w:r>
        <w:rPr>
          <w:rFonts w:ascii="Times New Roman" w:eastAsia="Calibri" w:hAnsi="Times New Roman"/>
          <w:sz w:val="24"/>
          <w:szCs w:val="24"/>
        </w:rPr>
        <w:lastRenderedPageBreak/>
        <w:t>Додаток</w:t>
      </w:r>
      <w:proofErr w:type="spellEnd"/>
      <w:r>
        <w:rPr>
          <w:rFonts w:ascii="Times New Roman" w:eastAsia="Calibri" w:hAnsi="Times New Roman"/>
          <w:sz w:val="24"/>
          <w:szCs w:val="24"/>
        </w:rPr>
        <w:t xml:space="preserve"> </w:t>
      </w:r>
      <w:r>
        <w:rPr>
          <w:rFonts w:ascii="Times New Roman" w:eastAsia="Calibri" w:hAnsi="Times New Roman"/>
          <w:sz w:val="24"/>
          <w:szCs w:val="24"/>
          <w:lang w:val="en-US"/>
        </w:rPr>
        <w:t>1</w:t>
      </w:r>
    </w:p>
    <w:p w:rsidR="007B0180" w:rsidRDefault="007B0180" w:rsidP="007B0180">
      <w:pPr>
        <w:keepNext/>
        <w:keepLines/>
        <w:spacing w:after="0" w:line="240" w:lineRule="auto"/>
        <w:ind w:left="4956"/>
        <w:jc w:val="right"/>
        <w:rPr>
          <w:rFonts w:ascii="Times New Roman" w:eastAsia="Calibri" w:hAnsi="Times New Roman"/>
          <w:sz w:val="24"/>
          <w:szCs w:val="24"/>
          <w:lang w:val="uk-UA"/>
        </w:rPr>
      </w:pPr>
      <w:r>
        <w:rPr>
          <w:rFonts w:ascii="Times New Roman" w:eastAsia="Calibri" w:hAnsi="Times New Roman"/>
          <w:sz w:val="24"/>
          <w:szCs w:val="24"/>
        </w:rPr>
        <w:t>ЗАТВЕРДЖЕНО</w:t>
      </w:r>
    </w:p>
    <w:p w:rsidR="007B0180" w:rsidRDefault="007B0180" w:rsidP="007B0180">
      <w:pPr>
        <w:keepNext/>
        <w:keepLines/>
        <w:spacing w:after="0" w:line="240" w:lineRule="auto"/>
        <w:ind w:left="4244" w:firstLine="708"/>
        <w:jc w:val="right"/>
        <w:rPr>
          <w:rFonts w:ascii="Times New Roman" w:eastAsia="Calibri" w:hAnsi="Times New Roman"/>
          <w:sz w:val="24"/>
          <w:szCs w:val="24"/>
        </w:rPr>
      </w:pPr>
      <w:proofErr w:type="spellStart"/>
      <w:proofErr w:type="gramStart"/>
      <w:r>
        <w:rPr>
          <w:rFonts w:ascii="Times New Roman" w:eastAsia="Calibri" w:hAnsi="Times New Roman"/>
          <w:sz w:val="24"/>
          <w:szCs w:val="24"/>
        </w:rPr>
        <w:t>р</w:t>
      </w:r>
      <w:proofErr w:type="gramEnd"/>
      <w:r>
        <w:rPr>
          <w:rFonts w:ascii="Times New Roman" w:eastAsia="Calibri" w:hAnsi="Times New Roman"/>
          <w:sz w:val="24"/>
          <w:szCs w:val="24"/>
        </w:rPr>
        <w:t>ішенням</w:t>
      </w:r>
      <w:proofErr w:type="spellEnd"/>
      <w:r>
        <w:rPr>
          <w:rFonts w:ascii="Times New Roman" w:eastAsia="Calibri" w:hAnsi="Times New Roman"/>
          <w:sz w:val="24"/>
          <w:szCs w:val="24"/>
        </w:rPr>
        <w:t xml:space="preserve"> Новолатівської сільської ради</w:t>
      </w:r>
    </w:p>
    <w:p w:rsidR="007B0180" w:rsidRDefault="007B0180" w:rsidP="007B0180">
      <w:pPr>
        <w:keepNext/>
        <w:keepLines/>
        <w:spacing w:after="0" w:line="240" w:lineRule="auto"/>
        <w:ind w:left="4244" w:firstLine="708"/>
        <w:jc w:val="right"/>
        <w:rPr>
          <w:rFonts w:ascii="Times New Roman" w:eastAsia="Calibri" w:hAnsi="Times New Roman"/>
          <w:sz w:val="24"/>
          <w:szCs w:val="24"/>
          <w:lang w:val="en-US"/>
        </w:rPr>
      </w:pPr>
      <w:proofErr w:type="spellStart"/>
      <w:r>
        <w:rPr>
          <w:rFonts w:ascii="Times New Roman" w:eastAsia="Calibri" w:hAnsi="Times New Roman"/>
          <w:sz w:val="24"/>
          <w:szCs w:val="24"/>
        </w:rPr>
        <w:t>від</w:t>
      </w:r>
      <w:proofErr w:type="spellEnd"/>
      <w:r>
        <w:rPr>
          <w:rFonts w:ascii="Times New Roman" w:eastAsia="Calibri" w:hAnsi="Times New Roman"/>
          <w:sz w:val="24"/>
          <w:szCs w:val="24"/>
        </w:rPr>
        <w:t xml:space="preserve"> </w:t>
      </w:r>
      <w:r>
        <w:rPr>
          <w:rFonts w:ascii="Times New Roman" w:eastAsia="Calibri" w:hAnsi="Times New Roman"/>
          <w:sz w:val="24"/>
          <w:szCs w:val="24"/>
          <w:lang w:val="en-US"/>
        </w:rPr>
        <w:t xml:space="preserve">23 </w:t>
      </w:r>
      <w:proofErr w:type="spellStart"/>
      <w:r>
        <w:rPr>
          <w:rFonts w:ascii="Times New Roman" w:eastAsia="Calibri" w:hAnsi="Times New Roman"/>
          <w:sz w:val="24"/>
          <w:szCs w:val="24"/>
        </w:rPr>
        <w:t>травня</w:t>
      </w:r>
      <w:proofErr w:type="spellEnd"/>
      <w:r>
        <w:rPr>
          <w:rFonts w:ascii="Times New Roman" w:eastAsia="Calibri" w:hAnsi="Times New Roman"/>
          <w:sz w:val="24"/>
          <w:szCs w:val="24"/>
        </w:rPr>
        <w:t xml:space="preserve">  2018 р. № 671-21/</w:t>
      </w:r>
      <w:r>
        <w:rPr>
          <w:rFonts w:ascii="Times New Roman" w:eastAsia="Calibri" w:hAnsi="Times New Roman"/>
          <w:sz w:val="24"/>
          <w:szCs w:val="24"/>
          <w:lang w:val="en-US"/>
        </w:rPr>
        <w:t>VII</w:t>
      </w:r>
    </w:p>
    <w:p w:rsidR="007B0180" w:rsidRDefault="007B0180" w:rsidP="007B0180">
      <w:pPr>
        <w:pStyle w:val="ShapkaDocumentu"/>
        <w:spacing w:after="0"/>
        <w:ind w:left="0"/>
        <w:jc w:val="right"/>
        <w:rPr>
          <w:rFonts w:ascii="Times New Roman" w:eastAsia="Times New Roman" w:hAnsi="Times New Roman"/>
          <w:b/>
          <w:noProof/>
          <w:sz w:val="28"/>
          <w:szCs w:val="28"/>
          <w:lang w:val="ru-RU"/>
        </w:rPr>
      </w:pPr>
    </w:p>
    <w:p w:rsidR="007B0180" w:rsidRDefault="007B0180" w:rsidP="007B0180">
      <w:pPr>
        <w:pStyle w:val="ShapkaDocumentu"/>
        <w:spacing w:after="0"/>
        <w:ind w:left="0"/>
        <w:rPr>
          <w:rFonts w:ascii="Times New Roman" w:hAnsi="Times New Roman"/>
          <w:b/>
          <w:noProof/>
          <w:sz w:val="28"/>
          <w:szCs w:val="28"/>
          <w:lang w:val="ru-RU"/>
        </w:rPr>
      </w:pPr>
      <w:r>
        <w:rPr>
          <w:rFonts w:ascii="Times New Roman" w:hAnsi="Times New Roman"/>
          <w:b/>
          <w:noProof/>
          <w:sz w:val="28"/>
          <w:szCs w:val="28"/>
          <w:lang w:val="ru-RU"/>
        </w:rPr>
        <w:t xml:space="preserve">СТАВКИ </w:t>
      </w:r>
      <w:r>
        <w:rPr>
          <w:rFonts w:ascii="Times New Roman" w:hAnsi="Times New Roman"/>
          <w:b/>
          <w:noProof/>
          <w:sz w:val="28"/>
          <w:szCs w:val="28"/>
          <w:lang w:val="ru-RU"/>
        </w:rPr>
        <w:br/>
        <w:t>земельного податку</w:t>
      </w:r>
      <w:r>
        <w:rPr>
          <w:rFonts w:ascii="Times New Roman" w:hAnsi="Times New Roman"/>
          <w:b/>
          <w:noProof/>
          <w:sz w:val="28"/>
          <w:szCs w:val="28"/>
          <w:vertAlign w:val="superscript"/>
          <w:lang w:val="ru-RU"/>
        </w:rPr>
        <w:t>1</w:t>
      </w:r>
    </w:p>
    <w:p w:rsidR="007B0180" w:rsidRDefault="00BE1E4A" w:rsidP="007B0180">
      <w:pPr>
        <w:pStyle w:val="a8"/>
        <w:spacing w:before="0"/>
        <w:jc w:val="both"/>
        <w:rPr>
          <w:rFonts w:ascii="Times New Roman" w:hAnsi="Times New Roman"/>
          <w:noProof/>
          <w:sz w:val="24"/>
          <w:szCs w:val="24"/>
          <w:lang w:val="ru-RU"/>
        </w:rPr>
      </w:pPr>
      <w:r>
        <w:rPr>
          <w:rFonts w:ascii="Times New Roman" w:hAnsi="Times New Roman"/>
          <w:noProof/>
          <w:sz w:val="24"/>
          <w:szCs w:val="24"/>
          <w:lang w:val="ru-RU"/>
        </w:rPr>
        <w:t>Ставки встановлюються на 201</w:t>
      </w:r>
      <w:r>
        <w:rPr>
          <w:rFonts w:ascii="Times New Roman" w:hAnsi="Times New Roman"/>
          <w:noProof/>
          <w:sz w:val="24"/>
          <w:szCs w:val="24"/>
          <w:lang w:val="en-US"/>
        </w:rPr>
        <w:t>9</w:t>
      </w:r>
      <w:r w:rsidR="007B0180">
        <w:rPr>
          <w:rFonts w:ascii="Times New Roman" w:hAnsi="Times New Roman"/>
          <w:noProof/>
          <w:sz w:val="24"/>
          <w:szCs w:val="24"/>
          <w:lang w:val="ru-RU"/>
        </w:rPr>
        <w:t xml:space="preserve"> рік та вводяться в дію </w:t>
      </w:r>
      <w:r w:rsidR="007B0180">
        <w:rPr>
          <w:rFonts w:ascii="Times New Roman" w:hAnsi="Times New Roman"/>
          <w:b/>
          <w:noProof/>
          <w:sz w:val="24"/>
          <w:szCs w:val="24"/>
          <w:u w:val="single"/>
          <w:lang w:val="ru-RU"/>
        </w:rPr>
        <w:t>з 01 січня  2019 року</w:t>
      </w:r>
      <w:r w:rsidR="007B0180">
        <w:rPr>
          <w:rFonts w:ascii="Times New Roman" w:hAnsi="Times New Roman"/>
          <w:noProof/>
          <w:sz w:val="24"/>
          <w:szCs w:val="24"/>
          <w:lang w:val="ru-RU"/>
        </w:rPr>
        <w:t>.</w:t>
      </w:r>
    </w:p>
    <w:p w:rsidR="007B0180" w:rsidRDefault="007B0180" w:rsidP="007B0180">
      <w:pPr>
        <w:pStyle w:val="a8"/>
        <w:spacing w:before="0"/>
        <w:ind w:firstLine="1276"/>
        <w:rPr>
          <w:rFonts w:ascii="Times New Roman" w:hAnsi="Times New Roman"/>
          <w:noProof/>
          <w:sz w:val="24"/>
          <w:szCs w:val="24"/>
          <w:lang w:val="ru-RU"/>
        </w:rPr>
      </w:pPr>
    </w:p>
    <w:p w:rsidR="007B0180" w:rsidRDefault="007B0180" w:rsidP="007B0180">
      <w:pPr>
        <w:pStyle w:val="a8"/>
        <w:spacing w:before="0"/>
        <w:jc w:val="both"/>
        <w:rPr>
          <w:rFonts w:ascii="Times New Roman" w:hAnsi="Times New Roman"/>
          <w:noProof/>
          <w:sz w:val="24"/>
          <w:szCs w:val="24"/>
          <w:lang w:val="ru-RU"/>
        </w:rPr>
      </w:pPr>
      <w:r>
        <w:rPr>
          <w:rFonts w:ascii="Times New Roman" w:hAnsi="Times New Roman"/>
          <w:noProof/>
          <w:sz w:val="24"/>
          <w:szCs w:val="24"/>
          <w:lang w:val="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Borders>
          <w:top w:val="single" w:sz="4" w:space="0" w:color="auto"/>
          <w:bottom w:val="single" w:sz="4" w:space="0" w:color="auto"/>
          <w:insideH w:val="single" w:sz="4" w:space="0" w:color="auto"/>
          <w:insideV w:val="single" w:sz="4" w:space="0" w:color="auto"/>
        </w:tblBorders>
        <w:tblLook w:val="01E0"/>
      </w:tblPr>
      <w:tblGrid>
        <w:gridCol w:w="1136"/>
        <w:gridCol w:w="1037"/>
        <w:gridCol w:w="1738"/>
        <w:gridCol w:w="5660"/>
      </w:tblGrid>
      <w:tr w:rsidR="007B0180" w:rsidTr="007B0180">
        <w:tc>
          <w:tcPr>
            <w:tcW w:w="593" w:type="pct"/>
            <w:tcBorders>
              <w:top w:val="single" w:sz="4" w:space="0" w:color="auto"/>
              <w:left w:val="nil"/>
              <w:bottom w:val="single" w:sz="4" w:space="0" w:color="auto"/>
              <w:right w:val="single" w:sz="4" w:space="0" w:color="auto"/>
            </w:tcBorders>
            <w:vAlign w:val="center"/>
            <w:hideMark/>
          </w:tcPr>
          <w:p w:rsidR="007B0180" w:rsidRDefault="007B0180">
            <w:pPr>
              <w:pStyle w:val="a8"/>
              <w:spacing w:before="0"/>
              <w:ind w:firstLine="0"/>
              <w:jc w:val="center"/>
              <w:rPr>
                <w:rFonts w:ascii="Times New Roman" w:eastAsia="Times New Roman" w:hAnsi="Times New Roman"/>
                <w:noProof/>
                <w:sz w:val="24"/>
                <w:szCs w:val="24"/>
                <w:lang w:val="en-US"/>
              </w:rPr>
            </w:pPr>
            <w:r>
              <w:rPr>
                <w:rFonts w:ascii="Times New Roman" w:hAnsi="Times New Roman"/>
                <w:noProof/>
                <w:sz w:val="24"/>
                <w:szCs w:val="24"/>
                <w:lang w:val="en-US"/>
              </w:rPr>
              <w:t>Код області</w:t>
            </w:r>
          </w:p>
        </w:tc>
        <w:tc>
          <w:tcPr>
            <w:tcW w:w="542" w:type="pct"/>
            <w:tcBorders>
              <w:top w:val="single" w:sz="4" w:space="0" w:color="auto"/>
              <w:left w:val="single" w:sz="4" w:space="0" w:color="auto"/>
              <w:bottom w:val="single" w:sz="4" w:space="0" w:color="auto"/>
              <w:right w:val="single" w:sz="4" w:space="0" w:color="auto"/>
            </w:tcBorders>
            <w:vAlign w:val="center"/>
            <w:hideMark/>
          </w:tcPr>
          <w:p w:rsidR="007B0180" w:rsidRDefault="007B0180">
            <w:pPr>
              <w:pStyle w:val="a8"/>
              <w:spacing w:before="0"/>
              <w:ind w:firstLine="0"/>
              <w:jc w:val="center"/>
              <w:rPr>
                <w:rFonts w:ascii="Times New Roman" w:eastAsia="Times New Roman" w:hAnsi="Times New Roman"/>
                <w:noProof/>
                <w:sz w:val="24"/>
                <w:szCs w:val="24"/>
                <w:lang w:val="en-US"/>
              </w:rPr>
            </w:pPr>
            <w:r>
              <w:rPr>
                <w:rFonts w:ascii="Times New Roman" w:hAnsi="Times New Roman"/>
                <w:noProof/>
                <w:sz w:val="24"/>
                <w:szCs w:val="24"/>
                <w:lang w:val="en-US"/>
              </w:rPr>
              <w:t>Код району</w:t>
            </w:r>
          </w:p>
        </w:tc>
        <w:tc>
          <w:tcPr>
            <w:tcW w:w="908" w:type="pct"/>
            <w:tcBorders>
              <w:top w:val="single" w:sz="4" w:space="0" w:color="auto"/>
              <w:left w:val="single" w:sz="4" w:space="0" w:color="auto"/>
              <w:bottom w:val="single" w:sz="4" w:space="0" w:color="auto"/>
              <w:right w:val="single" w:sz="4" w:space="0" w:color="auto"/>
            </w:tcBorders>
            <w:vAlign w:val="center"/>
            <w:hideMark/>
          </w:tcPr>
          <w:p w:rsidR="007B0180" w:rsidRDefault="007B0180">
            <w:pPr>
              <w:pStyle w:val="a8"/>
              <w:spacing w:before="0"/>
              <w:ind w:firstLine="0"/>
              <w:jc w:val="center"/>
              <w:rPr>
                <w:rFonts w:ascii="Times New Roman" w:eastAsia="Times New Roman" w:hAnsi="Times New Roman"/>
                <w:noProof/>
                <w:sz w:val="24"/>
                <w:szCs w:val="24"/>
                <w:lang w:val="en-US"/>
              </w:rPr>
            </w:pPr>
            <w:r>
              <w:rPr>
                <w:rFonts w:ascii="Times New Roman" w:hAnsi="Times New Roman"/>
                <w:noProof/>
                <w:sz w:val="24"/>
                <w:szCs w:val="24"/>
                <w:lang w:val="en-US"/>
              </w:rPr>
              <w:t xml:space="preserve">Код </w:t>
            </w:r>
            <w:r>
              <w:rPr>
                <w:rFonts w:ascii="Times New Roman" w:hAnsi="Times New Roman"/>
                <w:noProof/>
                <w:sz w:val="24"/>
                <w:szCs w:val="24"/>
                <w:lang w:val="en-US"/>
              </w:rPr>
              <w:br/>
              <w:t>згідно з КОАТУУ</w:t>
            </w:r>
          </w:p>
        </w:tc>
        <w:tc>
          <w:tcPr>
            <w:tcW w:w="2957" w:type="pct"/>
            <w:tcBorders>
              <w:top w:val="single" w:sz="4" w:space="0" w:color="auto"/>
              <w:left w:val="single" w:sz="4" w:space="0" w:color="auto"/>
              <w:bottom w:val="single" w:sz="4" w:space="0" w:color="auto"/>
              <w:right w:val="nil"/>
            </w:tcBorders>
            <w:vAlign w:val="center"/>
            <w:hideMark/>
          </w:tcPr>
          <w:p w:rsidR="007B0180" w:rsidRDefault="007B0180">
            <w:pPr>
              <w:pStyle w:val="a8"/>
              <w:spacing w:before="0"/>
              <w:ind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Найменування адміністративно-територіальної одиниці або населеного пункту, або території об’єднаної територіальної громади</w:t>
            </w:r>
          </w:p>
        </w:tc>
      </w:tr>
      <w:tr w:rsidR="007B0180" w:rsidTr="007B0180">
        <w:tc>
          <w:tcPr>
            <w:tcW w:w="593" w:type="pct"/>
            <w:tcBorders>
              <w:top w:val="single" w:sz="4" w:space="0" w:color="auto"/>
              <w:left w:val="nil"/>
              <w:bottom w:val="single" w:sz="4" w:space="0" w:color="auto"/>
              <w:right w:val="single" w:sz="4" w:space="0" w:color="auto"/>
            </w:tcBorders>
            <w:vAlign w:val="center"/>
            <w:hideMark/>
          </w:tcPr>
          <w:p w:rsidR="007B0180" w:rsidRDefault="007B0180">
            <w:pPr>
              <w:pStyle w:val="a8"/>
              <w:spacing w:before="0"/>
              <w:ind w:firstLine="34"/>
              <w:jc w:val="center"/>
              <w:rPr>
                <w:rFonts w:ascii="Times New Roman" w:eastAsia="Times New Roman" w:hAnsi="Times New Roman"/>
                <w:b/>
                <w:noProof/>
                <w:sz w:val="24"/>
                <w:szCs w:val="24"/>
              </w:rPr>
            </w:pPr>
            <w:r>
              <w:rPr>
                <w:rFonts w:ascii="Times New Roman" w:hAnsi="Times New Roman"/>
                <w:b/>
                <w:noProof/>
                <w:sz w:val="24"/>
                <w:szCs w:val="24"/>
              </w:rPr>
              <w:t>12</w:t>
            </w:r>
          </w:p>
        </w:tc>
        <w:tc>
          <w:tcPr>
            <w:tcW w:w="542" w:type="pct"/>
            <w:tcBorders>
              <w:top w:val="single" w:sz="4" w:space="0" w:color="auto"/>
              <w:left w:val="single" w:sz="4" w:space="0" w:color="auto"/>
              <w:bottom w:val="single" w:sz="4" w:space="0" w:color="auto"/>
              <w:right w:val="single" w:sz="4" w:space="0" w:color="auto"/>
            </w:tcBorders>
            <w:vAlign w:val="center"/>
            <w:hideMark/>
          </w:tcPr>
          <w:p w:rsidR="007B0180" w:rsidRDefault="007B0180">
            <w:pPr>
              <w:pStyle w:val="a8"/>
              <w:spacing w:before="0"/>
              <w:ind w:firstLine="34"/>
              <w:jc w:val="center"/>
              <w:rPr>
                <w:rFonts w:ascii="Times New Roman" w:eastAsia="Times New Roman" w:hAnsi="Times New Roman"/>
                <w:b/>
                <w:noProof/>
                <w:sz w:val="24"/>
                <w:szCs w:val="24"/>
              </w:rPr>
            </w:pPr>
            <w:r>
              <w:rPr>
                <w:rFonts w:ascii="Times New Roman" w:hAnsi="Times New Roman"/>
                <w:b/>
                <w:noProof/>
                <w:sz w:val="24"/>
                <w:szCs w:val="24"/>
              </w:rPr>
              <w:t>25</w:t>
            </w:r>
          </w:p>
        </w:tc>
        <w:tc>
          <w:tcPr>
            <w:tcW w:w="908" w:type="pct"/>
            <w:tcBorders>
              <w:top w:val="single" w:sz="4" w:space="0" w:color="auto"/>
              <w:left w:val="single" w:sz="4" w:space="0" w:color="auto"/>
              <w:bottom w:val="single" w:sz="4" w:space="0" w:color="auto"/>
              <w:right w:val="single" w:sz="4" w:space="0" w:color="auto"/>
            </w:tcBorders>
            <w:vAlign w:val="center"/>
            <w:hideMark/>
          </w:tcPr>
          <w:p w:rsidR="007B0180" w:rsidRDefault="007B0180">
            <w:pPr>
              <w:pStyle w:val="a8"/>
              <w:spacing w:before="0"/>
              <w:ind w:firstLine="34"/>
              <w:jc w:val="center"/>
              <w:rPr>
                <w:rFonts w:ascii="Times New Roman" w:eastAsia="Times New Roman" w:hAnsi="Times New Roman"/>
                <w:b/>
                <w:noProof/>
                <w:sz w:val="24"/>
                <w:szCs w:val="24"/>
              </w:rPr>
            </w:pPr>
            <w:r>
              <w:rPr>
                <w:rFonts w:ascii="Times New Roman" w:hAnsi="Times New Roman"/>
                <w:b/>
                <w:noProof/>
                <w:sz w:val="24"/>
                <w:szCs w:val="24"/>
              </w:rPr>
              <w:t>1225885500</w:t>
            </w:r>
          </w:p>
        </w:tc>
        <w:tc>
          <w:tcPr>
            <w:tcW w:w="2957" w:type="pct"/>
            <w:tcBorders>
              <w:top w:val="single" w:sz="4" w:space="0" w:color="auto"/>
              <w:left w:val="single" w:sz="4" w:space="0" w:color="auto"/>
              <w:bottom w:val="single" w:sz="4" w:space="0" w:color="auto"/>
              <w:right w:val="nil"/>
            </w:tcBorders>
            <w:vAlign w:val="center"/>
            <w:hideMark/>
          </w:tcPr>
          <w:p w:rsidR="007B0180" w:rsidRDefault="007B0180">
            <w:pPr>
              <w:pStyle w:val="a8"/>
              <w:spacing w:before="0"/>
              <w:ind w:firstLine="34"/>
              <w:jc w:val="center"/>
              <w:rPr>
                <w:rFonts w:ascii="Times New Roman" w:eastAsia="Times New Roman" w:hAnsi="Times New Roman"/>
                <w:b/>
                <w:noProof/>
                <w:sz w:val="24"/>
                <w:szCs w:val="24"/>
                <w:lang w:val="ru-RU"/>
              </w:rPr>
            </w:pPr>
            <w:r>
              <w:rPr>
                <w:rFonts w:ascii="Times New Roman" w:hAnsi="Times New Roman"/>
                <w:b/>
                <w:noProof/>
                <w:sz w:val="24"/>
                <w:szCs w:val="24"/>
                <w:lang w:val="ru-RU"/>
              </w:rPr>
              <w:t xml:space="preserve">Новолатівська сільська  рада </w:t>
            </w:r>
          </w:p>
          <w:p w:rsidR="007B0180" w:rsidRDefault="007B0180">
            <w:pPr>
              <w:pStyle w:val="a8"/>
              <w:spacing w:before="0"/>
              <w:ind w:firstLine="34"/>
              <w:jc w:val="center"/>
              <w:rPr>
                <w:rFonts w:ascii="Times New Roman" w:hAnsi="Times New Roman"/>
                <w:b/>
                <w:noProof/>
                <w:sz w:val="24"/>
                <w:szCs w:val="24"/>
                <w:lang w:val="ru-RU"/>
              </w:rPr>
            </w:pPr>
            <w:r>
              <w:rPr>
                <w:rFonts w:ascii="Times New Roman" w:hAnsi="Times New Roman"/>
                <w:b/>
                <w:noProof/>
                <w:sz w:val="24"/>
                <w:szCs w:val="24"/>
                <w:lang w:val="ru-RU"/>
              </w:rPr>
              <w:t xml:space="preserve">Широківський район </w:t>
            </w:r>
          </w:p>
          <w:p w:rsidR="007B0180" w:rsidRDefault="007B0180">
            <w:pPr>
              <w:pStyle w:val="a8"/>
              <w:spacing w:before="0"/>
              <w:ind w:firstLine="34"/>
              <w:jc w:val="center"/>
              <w:rPr>
                <w:rFonts w:ascii="Times New Roman" w:eastAsia="Times New Roman" w:hAnsi="Times New Roman"/>
                <w:b/>
                <w:noProof/>
                <w:sz w:val="24"/>
                <w:szCs w:val="24"/>
                <w:lang w:val="ru-RU"/>
              </w:rPr>
            </w:pPr>
            <w:r>
              <w:rPr>
                <w:rFonts w:ascii="Times New Roman" w:hAnsi="Times New Roman"/>
                <w:b/>
                <w:noProof/>
                <w:sz w:val="24"/>
                <w:szCs w:val="24"/>
                <w:lang w:val="ru-RU"/>
              </w:rPr>
              <w:t xml:space="preserve">Дніпропетровська область </w:t>
            </w:r>
          </w:p>
        </w:tc>
      </w:tr>
    </w:tbl>
    <w:p w:rsidR="007B0180" w:rsidRDefault="007B0180" w:rsidP="007B0180">
      <w:pPr>
        <w:pStyle w:val="a8"/>
        <w:spacing w:before="0"/>
        <w:jc w:val="both"/>
        <w:rPr>
          <w:rFonts w:ascii="Times New Roman" w:eastAsia="Times New Roman" w:hAnsi="Times New Roman"/>
          <w:noProof/>
          <w:sz w:val="24"/>
          <w:szCs w:val="24"/>
          <w:lang w:val="ru-RU"/>
        </w:rPr>
      </w:pPr>
    </w:p>
    <w:p w:rsidR="007B0180" w:rsidRDefault="007B0180" w:rsidP="007B0180">
      <w:pPr>
        <w:pStyle w:val="a8"/>
        <w:spacing w:before="0"/>
        <w:jc w:val="both"/>
        <w:rPr>
          <w:rFonts w:ascii="Times New Roman" w:hAnsi="Times New Roman"/>
          <w:noProof/>
          <w:sz w:val="24"/>
          <w:szCs w:val="24"/>
          <w:lang w:val="ru-RU"/>
        </w:rPr>
      </w:pPr>
    </w:p>
    <w:tbl>
      <w:tblPr>
        <w:tblW w:w="5000" w:type="pct"/>
        <w:tblCellMar>
          <w:left w:w="28" w:type="dxa"/>
          <w:right w:w="28" w:type="dxa"/>
        </w:tblCellMar>
        <w:tblLook w:val="01E0"/>
      </w:tblPr>
      <w:tblGrid>
        <w:gridCol w:w="943"/>
        <w:gridCol w:w="4294"/>
        <w:gridCol w:w="1118"/>
        <w:gridCol w:w="969"/>
        <w:gridCol w:w="1118"/>
        <w:gridCol w:w="969"/>
      </w:tblGrid>
      <w:tr w:rsidR="007B0180" w:rsidTr="007B0180">
        <w:trPr>
          <w:tblHeader/>
        </w:trPr>
        <w:tc>
          <w:tcPr>
            <w:tcW w:w="2794" w:type="pct"/>
            <w:gridSpan w:val="2"/>
            <w:vMerge w:val="restart"/>
            <w:tcBorders>
              <w:top w:val="single" w:sz="4" w:space="0" w:color="auto"/>
              <w:left w:val="nil"/>
              <w:bottom w:val="single" w:sz="4" w:space="0" w:color="auto"/>
              <w:right w:val="single" w:sz="4" w:space="0" w:color="auto"/>
            </w:tcBorders>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en-US"/>
              </w:rPr>
            </w:pPr>
            <w:r>
              <w:rPr>
                <w:rFonts w:ascii="Times New Roman" w:hAnsi="Times New Roman"/>
                <w:noProof/>
                <w:sz w:val="24"/>
                <w:szCs w:val="24"/>
                <w:lang w:val="en-US"/>
              </w:rPr>
              <w:t>Вид цільового призначення земель</w:t>
            </w:r>
            <w:r>
              <w:rPr>
                <w:rFonts w:ascii="Times New Roman" w:hAnsi="Times New Roman"/>
                <w:noProof/>
                <w:sz w:val="24"/>
                <w:szCs w:val="24"/>
                <w:vertAlign w:val="superscript"/>
                <w:lang w:val="en-US"/>
              </w:rPr>
              <w:t>2</w:t>
            </w:r>
          </w:p>
        </w:tc>
        <w:tc>
          <w:tcPr>
            <w:tcW w:w="2206" w:type="pct"/>
            <w:gridSpan w:val="4"/>
            <w:tcBorders>
              <w:top w:val="single" w:sz="4" w:space="0" w:color="auto"/>
              <w:left w:val="single" w:sz="4" w:space="0" w:color="auto"/>
              <w:bottom w:val="single" w:sz="4" w:space="0" w:color="auto"/>
              <w:right w:val="nil"/>
            </w:tcBorders>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Ставки податку</w:t>
            </w:r>
            <w:r>
              <w:rPr>
                <w:rFonts w:ascii="Times New Roman" w:hAnsi="Times New Roman"/>
                <w:noProof/>
                <w:sz w:val="24"/>
                <w:szCs w:val="24"/>
                <w:vertAlign w:val="superscript"/>
                <w:lang w:val="ru-RU"/>
              </w:rPr>
              <w:t xml:space="preserve">3 </w:t>
            </w:r>
            <w:r>
              <w:rPr>
                <w:rFonts w:ascii="Times New Roman" w:hAnsi="Times New Roman"/>
                <w:noProof/>
                <w:sz w:val="24"/>
                <w:szCs w:val="24"/>
                <w:lang w:val="ru-RU"/>
              </w:rPr>
              <w:br/>
              <w:t>(відсотків нормативної грошової оцінки)</w:t>
            </w:r>
          </w:p>
        </w:tc>
      </w:tr>
      <w:tr w:rsidR="007B0180" w:rsidTr="007B0180">
        <w:trPr>
          <w:tblHeader/>
        </w:trPr>
        <w:tc>
          <w:tcPr>
            <w:tcW w:w="0" w:type="auto"/>
            <w:gridSpan w:val="2"/>
            <w:vMerge/>
            <w:tcBorders>
              <w:top w:val="single" w:sz="4" w:space="0" w:color="auto"/>
              <w:left w:val="nil"/>
              <w:bottom w:val="single" w:sz="4" w:space="0" w:color="auto"/>
              <w:right w:val="single" w:sz="4" w:space="0" w:color="auto"/>
            </w:tcBorders>
            <w:vAlign w:val="center"/>
            <w:hideMark/>
          </w:tcPr>
          <w:p w:rsidR="007B0180" w:rsidRDefault="007B0180">
            <w:pPr>
              <w:rPr>
                <w:rFonts w:ascii="Times New Roman" w:eastAsia="Times New Roman" w:hAnsi="Times New Roman"/>
                <w:noProof/>
                <w:sz w:val="24"/>
                <w:szCs w:val="24"/>
                <w:lang w:val="en-US"/>
              </w:rPr>
            </w:pPr>
          </w:p>
        </w:tc>
        <w:tc>
          <w:tcPr>
            <w:tcW w:w="1103" w:type="pct"/>
            <w:gridSpan w:val="2"/>
            <w:tcBorders>
              <w:top w:val="single" w:sz="4" w:space="0" w:color="auto"/>
              <w:left w:val="single" w:sz="4" w:space="0" w:color="auto"/>
              <w:bottom w:val="single" w:sz="4" w:space="0" w:color="auto"/>
              <w:right w:val="single" w:sz="4" w:space="0" w:color="auto"/>
            </w:tcBorders>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за земельні ділянки, нормативну грошову оцінку яких проведено (незалежно від місцезнаходження)</w:t>
            </w:r>
          </w:p>
        </w:tc>
        <w:tc>
          <w:tcPr>
            <w:tcW w:w="1103" w:type="pct"/>
            <w:gridSpan w:val="2"/>
            <w:tcBorders>
              <w:top w:val="single" w:sz="4" w:space="0" w:color="auto"/>
              <w:left w:val="single" w:sz="4" w:space="0" w:color="auto"/>
              <w:bottom w:val="single" w:sz="4" w:space="0" w:color="auto"/>
              <w:right w:val="nil"/>
            </w:tcBorders>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за земельні ділянки за межами населених пунктів, нормативну грошову оцінку яких не проведено</w:t>
            </w:r>
          </w:p>
        </w:tc>
      </w:tr>
      <w:tr w:rsidR="007B0180" w:rsidTr="007B0180">
        <w:trPr>
          <w:tblHeader/>
        </w:trPr>
        <w:tc>
          <w:tcPr>
            <w:tcW w:w="507" w:type="pct"/>
            <w:tcBorders>
              <w:top w:val="single" w:sz="4" w:space="0" w:color="auto"/>
              <w:left w:val="nil"/>
              <w:bottom w:val="single" w:sz="4" w:space="0" w:color="auto"/>
              <w:right w:val="single" w:sz="4" w:space="0" w:color="auto"/>
            </w:tcBorders>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en-US"/>
              </w:rPr>
            </w:pPr>
            <w:r>
              <w:rPr>
                <w:rFonts w:ascii="Times New Roman" w:hAnsi="Times New Roman"/>
                <w:noProof/>
                <w:sz w:val="24"/>
                <w:szCs w:val="24"/>
                <w:lang w:val="en-US"/>
              </w:rPr>
              <w:t>код</w:t>
            </w:r>
            <w:r>
              <w:rPr>
                <w:rFonts w:ascii="Times New Roman" w:hAnsi="Times New Roman"/>
                <w:noProof/>
                <w:sz w:val="24"/>
                <w:szCs w:val="24"/>
                <w:vertAlign w:val="superscript"/>
                <w:lang w:val="en-US"/>
              </w:rPr>
              <w:t>2</w:t>
            </w:r>
          </w:p>
        </w:tc>
        <w:tc>
          <w:tcPr>
            <w:tcW w:w="2287" w:type="pct"/>
            <w:tcBorders>
              <w:top w:val="single" w:sz="4" w:space="0" w:color="auto"/>
              <w:left w:val="single" w:sz="4" w:space="0" w:color="auto"/>
              <w:bottom w:val="single" w:sz="4" w:space="0" w:color="auto"/>
              <w:right w:val="single" w:sz="4" w:space="0" w:color="auto"/>
            </w:tcBorders>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en-US"/>
              </w:rPr>
            </w:pPr>
            <w:r>
              <w:rPr>
                <w:rFonts w:ascii="Times New Roman" w:hAnsi="Times New Roman"/>
                <w:noProof/>
                <w:sz w:val="24"/>
                <w:szCs w:val="24"/>
                <w:lang w:val="en-US"/>
              </w:rPr>
              <w:t>найменування</w:t>
            </w:r>
            <w:r>
              <w:rPr>
                <w:rFonts w:ascii="Times New Roman" w:hAnsi="Times New Roman"/>
                <w:noProof/>
                <w:sz w:val="24"/>
                <w:szCs w:val="24"/>
                <w:vertAlign w:val="superscript"/>
                <w:lang w:val="en-US"/>
              </w:rPr>
              <w:t>2</w:t>
            </w:r>
          </w:p>
        </w:tc>
        <w:tc>
          <w:tcPr>
            <w:tcW w:w="583" w:type="pct"/>
            <w:tcBorders>
              <w:top w:val="single" w:sz="4" w:space="0" w:color="auto"/>
              <w:left w:val="single" w:sz="4" w:space="0" w:color="auto"/>
              <w:bottom w:val="single" w:sz="4" w:space="0" w:color="auto"/>
              <w:right w:val="single" w:sz="4" w:space="0" w:color="auto"/>
            </w:tcBorders>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en-US"/>
              </w:rPr>
            </w:pPr>
            <w:r>
              <w:rPr>
                <w:rFonts w:ascii="Times New Roman" w:hAnsi="Times New Roman"/>
                <w:noProof/>
                <w:sz w:val="24"/>
                <w:szCs w:val="24"/>
                <w:lang w:val="en-US"/>
              </w:rPr>
              <w:t>для юридичних осіб</w:t>
            </w:r>
          </w:p>
        </w:tc>
        <w:tc>
          <w:tcPr>
            <w:tcW w:w="520" w:type="pct"/>
            <w:tcBorders>
              <w:top w:val="single" w:sz="4" w:space="0" w:color="auto"/>
              <w:left w:val="single" w:sz="4" w:space="0" w:color="auto"/>
              <w:bottom w:val="single" w:sz="4" w:space="0" w:color="auto"/>
              <w:right w:val="single" w:sz="4" w:space="0" w:color="auto"/>
            </w:tcBorders>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en-US"/>
              </w:rPr>
            </w:pPr>
            <w:r>
              <w:rPr>
                <w:rFonts w:ascii="Times New Roman" w:hAnsi="Times New Roman"/>
                <w:noProof/>
                <w:sz w:val="24"/>
                <w:szCs w:val="24"/>
                <w:lang w:val="en-US"/>
              </w:rPr>
              <w:t>для фізичних осіб</w:t>
            </w:r>
          </w:p>
        </w:tc>
        <w:tc>
          <w:tcPr>
            <w:tcW w:w="583" w:type="pct"/>
            <w:tcBorders>
              <w:top w:val="single" w:sz="4" w:space="0" w:color="auto"/>
              <w:left w:val="single" w:sz="4" w:space="0" w:color="auto"/>
              <w:bottom w:val="single" w:sz="4" w:space="0" w:color="auto"/>
              <w:right w:val="single" w:sz="4" w:space="0" w:color="auto"/>
            </w:tcBorders>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en-US"/>
              </w:rPr>
            </w:pPr>
            <w:r>
              <w:rPr>
                <w:rFonts w:ascii="Times New Roman" w:hAnsi="Times New Roman"/>
                <w:noProof/>
                <w:sz w:val="24"/>
                <w:szCs w:val="24"/>
                <w:lang w:val="en-US"/>
              </w:rPr>
              <w:t>для юридичних осіб</w:t>
            </w:r>
          </w:p>
        </w:tc>
        <w:tc>
          <w:tcPr>
            <w:tcW w:w="520" w:type="pct"/>
            <w:tcBorders>
              <w:top w:val="single" w:sz="4" w:space="0" w:color="auto"/>
              <w:left w:val="single" w:sz="4" w:space="0" w:color="auto"/>
              <w:bottom w:val="single" w:sz="4" w:space="0" w:color="auto"/>
              <w:right w:val="nil"/>
            </w:tcBorders>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en-US"/>
              </w:rPr>
            </w:pPr>
            <w:r>
              <w:rPr>
                <w:rFonts w:ascii="Times New Roman" w:hAnsi="Times New Roman"/>
                <w:noProof/>
                <w:sz w:val="24"/>
                <w:szCs w:val="24"/>
                <w:lang w:val="en-US"/>
              </w:rPr>
              <w:t>для фізичних осіб</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01</w:t>
            </w:r>
          </w:p>
        </w:tc>
        <w:tc>
          <w:tcPr>
            <w:tcW w:w="4493" w:type="pct"/>
            <w:gridSpan w:val="5"/>
            <w:vAlign w:val="center"/>
            <w:hideMark/>
          </w:tcPr>
          <w:p w:rsidR="007B0180" w:rsidRDefault="007B0180">
            <w:pPr>
              <w:pStyle w:val="a8"/>
              <w:spacing w:before="0"/>
              <w:ind w:left="57" w:right="-57" w:firstLine="0"/>
              <w:jc w:val="center"/>
              <w:rPr>
                <w:rFonts w:ascii="Times New Roman" w:eastAsia="Times New Roman" w:hAnsi="Times New Roman"/>
                <w:b/>
                <w:noProof/>
                <w:sz w:val="24"/>
                <w:szCs w:val="24"/>
                <w:lang w:val="en-US"/>
              </w:rPr>
            </w:pPr>
            <w:r>
              <w:rPr>
                <w:rFonts w:ascii="Times New Roman" w:hAnsi="Times New Roman"/>
                <w:b/>
                <w:noProof/>
                <w:sz w:val="24"/>
                <w:szCs w:val="24"/>
                <w:lang w:val="en-US"/>
              </w:rPr>
              <w:t>Землі сільськогосподарського призначення</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01.01</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Для ведення товарного сільськогосподарського виробництва</w:t>
            </w:r>
            <w:r>
              <w:rPr>
                <w:rFonts w:ascii="Times New Roman" w:hAnsi="Times New Roman"/>
                <w:noProof/>
                <w:sz w:val="24"/>
                <w:szCs w:val="24"/>
                <w:vertAlign w:val="superscript"/>
                <w:lang w:val="ru-RU"/>
              </w:rPr>
              <w:t>4</w:t>
            </w:r>
          </w:p>
        </w:tc>
        <w:tc>
          <w:tcPr>
            <w:tcW w:w="583" w:type="pct"/>
            <w:vAlign w:val="center"/>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0,300</w:t>
            </w:r>
          </w:p>
        </w:tc>
        <w:tc>
          <w:tcPr>
            <w:tcW w:w="583" w:type="pct"/>
            <w:vAlign w:val="center"/>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0,300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01.02</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Для ведення фермерського господарства</w:t>
            </w:r>
            <w:r>
              <w:rPr>
                <w:rFonts w:ascii="Times New Roman" w:hAnsi="Times New Roman"/>
                <w:noProof/>
                <w:sz w:val="24"/>
                <w:szCs w:val="24"/>
                <w:vertAlign w:val="superscript"/>
                <w:lang w:val="en-US"/>
              </w:rPr>
              <w:t>4</w:t>
            </w:r>
          </w:p>
        </w:tc>
        <w:tc>
          <w:tcPr>
            <w:tcW w:w="583" w:type="pct"/>
            <w:vAlign w:val="center"/>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ru-RU"/>
              </w:rPr>
              <w:t>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0,300</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0,300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01.03</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Для ведення особистого селянського господарства</w:t>
            </w:r>
            <w:r>
              <w:rPr>
                <w:rFonts w:ascii="Times New Roman" w:hAnsi="Times New Roman"/>
                <w:noProof/>
                <w:sz w:val="24"/>
                <w:szCs w:val="24"/>
                <w:vertAlign w:val="superscript"/>
                <w:lang w:val="ru-RU"/>
              </w:rPr>
              <w:t>4</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 xml:space="preserve"> 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0,300</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0,300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01.04</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Для ведення підсобного сільського господарства</w:t>
            </w:r>
            <w:r>
              <w:rPr>
                <w:rFonts w:ascii="Times New Roman" w:hAnsi="Times New Roman"/>
                <w:noProof/>
                <w:sz w:val="24"/>
                <w:szCs w:val="24"/>
                <w:vertAlign w:val="superscript"/>
                <w:lang w:val="ru-RU"/>
              </w:rPr>
              <w:t>4</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 xml:space="preserve"> 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0,300</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0,300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01.05</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Для індивідуального садівництва</w:t>
            </w:r>
            <w:r>
              <w:rPr>
                <w:rFonts w:ascii="Times New Roman" w:hAnsi="Times New Roman"/>
                <w:noProof/>
                <w:sz w:val="24"/>
                <w:szCs w:val="24"/>
                <w:vertAlign w:val="superscript"/>
                <w:lang w:val="en-US"/>
              </w:rPr>
              <w:t>4</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 xml:space="preserve"> 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0,300</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0,300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01.06</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Для колективного садівництва</w:t>
            </w:r>
            <w:r>
              <w:rPr>
                <w:rFonts w:ascii="Times New Roman" w:hAnsi="Times New Roman"/>
                <w:noProof/>
                <w:sz w:val="24"/>
                <w:szCs w:val="24"/>
                <w:vertAlign w:val="superscript"/>
                <w:lang w:val="en-US"/>
              </w:rPr>
              <w:t>4</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 xml:space="preserve"> 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0,300</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0,300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01.07</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Для городництва</w:t>
            </w:r>
            <w:r>
              <w:rPr>
                <w:rFonts w:ascii="Times New Roman" w:hAnsi="Times New Roman"/>
                <w:noProof/>
                <w:sz w:val="24"/>
                <w:szCs w:val="24"/>
                <w:vertAlign w:val="superscript"/>
                <w:lang w:val="en-US"/>
              </w:rPr>
              <w:t>4</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 xml:space="preserve"> 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0,300</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0,300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01.08</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Для сінокосіння і випасання худоби</w:t>
            </w:r>
            <w:r>
              <w:rPr>
                <w:rFonts w:ascii="Times New Roman" w:hAnsi="Times New Roman"/>
                <w:noProof/>
                <w:sz w:val="24"/>
                <w:szCs w:val="24"/>
                <w:vertAlign w:val="superscript"/>
                <w:lang w:val="ru-RU"/>
              </w:rPr>
              <w:t>4</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 xml:space="preserve"> 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0,300</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0,300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01.09</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дослідних і навчальних цілей </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 xml:space="preserve"> 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0,300</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0,300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01.10</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пропаганди передового досвіду ведення сільського господарства </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 xml:space="preserve"> 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0,300</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0,300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lastRenderedPageBreak/>
              <w:t>01.11</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надання послуг у сільському господарстві </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 xml:space="preserve"> 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0,300</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0,300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01.12</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розміщення інфраструктури оптових ринків сільськогосподарської продукції </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 xml:space="preserve"> 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0,300</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0,300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01.13</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Для іншого сільськогосподарського призначення</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 xml:space="preserve"> 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0,300</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0,300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01.14</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цілей підрозділів 01.01-01.13 та для збереження та використання земель природно-заповідного фонду </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 xml:space="preserve"> 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0,300</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0,300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02</w:t>
            </w:r>
          </w:p>
        </w:tc>
        <w:tc>
          <w:tcPr>
            <w:tcW w:w="4493" w:type="pct"/>
            <w:gridSpan w:val="5"/>
            <w:vAlign w:val="center"/>
            <w:hideMark/>
          </w:tcPr>
          <w:p w:rsidR="007B0180" w:rsidRDefault="007B0180">
            <w:pPr>
              <w:pStyle w:val="a8"/>
              <w:spacing w:before="0"/>
              <w:ind w:left="57" w:right="-57" w:firstLine="0"/>
              <w:jc w:val="center"/>
              <w:rPr>
                <w:rFonts w:ascii="Times New Roman" w:eastAsia="Times New Roman" w:hAnsi="Times New Roman"/>
                <w:b/>
                <w:noProof/>
                <w:sz w:val="24"/>
                <w:szCs w:val="24"/>
                <w:lang w:val="en-US"/>
              </w:rPr>
            </w:pPr>
            <w:r>
              <w:rPr>
                <w:rFonts w:ascii="Times New Roman" w:hAnsi="Times New Roman"/>
                <w:b/>
                <w:noProof/>
                <w:sz w:val="24"/>
                <w:szCs w:val="24"/>
                <w:lang w:val="en-US"/>
              </w:rPr>
              <w:t>Землі житлової забудови</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02.01</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Для будівництва і обслуговування житлового будинку, господарських будівель і споруд (присадибна ділянка)</w:t>
            </w:r>
            <w:r>
              <w:rPr>
                <w:rFonts w:ascii="Times New Roman" w:hAnsi="Times New Roman"/>
                <w:noProof/>
                <w:sz w:val="24"/>
                <w:szCs w:val="24"/>
                <w:vertAlign w:val="superscript"/>
                <w:lang w:val="ru-RU"/>
              </w:rPr>
              <w:t>4</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0,150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0,030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2,000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02.02</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Для колективного житлового будівництва</w:t>
            </w:r>
            <w:r>
              <w:rPr>
                <w:rFonts w:ascii="Times New Roman" w:hAnsi="Times New Roman"/>
                <w:noProof/>
                <w:sz w:val="24"/>
                <w:szCs w:val="24"/>
                <w:vertAlign w:val="superscript"/>
                <w:lang w:val="en-US"/>
              </w:rPr>
              <w:t>4</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0,150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0,150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2,000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02.03</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Для будівництва і обслуговування багатоквартирного житлового будинку</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0,010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0,010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2,000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02.04</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будівництва і обслуговування будівель тимчасового проживання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0,010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0,010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2,000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02.05</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 xml:space="preserve">Для будівництва індивідуальних гаражів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0,150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0,150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2,000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02.06</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 xml:space="preserve">Для колективного гаражного будівництва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0,150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0,150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2,000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02.07</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 xml:space="preserve">Для іншої житлової забудови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0,150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0,150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2,000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02.08</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цілей підрозділів 02.01-02.07 та для збереження та використання земель природно-заповідного фонду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0,150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0,150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2,000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03</w:t>
            </w:r>
          </w:p>
        </w:tc>
        <w:tc>
          <w:tcPr>
            <w:tcW w:w="4493" w:type="pct"/>
            <w:gridSpan w:val="5"/>
            <w:vAlign w:val="center"/>
            <w:hideMark/>
          </w:tcPr>
          <w:p w:rsidR="007B0180" w:rsidRDefault="007B0180">
            <w:pPr>
              <w:pStyle w:val="a8"/>
              <w:spacing w:before="0"/>
              <w:ind w:left="57" w:right="-57" w:firstLine="0"/>
              <w:jc w:val="center"/>
              <w:rPr>
                <w:rFonts w:ascii="Times New Roman" w:eastAsia="Times New Roman" w:hAnsi="Times New Roman"/>
                <w:b/>
                <w:noProof/>
                <w:sz w:val="24"/>
                <w:szCs w:val="24"/>
                <w:lang w:val="en-US"/>
              </w:rPr>
            </w:pPr>
            <w:r>
              <w:rPr>
                <w:rFonts w:ascii="Times New Roman" w:hAnsi="Times New Roman"/>
                <w:b/>
                <w:noProof/>
                <w:sz w:val="24"/>
                <w:szCs w:val="24"/>
                <w:lang w:val="en-US"/>
              </w:rPr>
              <w:t>Землі громадської забудови</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03.01</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Для будівництва та обслуговування будівель органів державної влади та місцевого самоврядування</w:t>
            </w:r>
            <w:r>
              <w:rPr>
                <w:rFonts w:ascii="Times New Roman" w:hAnsi="Times New Roman"/>
                <w:noProof/>
                <w:sz w:val="24"/>
                <w:szCs w:val="24"/>
                <w:vertAlign w:val="superscript"/>
                <w:lang w:val="ru-RU"/>
              </w:rPr>
              <w:t>4</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03.02</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Для будівництва та обслуговування будівель закладів освіти</w:t>
            </w:r>
            <w:r>
              <w:rPr>
                <w:rFonts w:ascii="Times New Roman" w:hAnsi="Times New Roman"/>
                <w:noProof/>
                <w:sz w:val="24"/>
                <w:szCs w:val="24"/>
                <w:vertAlign w:val="superscript"/>
                <w:lang w:val="ru-RU"/>
              </w:rPr>
              <w:t>4</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03.03</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Для будівництва та обслуговування будівель закладів охорони здоров’я та соціальної допомоги</w:t>
            </w:r>
            <w:r>
              <w:rPr>
                <w:rFonts w:ascii="Times New Roman" w:hAnsi="Times New Roman"/>
                <w:noProof/>
                <w:sz w:val="24"/>
                <w:szCs w:val="24"/>
                <w:vertAlign w:val="superscript"/>
                <w:lang w:val="ru-RU"/>
              </w:rPr>
              <w:t>4</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03.04</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Для будівництва та обслуговування будівель громадських та релігійних організацій</w:t>
            </w:r>
            <w:r>
              <w:rPr>
                <w:rFonts w:ascii="Times New Roman" w:hAnsi="Times New Roman"/>
                <w:noProof/>
                <w:sz w:val="24"/>
                <w:szCs w:val="24"/>
                <w:vertAlign w:val="superscript"/>
                <w:lang w:val="ru-RU"/>
              </w:rPr>
              <w:t>4</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03.05</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Для будівництва та обслуговування будівель закладів культурно-</w:t>
            </w:r>
            <w:r>
              <w:rPr>
                <w:rFonts w:ascii="Times New Roman" w:hAnsi="Times New Roman"/>
                <w:noProof/>
                <w:sz w:val="24"/>
                <w:szCs w:val="24"/>
                <w:lang w:val="ru-RU"/>
              </w:rPr>
              <w:lastRenderedPageBreak/>
              <w:t>просвітницького обслуговування</w:t>
            </w:r>
            <w:r>
              <w:rPr>
                <w:rFonts w:ascii="Times New Roman" w:hAnsi="Times New Roman"/>
                <w:noProof/>
                <w:sz w:val="24"/>
                <w:szCs w:val="24"/>
                <w:vertAlign w:val="superscript"/>
                <w:lang w:val="ru-RU"/>
              </w:rPr>
              <w:t>4</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lastRenderedPageBreak/>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lastRenderedPageBreak/>
              <w:t>03.06</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Для будівництва та обслуговування будівель екстериторіальних організацій та органів</w:t>
            </w:r>
            <w:r>
              <w:rPr>
                <w:rFonts w:ascii="Times New Roman" w:hAnsi="Times New Roman"/>
                <w:noProof/>
                <w:sz w:val="24"/>
                <w:szCs w:val="24"/>
                <w:vertAlign w:val="superscript"/>
                <w:lang w:val="ru-RU"/>
              </w:rPr>
              <w:t>4</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03.07</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будівництва та обслуговування будівель торгівлі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03.08</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будівництва та обслуговування об’єктів туристичної інфраструктури та закладів громадського харчування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3,000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3,000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03.09</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будівництва та обслуговування будівель кредитно-фінансових установ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3,000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3,000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03.10</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будівництва та обслуговування будівель ринкової інфраструктури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3,000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3,000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03.11</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будівництва та обслуговування будівель і споруд закладів науки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03.12</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будівництва та обслуговування будівель закладів комунального обслуговування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0,010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0,010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03.13</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будівництва та обслуговування будівель закладів побутового обслуговування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2,000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2,000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3,000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3,000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03.14</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Для розміщення та постійної діяльності органів ДСНС</w:t>
            </w:r>
            <w:r>
              <w:rPr>
                <w:rFonts w:ascii="Times New Roman" w:hAnsi="Times New Roman"/>
                <w:noProof/>
                <w:sz w:val="24"/>
                <w:szCs w:val="24"/>
                <w:vertAlign w:val="superscript"/>
                <w:lang w:val="ru-RU"/>
              </w:rPr>
              <w:t>4</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03.15</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будівництва та обслуговування інших будівель громадської забудови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03.16</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Для цілей підрозділів 03.01-03.15 та для збереження та використання земель природно-заповідного фонду</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04</w:t>
            </w:r>
          </w:p>
        </w:tc>
        <w:tc>
          <w:tcPr>
            <w:tcW w:w="4493" w:type="pct"/>
            <w:gridSpan w:val="5"/>
            <w:vAlign w:val="center"/>
            <w:hideMark/>
          </w:tcPr>
          <w:p w:rsidR="007B0180" w:rsidRDefault="007B0180">
            <w:pPr>
              <w:pStyle w:val="a8"/>
              <w:spacing w:before="0"/>
              <w:ind w:left="57" w:right="-57" w:firstLine="0"/>
              <w:jc w:val="center"/>
              <w:rPr>
                <w:rFonts w:ascii="Times New Roman" w:eastAsia="Times New Roman" w:hAnsi="Times New Roman"/>
                <w:b/>
                <w:noProof/>
                <w:sz w:val="24"/>
                <w:szCs w:val="24"/>
                <w:lang w:val="en-US"/>
              </w:rPr>
            </w:pPr>
            <w:r>
              <w:rPr>
                <w:rFonts w:ascii="Times New Roman" w:hAnsi="Times New Roman"/>
                <w:b/>
                <w:noProof/>
                <w:sz w:val="24"/>
                <w:szCs w:val="24"/>
                <w:lang w:val="en-US"/>
              </w:rPr>
              <w:t>Землі природно-заповідного фонду</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04.01</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збереження та використання біосферних заповідників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04.02</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Для збереження та використання природних заповідників</w:t>
            </w:r>
            <w:r>
              <w:rPr>
                <w:rFonts w:ascii="Times New Roman" w:hAnsi="Times New Roman"/>
                <w:noProof/>
                <w:sz w:val="24"/>
                <w:szCs w:val="24"/>
                <w:vertAlign w:val="superscript"/>
                <w:lang w:val="ru-RU"/>
              </w:rPr>
              <w:t>4</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04.03</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Для збереження та використання національних природних парків</w:t>
            </w:r>
            <w:r>
              <w:rPr>
                <w:rFonts w:ascii="Times New Roman" w:hAnsi="Times New Roman"/>
                <w:noProof/>
                <w:sz w:val="24"/>
                <w:szCs w:val="24"/>
                <w:vertAlign w:val="superscript"/>
                <w:lang w:val="ru-RU"/>
              </w:rPr>
              <w:t>4</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04.04</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Для збереження та використання ботанічних садів</w:t>
            </w:r>
            <w:r>
              <w:rPr>
                <w:rFonts w:ascii="Times New Roman" w:hAnsi="Times New Roman"/>
                <w:noProof/>
                <w:sz w:val="24"/>
                <w:szCs w:val="24"/>
                <w:vertAlign w:val="superscript"/>
                <w:lang w:val="ru-RU"/>
              </w:rPr>
              <w:t>4</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04.05</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збереження та використання зоологічних парків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04.06</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збереження та використання дендрологічних парків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lastRenderedPageBreak/>
              <w:t>04.07</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Для збереження та використання</w:t>
            </w:r>
            <w:r>
              <w:rPr>
                <w:rFonts w:ascii="Times New Roman" w:hAnsi="Times New Roman"/>
                <w:noProof/>
                <w:sz w:val="24"/>
                <w:szCs w:val="24"/>
              </w:rPr>
              <w:t xml:space="preserve"> </w:t>
            </w:r>
            <w:r>
              <w:rPr>
                <w:rFonts w:ascii="Times New Roman" w:hAnsi="Times New Roman"/>
                <w:noProof/>
                <w:sz w:val="24"/>
                <w:szCs w:val="24"/>
                <w:lang w:val="ru-RU"/>
              </w:rPr>
              <w:t xml:space="preserve">парків - пам’яток садово-паркового мистецтва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04.08</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збереження та використання заказників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04.09</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збереження та використання заповідних урочищ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04.10</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збереження та використання пам’яток природи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r>
      <w:tr w:rsidR="007B0180" w:rsidTr="007B0180">
        <w:trPr>
          <w:trHeight w:val="744"/>
        </w:trPr>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04.11</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збереження та використання регіональних ландшафтних парків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05</w:t>
            </w:r>
          </w:p>
        </w:tc>
        <w:tc>
          <w:tcPr>
            <w:tcW w:w="4493" w:type="pct"/>
            <w:gridSpan w:val="5"/>
            <w:vAlign w:val="center"/>
            <w:hideMark/>
          </w:tcPr>
          <w:p w:rsidR="007B0180" w:rsidRDefault="007B0180">
            <w:pPr>
              <w:pStyle w:val="a8"/>
              <w:spacing w:before="0"/>
              <w:ind w:left="57" w:right="-57" w:firstLine="0"/>
              <w:jc w:val="center"/>
              <w:rPr>
                <w:rFonts w:ascii="Times New Roman" w:eastAsia="Times New Roman" w:hAnsi="Times New Roman"/>
                <w:b/>
                <w:noProof/>
                <w:sz w:val="24"/>
                <w:szCs w:val="24"/>
                <w:lang w:val="en-US"/>
              </w:rPr>
            </w:pPr>
            <w:r>
              <w:rPr>
                <w:rFonts w:ascii="Times New Roman" w:hAnsi="Times New Roman"/>
                <w:b/>
                <w:noProof/>
                <w:sz w:val="24"/>
                <w:szCs w:val="24"/>
                <w:lang w:val="en-US"/>
              </w:rPr>
              <w:t>Землі іншого природоохоронного призначення</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06</w:t>
            </w:r>
          </w:p>
        </w:tc>
        <w:tc>
          <w:tcPr>
            <w:tcW w:w="4493" w:type="pct"/>
            <w:gridSpan w:val="5"/>
            <w:vAlign w:val="center"/>
            <w:hideMark/>
          </w:tcPr>
          <w:p w:rsidR="007B0180" w:rsidRDefault="007B0180">
            <w:pPr>
              <w:pStyle w:val="a8"/>
              <w:spacing w:before="0"/>
              <w:ind w:left="57" w:right="-57" w:firstLine="0"/>
              <w:jc w:val="center"/>
              <w:rPr>
                <w:rFonts w:ascii="Times New Roman" w:eastAsia="Times New Roman" w:hAnsi="Times New Roman"/>
                <w:b/>
                <w:noProof/>
                <w:sz w:val="24"/>
                <w:szCs w:val="24"/>
                <w:lang w:val="ru-RU"/>
              </w:rPr>
            </w:pPr>
            <w:r>
              <w:rPr>
                <w:rFonts w:ascii="Times New Roman" w:hAnsi="Times New Roman"/>
                <w:b/>
                <w:noProof/>
                <w:sz w:val="24"/>
                <w:szCs w:val="24"/>
                <w:lang w:val="ru-RU"/>
              </w:rPr>
              <w:t xml:space="preserve">Землі оздоровчого призначення (землі, що мають природні лікувальні властивості, які використовуються або можуть використовуватися </w:t>
            </w:r>
            <w:r>
              <w:rPr>
                <w:rFonts w:ascii="Times New Roman" w:hAnsi="Times New Roman"/>
                <w:b/>
                <w:noProof/>
                <w:sz w:val="24"/>
                <w:szCs w:val="24"/>
                <w:lang w:val="ru-RU"/>
              </w:rPr>
              <w:br/>
              <w:t>для профілактики захворювань і лікування людей)</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06.01</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Для будівництва і обслуговування санаторно-оздоровчих закладів</w:t>
            </w:r>
            <w:r>
              <w:rPr>
                <w:rFonts w:ascii="Times New Roman" w:hAnsi="Times New Roman"/>
                <w:noProof/>
                <w:sz w:val="24"/>
                <w:szCs w:val="24"/>
                <w:vertAlign w:val="superscript"/>
                <w:lang w:val="ru-RU"/>
              </w:rPr>
              <w:t>4</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06.02</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розробки родовищ природних лікувальних ресурсів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06.03</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 xml:space="preserve">Для інших оздоровчих цілей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06.04</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цілей підрозділів 06.01-06.03 та для збереження та використання земель природно-заповідного фонду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07</w:t>
            </w:r>
          </w:p>
        </w:tc>
        <w:tc>
          <w:tcPr>
            <w:tcW w:w="4493" w:type="pct"/>
            <w:gridSpan w:val="5"/>
            <w:vAlign w:val="center"/>
            <w:hideMark/>
          </w:tcPr>
          <w:p w:rsidR="007B0180" w:rsidRDefault="007B0180">
            <w:pPr>
              <w:pStyle w:val="a8"/>
              <w:spacing w:before="0"/>
              <w:ind w:left="57" w:right="-57" w:firstLine="0"/>
              <w:jc w:val="center"/>
              <w:rPr>
                <w:rFonts w:ascii="Times New Roman" w:eastAsia="Times New Roman" w:hAnsi="Times New Roman"/>
                <w:b/>
                <w:noProof/>
                <w:sz w:val="24"/>
                <w:szCs w:val="24"/>
                <w:lang w:val="en-US"/>
              </w:rPr>
            </w:pPr>
            <w:r>
              <w:rPr>
                <w:rFonts w:ascii="Times New Roman" w:hAnsi="Times New Roman"/>
                <w:b/>
                <w:noProof/>
                <w:sz w:val="24"/>
                <w:szCs w:val="24"/>
                <w:lang w:val="en-US"/>
              </w:rPr>
              <w:t>Землі рекреаційного призначення</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07.01</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Для будівництва та обслуговування об’єктів рекреаційного призначення</w:t>
            </w:r>
            <w:r>
              <w:rPr>
                <w:rFonts w:ascii="Times New Roman" w:hAnsi="Times New Roman"/>
                <w:noProof/>
                <w:sz w:val="24"/>
                <w:szCs w:val="24"/>
                <w:vertAlign w:val="superscript"/>
                <w:lang w:val="ru-RU"/>
              </w:rPr>
              <w:t>4</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07.02</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Для будівництва та обслуговування об’єктів фізичної культури і спорту</w:t>
            </w:r>
            <w:r>
              <w:rPr>
                <w:rFonts w:ascii="Times New Roman" w:hAnsi="Times New Roman"/>
                <w:noProof/>
                <w:sz w:val="24"/>
                <w:szCs w:val="24"/>
                <w:vertAlign w:val="superscript"/>
                <w:lang w:val="ru-RU"/>
              </w:rPr>
              <w:t>4</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07.03</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 xml:space="preserve">Для індивідуального дачного будівництва </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 xml:space="preserve">      1,000             </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 xml:space="preserve">     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07.04</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 xml:space="preserve">Для колективного дачного будівництва  </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 xml:space="preserve">      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 xml:space="preserve">     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07.05</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цілей підрозділів 07.01-07.04 та для збереження та використання земель природно-заповідного фонду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08</w:t>
            </w:r>
          </w:p>
        </w:tc>
        <w:tc>
          <w:tcPr>
            <w:tcW w:w="4493" w:type="pct"/>
            <w:gridSpan w:val="5"/>
            <w:vAlign w:val="center"/>
            <w:hideMark/>
          </w:tcPr>
          <w:p w:rsidR="007B0180" w:rsidRDefault="007B0180">
            <w:pPr>
              <w:pStyle w:val="a8"/>
              <w:spacing w:before="0"/>
              <w:ind w:left="57" w:right="-57" w:firstLine="0"/>
              <w:jc w:val="center"/>
              <w:rPr>
                <w:rFonts w:ascii="Times New Roman" w:eastAsia="Times New Roman" w:hAnsi="Times New Roman"/>
                <w:b/>
                <w:noProof/>
                <w:sz w:val="24"/>
                <w:szCs w:val="24"/>
                <w:lang w:val="en-US"/>
              </w:rPr>
            </w:pPr>
            <w:r>
              <w:rPr>
                <w:rFonts w:ascii="Times New Roman" w:hAnsi="Times New Roman"/>
                <w:b/>
                <w:noProof/>
                <w:sz w:val="24"/>
                <w:szCs w:val="24"/>
                <w:lang w:val="en-US"/>
              </w:rPr>
              <w:t>Землі історико-культурного призначення</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08.01</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забезпечення охорони об’єктів культурної спадщини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0,300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0,300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08.02</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розміщення та обслуговування музейних закладів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0,300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0,300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08.03</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іншого історико-культурного призначення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0,300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0,300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lastRenderedPageBreak/>
              <w:t>08.04</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цілей підрозділів 08.01-08.03 та для збереження та використання земель природно-заповідного фонду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0,300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0,300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09</w:t>
            </w:r>
          </w:p>
        </w:tc>
        <w:tc>
          <w:tcPr>
            <w:tcW w:w="4493" w:type="pct"/>
            <w:gridSpan w:val="5"/>
            <w:vAlign w:val="center"/>
            <w:hideMark/>
          </w:tcPr>
          <w:p w:rsidR="007B0180" w:rsidRDefault="007B0180">
            <w:pPr>
              <w:pStyle w:val="a8"/>
              <w:spacing w:before="0"/>
              <w:ind w:left="57" w:right="-57" w:firstLine="0"/>
              <w:jc w:val="center"/>
              <w:rPr>
                <w:rFonts w:ascii="Times New Roman" w:eastAsia="Times New Roman" w:hAnsi="Times New Roman"/>
                <w:b/>
                <w:noProof/>
                <w:sz w:val="24"/>
                <w:szCs w:val="24"/>
                <w:lang w:val="en-US"/>
              </w:rPr>
            </w:pPr>
            <w:r>
              <w:rPr>
                <w:rFonts w:ascii="Times New Roman" w:hAnsi="Times New Roman"/>
                <w:b/>
                <w:noProof/>
                <w:sz w:val="24"/>
                <w:szCs w:val="24"/>
                <w:lang w:val="en-US"/>
              </w:rPr>
              <w:t>Землі лісогосподарського призначення</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09.01</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ведення лісового господарства і пов’язаних з ним послуг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3,000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3,000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09.02</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 xml:space="preserve">Для іншого лісогосподарського призначення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3,000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3,000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r>
      <w:tr w:rsidR="007B0180" w:rsidTr="007B0180">
        <w:trPr>
          <w:trHeight w:val="1038"/>
        </w:trPr>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09.03</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цілей підрозділів 09.01-09.02 та для збереження та використання земель природно-заповідного фонду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3,000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3,000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10</w:t>
            </w:r>
          </w:p>
        </w:tc>
        <w:tc>
          <w:tcPr>
            <w:tcW w:w="4493" w:type="pct"/>
            <w:gridSpan w:val="5"/>
            <w:vAlign w:val="center"/>
            <w:hideMark/>
          </w:tcPr>
          <w:p w:rsidR="007B0180" w:rsidRDefault="007B0180">
            <w:pPr>
              <w:pStyle w:val="a8"/>
              <w:spacing w:before="0"/>
              <w:ind w:left="57" w:right="-57" w:firstLine="0"/>
              <w:jc w:val="center"/>
              <w:rPr>
                <w:rFonts w:ascii="Times New Roman" w:eastAsia="Times New Roman" w:hAnsi="Times New Roman"/>
                <w:b/>
                <w:noProof/>
                <w:sz w:val="24"/>
                <w:szCs w:val="24"/>
                <w:lang w:val="en-US"/>
              </w:rPr>
            </w:pPr>
            <w:r>
              <w:rPr>
                <w:rFonts w:ascii="Times New Roman" w:hAnsi="Times New Roman"/>
                <w:b/>
                <w:noProof/>
                <w:sz w:val="24"/>
                <w:szCs w:val="24"/>
                <w:lang w:val="en-US"/>
              </w:rPr>
              <w:t>Землі водного фонду</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10.01</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експлуатації та догляду за водними об’єктами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0,300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0,300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10.02</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облаштування та догляду за прибережними захисними смугами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0,300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0,300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10.03</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експлуатації та догляду за смугами відведення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0,300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0,300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10.04</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експлуатації та догляду за гідротехнічними, іншими водогосподарськими спорудами і каналами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0,300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0,300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10.05</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догляду за береговими смугами водних шляхів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0,300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0,300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10.06</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 xml:space="preserve">Для сінокосіння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0,300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0,300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10.07</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 xml:space="preserve">Для рибогосподарських потреб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0,300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0,300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10.08</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культурно-оздоровчих потреб, рекреаційних, спортивних і туристичних цілей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0,300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0,300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10.09</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проведення науково-дослідних робіт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0,300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0,300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10.10</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будівництва та експлуатації гідротехнічних, гідрометричних та лінійних споруд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0,300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0,300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10.11</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0,300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0,300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10.12</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цілей підрозділів 10.01-10.11 та для збереження та використання земель </w:t>
            </w:r>
            <w:r>
              <w:rPr>
                <w:rFonts w:ascii="Times New Roman" w:hAnsi="Times New Roman"/>
                <w:noProof/>
                <w:sz w:val="24"/>
                <w:szCs w:val="24"/>
                <w:lang w:val="ru-RU"/>
              </w:rPr>
              <w:lastRenderedPageBreak/>
              <w:t xml:space="preserve">природно-заповідного фонду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lastRenderedPageBreak/>
              <w:t>0,100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0,100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0,300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0,300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lastRenderedPageBreak/>
              <w:t>11</w:t>
            </w:r>
          </w:p>
        </w:tc>
        <w:tc>
          <w:tcPr>
            <w:tcW w:w="4493" w:type="pct"/>
            <w:gridSpan w:val="5"/>
            <w:vAlign w:val="center"/>
            <w:hideMark/>
          </w:tcPr>
          <w:p w:rsidR="007B0180" w:rsidRDefault="007B0180">
            <w:pPr>
              <w:pStyle w:val="a8"/>
              <w:spacing w:before="0"/>
              <w:ind w:left="57" w:right="-57" w:firstLine="0"/>
              <w:jc w:val="center"/>
              <w:rPr>
                <w:rFonts w:ascii="Times New Roman" w:eastAsia="Times New Roman" w:hAnsi="Times New Roman"/>
                <w:b/>
                <w:noProof/>
                <w:sz w:val="24"/>
                <w:szCs w:val="24"/>
                <w:lang w:val="en-US"/>
              </w:rPr>
            </w:pPr>
            <w:r>
              <w:rPr>
                <w:rFonts w:ascii="Times New Roman" w:hAnsi="Times New Roman"/>
                <w:b/>
                <w:noProof/>
                <w:sz w:val="24"/>
                <w:szCs w:val="24"/>
                <w:lang w:val="en-US"/>
              </w:rPr>
              <w:t>Землі промисловості</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11.01</w:t>
            </w:r>
          </w:p>
        </w:tc>
        <w:tc>
          <w:tcPr>
            <w:tcW w:w="2287" w:type="pct"/>
          </w:tcPr>
          <w:p w:rsidR="007B0180" w:rsidRDefault="007B0180">
            <w:pPr>
              <w:pStyle w:val="a8"/>
              <w:spacing w:before="0"/>
              <w:ind w:left="57" w:right="-57" w:firstLine="0"/>
              <w:rPr>
                <w:rFonts w:ascii="Times New Roman" w:eastAsia="Times New Roman" w:hAnsi="Times New Roman"/>
                <w:noProof/>
                <w:sz w:val="24"/>
                <w:szCs w:val="24"/>
              </w:rPr>
            </w:pPr>
            <w:r>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p w:rsidR="007B0180" w:rsidRDefault="007B0180">
            <w:pPr>
              <w:pStyle w:val="a8"/>
              <w:spacing w:before="0"/>
              <w:ind w:left="57" w:right="-57" w:firstLine="0"/>
              <w:rPr>
                <w:rFonts w:ascii="Times New Roman" w:hAnsi="Times New Roman"/>
                <w:noProof/>
                <w:sz w:val="24"/>
                <w:szCs w:val="24"/>
              </w:rPr>
            </w:pPr>
          </w:p>
          <w:p w:rsidR="007B0180" w:rsidRDefault="007B0180">
            <w:pPr>
              <w:pStyle w:val="a8"/>
              <w:spacing w:before="0"/>
              <w:ind w:left="57" w:right="-57" w:firstLine="0"/>
              <w:rPr>
                <w:rFonts w:ascii="Times New Roman" w:eastAsia="Times New Roman" w:hAnsi="Times New Roman"/>
                <w:noProof/>
                <w:sz w:val="24"/>
                <w:szCs w:val="24"/>
              </w:rPr>
            </w:pP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3,000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3,000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11.01</w:t>
            </w:r>
          </w:p>
        </w:tc>
        <w:tc>
          <w:tcPr>
            <w:tcW w:w="2287" w:type="pct"/>
          </w:tcPr>
          <w:p w:rsidR="007B0180" w:rsidRDefault="007B0180">
            <w:pPr>
              <w:pStyle w:val="a8"/>
              <w:spacing w:before="0"/>
              <w:ind w:left="57" w:right="-57" w:firstLine="0"/>
              <w:rPr>
                <w:rFonts w:ascii="Times New Roman" w:eastAsia="Times New Roman" w:hAnsi="Times New Roman"/>
                <w:noProof/>
                <w:sz w:val="24"/>
                <w:szCs w:val="24"/>
              </w:rPr>
            </w:pPr>
            <w:r>
              <w:rPr>
                <w:rFonts w:ascii="Times New Roman" w:hAnsi="Times New Roman"/>
                <w:noProof/>
                <w:sz w:val="24"/>
                <w:szCs w:val="24"/>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p w:rsidR="007B0180" w:rsidRDefault="007B0180">
            <w:pPr>
              <w:pStyle w:val="a8"/>
              <w:spacing w:before="0"/>
              <w:ind w:left="57" w:right="-57" w:firstLine="0"/>
              <w:rPr>
                <w:rFonts w:ascii="Times New Roman" w:hAnsi="Times New Roman"/>
                <w:noProof/>
                <w:sz w:val="24"/>
                <w:szCs w:val="24"/>
              </w:rPr>
            </w:pPr>
            <w:r>
              <w:rPr>
                <w:rFonts w:ascii="Times New Roman" w:hAnsi="Times New Roman"/>
                <w:noProof/>
                <w:sz w:val="24"/>
                <w:szCs w:val="24"/>
              </w:rPr>
              <w:t>(у постійному користуванні субєктів</w:t>
            </w:r>
          </w:p>
          <w:p w:rsidR="007B0180" w:rsidRDefault="007B0180">
            <w:pPr>
              <w:pStyle w:val="a8"/>
              <w:spacing w:before="0"/>
              <w:ind w:left="57" w:right="-57" w:firstLine="0"/>
              <w:rPr>
                <w:rFonts w:ascii="Times New Roman" w:hAnsi="Times New Roman"/>
                <w:noProof/>
                <w:sz w:val="24"/>
                <w:szCs w:val="24"/>
              </w:rPr>
            </w:pPr>
            <w:r>
              <w:rPr>
                <w:rFonts w:ascii="Times New Roman" w:hAnsi="Times New Roman"/>
                <w:noProof/>
                <w:sz w:val="24"/>
                <w:szCs w:val="24"/>
              </w:rPr>
              <w:t>господарювання)</w:t>
            </w:r>
          </w:p>
          <w:p w:rsidR="007B0180" w:rsidRDefault="007B0180">
            <w:pPr>
              <w:pStyle w:val="a8"/>
              <w:spacing w:before="0"/>
              <w:ind w:left="57" w:right="-57" w:firstLine="0"/>
              <w:rPr>
                <w:rFonts w:ascii="Times New Roman" w:hAnsi="Times New Roman"/>
                <w:noProof/>
                <w:sz w:val="24"/>
                <w:szCs w:val="24"/>
              </w:rPr>
            </w:pPr>
          </w:p>
          <w:p w:rsidR="007B0180" w:rsidRDefault="007B0180">
            <w:pPr>
              <w:pStyle w:val="a8"/>
              <w:spacing w:before="0"/>
              <w:ind w:left="57" w:right="-57" w:firstLine="0"/>
              <w:rPr>
                <w:rFonts w:ascii="Times New Roman" w:eastAsia="Times New Roman" w:hAnsi="Times New Roman"/>
                <w:noProof/>
                <w:sz w:val="24"/>
                <w:szCs w:val="24"/>
              </w:rPr>
            </w:pP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12,000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12,000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11.02</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3,000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3,000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11.03</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3,000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3,000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11.04</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3,000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3,000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11.05</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цілей підрозділів 11.01-11.04 та для збереження та використання земель природно-заповідного фонду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2,000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2,000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3,000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3,000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12</w:t>
            </w:r>
          </w:p>
        </w:tc>
        <w:tc>
          <w:tcPr>
            <w:tcW w:w="4493" w:type="pct"/>
            <w:gridSpan w:val="5"/>
            <w:vAlign w:val="center"/>
            <w:hideMark/>
          </w:tcPr>
          <w:p w:rsidR="007B0180" w:rsidRDefault="007B0180">
            <w:pPr>
              <w:pStyle w:val="a8"/>
              <w:spacing w:before="0"/>
              <w:ind w:left="57" w:right="-57" w:firstLine="0"/>
              <w:jc w:val="center"/>
              <w:rPr>
                <w:rFonts w:ascii="Times New Roman" w:eastAsia="Times New Roman" w:hAnsi="Times New Roman"/>
                <w:b/>
                <w:noProof/>
                <w:sz w:val="24"/>
                <w:szCs w:val="24"/>
                <w:lang w:val="en-US"/>
              </w:rPr>
            </w:pPr>
            <w:r>
              <w:rPr>
                <w:rFonts w:ascii="Times New Roman" w:hAnsi="Times New Roman"/>
                <w:b/>
                <w:noProof/>
                <w:sz w:val="24"/>
                <w:szCs w:val="24"/>
                <w:lang w:val="en-US"/>
              </w:rPr>
              <w:t>Землі транспорту</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12.01</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proofErr w:type="gramStart"/>
            <w:r>
              <w:rPr>
                <w:rFonts w:ascii="Times New Roman" w:hAnsi="Times New Roman"/>
                <w:noProof/>
                <w:sz w:val="24"/>
                <w:szCs w:val="24"/>
                <w:lang w:val="ru-RU"/>
              </w:rPr>
              <w:t>Для розміщення та експлуатації будівель і споруд залізничного транспорту (у т.ч.</w:t>
            </w:r>
            <w:proofErr w:type="gramEnd"/>
          </w:p>
          <w:p w:rsidR="007B0180" w:rsidRDefault="007B0180">
            <w:pPr>
              <w:pStyle w:val="a8"/>
              <w:spacing w:before="0"/>
              <w:ind w:left="57" w:right="-57" w:firstLine="0"/>
              <w:rPr>
                <w:rFonts w:ascii="Times New Roman" w:hAnsi="Times New Roman"/>
                <w:noProof/>
                <w:sz w:val="24"/>
                <w:szCs w:val="24"/>
              </w:rPr>
            </w:pPr>
            <w:r>
              <w:rPr>
                <w:rFonts w:ascii="Times New Roman" w:hAnsi="Times New Roman"/>
                <w:noProof/>
                <w:sz w:val="24"/>
                <w:szCs w:val="24"/>
              </w:rPr>
              <w:t>у постійному користуванні субєктів</w:t>
            </w:r>
          </w:p>
          <w:p w:rsidR="007B0180" w:rsidRDefault="007B0180">
            <w:pPr>
              <w:pStyle w:val="a8"/>
              <w:spacing w:before="0"/>
              <w:ind w:left="57" w:right="-57" w:firstLine="0"/>
              <w:rPr>
                <w:rFonts w:ascii="Times New Roman" w:eastAsia="Times New Roman" w:hAnsi="Times New Roman"/>
                <w:noProof/>
                <w:sz w:val="24"/>
                <w:szCs w:val="24"/>
              </w:rPr>
            </w:pPr>
            <w:r>
              <w:rPr>
                <w:rFonts w:ascii="Times New Roman" w:hAnsi="Times New Roman"/>
                <w:noProof/>
                <w:sz w:val="24"/>
                <w:szCs w:val="24"/>
              </w:rPr>
              <w:t>господарювання)</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12,000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12,000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12.02</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розміщення та експлуатації будівель </w:t>
            </w:r>
            <w:r>
              <w:rPr>
                <w:rFonts w:ascii="Times New Roman" w:hAnsi="Times New Roman"/>
                <w:noProof/>
                <w:sz w:val="24"/>
                <w:szCs w:val="24"/>
                <w:lang w:val="ru-RU"/>
              </w:rPr>
              <w:lastRenderedPageBreak/>
              <w:t xml:space="preserve">і споруд морського транспорту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lastRenderedPageBreak/>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lastRenderedPageBreak/>
              <w:t>12.03</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розміщення та експлуатації будівель і споруд річкового транспорту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12.04</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Для розміщення та експлуатації будівель і споруд автомобільного транспорту та дорожнього господарства</w:t>
            </w:r>
            <w:r>
              <w:rPr>
                <w:rFonts w:ascii="Times New Roman" w:hAnsi="Times New Roman"/>
                <w:noProof/>
                <w:sz w:val="24"/>
                <w:szCs w:val="24"/>
                <w:vertAlign w:val="superscript"/>
                <w:lang w:val="ru-RU"/>
              </w:rPr>
              <w:t>4</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3,000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3,000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12.05</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розміщення та експлуатації будівель і споруд авіаційного транспорту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12.06</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розміщення та експлуатації об’єктів трубопровідного транспорту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12.07</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розміщення та експлуатації будівель і споруд міського електротранспорту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12.08</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розміщення та експлуатації будівель і споруд додаткових транспортних послуг та допоміжних операцій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12.09</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розміщення та експлуатації будівель і споруд іншого наземного транспорту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12.10</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цілей підрозділів 12.01-12.09 та для збереження та використання земель природно-заповідного фонду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13</w:t>
            </w:r>
          </w:p>
        </w:tc>
        <w:tc>
          <w:tcPr>
            <w:tcW w:w="4493" w:type="pct"/>
            <w:gridSpan w:val="5"/>
            <w:vAlign w:val="center"/>
            <w:hideMark/>
          </w:tcPr>
          <w:p w:rsidR="007B0180" w:rsidRDefault="007B0180">
            <w:pPr>
              <w:pStyle w:val="a8"/>
              <w:spacing w:before="0"/>
              <w:ind w:left="57" w:right="-57" w:firstLine="0"/>
              <w:jc w:val="center"/>
              <w:rPr>
                <w:rFonts w:ascii="Times New Roman" w:eastAsia="Times New Roman" w:hAnsi="Times New Roman"/>
                <w:b/>
                <w:noProof/>
                <w:sz w:val="24"/>
                <w:szCs w:val="24"/>
                <w:lang w:val="en-US"/>
              </w:rPr>
            </w:pPr>
            <w:r>
              <w:rPr>
                <w:rFonts w:ascii="Times New Roman" w:hAnsi="Times New Roman"/>
                <w:b/>
                <w:noProof/>
                <w:sz w:val="24"/>
                <w:szCs w:val="24"/>
                <w:lang w:val="en-US"/>
              </w:rPr>
              <w:t>Землі зв’язку</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13.01</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 xml:space="preserve">Для розміщення та експлуатації об’єктів і споруд телекомунікацій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1,500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1,500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3,000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3,000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13.02</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 xml:space="preserve">Для розміщення та експлуатації будівель та споруд об’єктів поштового зв’язку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2,000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2,000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13.03</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розміщення та експлуатації інших технічних засобів зв’язку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1,500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1,500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3,000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3,000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13.04</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rPr>
            </w:pPr>
            <w:r>
              <w:rPr>
                <w:rFonts w:ascii="Times New Roman" w:hAnsi="Times New Roman"/>
                <w:noProof/>
                <w:sz w:val="24"/>
                <w:szCs w:val="24"/>
                <w:lang w:val="ru-RU"/>
              </w:rPr>
              <w:t xml:space="preserve">Для цілей підрозділів 13.01-13.03, </w:t>
            </w:r>
          </w:p>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 та для збереження та використання земель природно-заповідного фонду</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en-US"/>
              </w:rPr>
            </w:pPr>
            <w:r>
              <w:rPr>
                <w:rFonts w:ascii="Times New Roman" w:hAnsi="Times New Roman"/>
                <w:noProof/>
                <w:sz w:val="24"/>
                <w:szCs w:val="24"/>
                <w:lang w:val="en-US"/>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en-US"/>
              </w:rPr>
            </w:pPr>
            <w:r>
              <w:rPr>
                <w:rFonts w:ascii="Times New Roman" w:hAnsi="Times New Roman"/>
                <w:noProof/>
                <w:sz w:val="24"/>
                <w:szCs w:val="24"/>
                <w:lang w:val="en-US"/>
              </w:rPr>
              <w:t>1,000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en-US"/>
              </w:rPr>
            </w:pPr>
            <w:r>
              <w:rPr>
                <w:rFonts w:ascii="Times New Roman" w:hAnsi="Times New Roman"/>
                <w:noProof/>
                <w:sz w:val="24"/>
                <w:szCs w:val="24"/>
                <w:lang w:val="en-US"/>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en-US"/>
              </w:rPr>
            </w:pPr>
            <w:r>
              <w:rPr>
                <w:rFonts w:ascii="Times New Roman" w:hAnsi="Times New Roman"/>
                <w:noProof/>
                <w:sz w:val="24"/>
                <w:szCs w:val="24"/>
                <w:lang w:val="en-US"/>
              </w:rPr>
              <w:t>1,000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14</w:t>
            </w:r>
          </w:p>
        </w:tc>
        <w:tc>
          <w:tcPr>
            <w:tcW w:w="4493" w:type="pct"/>
            <w:gridSpan w:val="5"/>
            <w:vAlign w:val="center"/>
            <w:hideMark/>
          </w:tcPr>
          <w:p w:rsidR="007B0180" w:rsidRDefault="007B0180">
            <w:pPr>
              <w:pStyle w:val="a8"/>
              <w:spacing w:before="0"/>
              <w:ind w:left="57" w:right="-57" w:firstLine="0"/>
              <w:jc w:val="center"/>
              <w:rPr>
                <w:rFonts w:ascii="Times New Roman" w:eastAsia="Times New Roman" w:hAnsi="Times New Roman"/>
                <w:b/>
                <w:noProof/>
                <w:sz w:val="24"/>
                <w:szCs w:val="24"/>
                <w:lang w:val="en-US"/>
              </w:rPr>
            </w:pPr>
            <w:r>
              <w:rPr>
                <w:rFonts w:ascii="Times New Roman" w:hAnsi="Times New Roman"/>
                <w:b/>
                <w:noProof/>
                <w:sz w:val="24"/>
                <w:szCs w:val="24"/>
                <w:lang w:val="en-US"/>
              </w:rPr>
              <w:t>Землі енергетики</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14.01</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3,000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3,000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14.02</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3,000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3,000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14.03</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цілей підрозділів 14.01-14.02 та для збереження та використання земель </w:t>
            </w:r>
            <w:r>
              <w:rPr>
                <w:rFonts w:ascii="Times New Roman" w:hAnsi="Times New Roman"/>
                <w:noProof/>
                <w:sz w:val="24"/>
                <w:szCs w:val="24"/>
                <w:lang w:val="ru-RU"/>
              </w:rPr>
              <w:lastRenderedPageBreak/>
              <w:t xml:space="preserve">природно-заповідного фонду </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lastRenderedPageBreak/>
              <w:t>3,000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3,000</w:t>
            </w:r>
          </w:p>
        </w:tc>
        <w:tc>
          <w:tcPr>
            <w:tcW w:w="583"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5,000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rPr>
            </w:pPr>
            <w:r>
              <w:rPr>
                <w:rFonts w:ascii="Times New Roman" w:hAnsi="Times New Roman"/>
                <w:noProof/>
                <w:sz w:val="24"/>
                <w:szCs w:val="24"/>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lastRenderedPageBreak/>
              <w:t>15</w:t>
            </w:r>
          </w:p>
        </w:tc>
        <w:tc>
          <w:tcPr>
            <w:tcW w:w="4493" w:type="pct"/>
            <w:gridSpan w:val="5"/>
            <w:vAlign w:val="center"/>
            <w:hideMark/>
          </w:tcPr>
          <w:p w:rsidR="007B0180" w:rsidRDefault="007B0180">
            <w:pPr>
              <w:pStyle w:val="a8"/>
              <w:spacing w:before="0"/>
              <w:ind w:left="57" w:right="-57" w:firstLine="0"/>
              <w:jc w:val="center"/>
              <w:rPr>
                <w:rFonts w:ascii="Times New Roman" w:eastAsia="Times New Roman" w:hAnsi="Times New Roman"/>
                <w:b/>
                <w:noProof/>
                <w:sz w:val="24"/>
                <w:szCs w:val="24"/>
                <w:lang w:val="en-US"/>
              </w:rPr>
            </w:pPr>
            <w:r>
              <w:rPr>
                <w:rFonts w:ascii="Times New Roman" w:hAnsi="Times New Roman"/>
                <w:b/>
                <w:noProof/>
                <w:sz w:val="24"/>
                <w:szCs w:val="24"/>
                <w:lang w:val="en-US"/>
              </w:rPr>
              <w:t>Землі оборони</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15.01</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Для розміщення та постійної діяльності Збройних Сил</w:t>
            </w:r>
            <w:r>
              <w:rPr>
                <w:rFonts w:ascii="Times New Roman" w:hAnsi="Times New Roman"/>
                <w:noProof/>
                <w:sz w:val="24"/>
                <w:szCs w:val="24"/>
                <w:vertAlign w:val="superscript"/>
                <w:lang w:val="ru-RU"/>
              </w:rPr>
              <w:t>4</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1,000</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5,000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15.02</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Для розміщення та постійної діяльності військових частин (підрозділів) Національної гвардії</w:t>
            </w:r>
            <w:r>
              <w:rPr>
                <w:rFonts w:ascii="Times New Roman" w:hAnsi="Times New Roman"/>
                <w:noProof/>
                <w:sz w:val="24"/>
                <w:szCs w:val="24"/>
                <w:vertAlign w:val="superscript"/>
                <w:lang w:val="en-US"/>
              </w:rPr>
              <w:t>4</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1,000</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5,000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15.03</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Для розміщення та постійної діяльності Держприкордонслужби</w:t>
            </w:r>
            <w:r>
              <w:rPr>
                <w:rFonts w:ascii="Times New Roman" w:hAnsi="Times New Roman"/>
                <w:noProof/>
                <w:sz w:val="24"/>
                <w:szCs w:val="24"/>
                <w:vertAlign w:val="superscript"/>
                <w:lang w:val="ru-RU"/>
              </w:rPr>
              <w:t>4</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1,000</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5,000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15.04</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Для розміщення та постійної діяльності СБУ</w:t>
            </w:r>
            <w:r>
              <w:rPr>
                <w:rFonts w:ascii="Times New Roman" w:hAnsi="Times New Roman"/>
                <w:noProof/>
                <w:sz w:val="24"/>
                <w:szCs w:val="24"/>
                <w:vertAlign w:val="superscript"/>
                <w:lang w:val="ru-RU"/>
              </w:rPr>
              <w:t>4</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1,000</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5,000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15.05</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Для розміщення та постійної діяльності Держспецтрансслужби</w:t>
            </w:r>
            <w:r>
              <w:rPr>
                <w:rFonts w:ascii="Times New Roman" w:hAnsi="Times New Roman"/>
                <w:noProof/>
                <w:sz w:val="24"/>
                <w:szCs w:val="24"/>
                <w:vertAlign w:val="superscript"/>
                <w:lang w:val="ru-RU"/>
              </w:rPr>
              <w:t>4</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1,000</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5,000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15.06</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Для розміщення та постійної діяльності Служби зовнішньої розвідки</w:t>
            </w:r>
            <w:r>
              <w:rPr>
                <w:rFonts w:ascii="Times New Roman" w:hAnsi="Times New Roman"/>
                <w:noProof/>
                <w:sz w:val="24"/>
                <w:szCs w:val="24"/>
                <w:vertAlign w:val="superscript"/>
                <w:lang w:val="en-US"/>
              </w:rPr>
              <w:t>4</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1,000</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5,000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15.07</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Для розміщення та постійної діяльності інших, утворених відповідно до законів, військових формувань</w:t>
            </w:r>
            <w:r>
              <w:rPr>
                <w:rFonts w:ascii="Times New Roman" w:hAnsi="Times New Roman"/>
                <w:noProof/>
                <w:sz w:val="24"/>
                <w:szCs w:val="24"/>
                <w:vertAlign w:val="superscript"/>
                <w:lang w:val="ru-RU"/>
              </w:rPr>
              <w:t>4</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1,000</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5,000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15.08</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Для цілей підрозділів 15.01-15.07 та для збереження та використання земель природно-заповідного фонду</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1,000</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1,000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1,000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16</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 xml:space="preserve">Землі запасу </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5,000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5,000</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5,000</w:t>
            </w:r>
          </w:p>
        </w:tc>
        <w:tc>
          <w:tcPr>
            <w:tcW w:w="520" w:type="pct"/>
            <w:vAlign w:val="center"/>
            <w:hideMark/>
          </w:tcPr>
          <w:p w:rsidR="007B0180" w:rsidRDefault="007B0180">
            <w:pPr>
              <w:jc w:val="center"/>
              <w:rPr>
                <w:rFonts w:ascii="Antiqua" w:eastAsia="Times New Roman" w:hAnsi="Antiqua"/>
                <w:sz w:val="26"/>
                <w:lang w:val="uk-UA"/>
              </w:rPr>
            </w:pPr>
            <w:r>
              <w:rPr>
                <w:rFonts w:ascii="Times New Roman" w:hAnsi="Times New Roman"/>
                <w:noProof/>
                <w:sz w:val="24"/>
                <w:szCs w:val="24"/>
              </w:rPr>
              <w:t>5,000</w:t>
            </w:r>
          </w:p>
        </w:tc>
      </w:tr>
      <w:tr w:rsidR="007B0180" w:rsidTr="007B0180">
        <w:trPr>
          <w:trHeight w:val="461"/>
        </w:trPr>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17</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 xml:space="preserve">Землі резервного фонду </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5,000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5,000</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5,000</w:t>
            </w:r>
          </w:p>
        </w:tc>
        <w:tc>
          <w:tcPr>
            <w:tcW w:w="520" w:type="pct"/>
            <w:vAlign w:val="center"/>
            <w:hideMark/>
          </w:tcPr>
          <w:p w:rsidR="007B0180" w:rsidRDefault="007B0180">
            <w:pPr>
              <w:jc w:val="center"/>
              <w:rPr>
                <w:rFonts w:ascii="Antiqua" w:eastAsia="Times New Roman" w:hAnsi="Antiqua"/>
                <w:sz w:val="26"/>
                <w:lang w:val="uk-UA"/>
              </w:rPr>
            </w:pPr>
            <w:r>
              <w:rPr>
                <w:rFonts w:ascii="Times New Roman" w:hAnsi="Times New Roman"/>
                <w:noProof/>
                <w:sz w:val="24"/>
                <w:szCs w:val="24"/>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18</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Землі загального користування</w:t>
            </w:r>
            <w:r>
              <w:rPr>
                <w:rFonts w:ascii="Times New Roman" w:hAnsi="Times New Roman"/>
                <w:noProof/>
                <w:sz w:val="24"/>
                <w:szCs w:val="24"/>
                <w:vertAlign w:val="superscript"/>
                <w:lang w:val="en-US"/>
              </w:rPr>
              <w:t>4</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5,000</w:t>
            </w:r>
          </w:p>
        </w:tc>
        <w:tc>
          <w:tcPr>
            <w:tcW w:w="520" w:type="pct"/>
            <w:hideMark/>
          </w:tcPr>
          <w:p w:rsidR="007B0180" w:rsidRDefault="007B0180">
            <w:pPr>
              <w:rPr>
                <w:rFonts w:ascii="Antiqua" w:eastAsia="Times New Roman" w:hAnsi="Antiqua"/>
                <w:sz w:val="26"/>
                <w:lang w:val="uk-UA"/>
              </w:rPr>
            </w:pPr>
            <w:r>
              <w:rPr>
                <w:rFonts w:ascii="Times New Roman" w:hAnsi="Times New Roman"/>
                <w:noProof/>
                <w:sz w:val="24"/>
                <w:szCs w:val="24"/>
              </w:rPr>
              <w:t>5,000</w:t>
            </w:r>
          </w:p>
        </w:tc>
        <w:tc>
          <w:tcPr>
            <w:tcW w:w="583" w:type="pct"/>
            <w:hideMark/>
          </w:tcPr>
          <w:p w:rsidR="007B0180" w:rsidRDefault="007B0180">
            <w:pPr>
              <w:rPr>
                <w:rFonts w:ascii="Antiqua" w:eastAsia="Times New Roman" w:hAnsi="Antiqua"/>
                <w:sz w:val="26"/>
                <w:lang w:val="uk-UA"/>
              </w:rPr>
            </w:pPr>
            <w:r>
              <w:rPr>
                <w:rFonts w:ascii="Times New Roman" w:hAnsi="Times New Roman"/>
                <w:noProof/>
                <w:sz w:val="24"/>
                <w:szCs w:val="24"/>
              </w:rPr>
              <w:t>5,000</w:t>
            </w:r>
          </w:p>
        </w:tc>
        <w:tc>
          <w:tcPr>
            <w:tcW w:w="520" w:type="pct"/>
            <w:vAlign w:val="center"/>
            <w:hideMark/>
          </w:tcPr>
          <w:p w:rsidR="007B0180" w:rsidRDefault="007B0180">
            <w:pPr>
              <w:jc w:val="center"/>
              <w:rPr>
                <w:rFonts w:ascii="Antiqua" w:eastAsia="Times New Roman" w:hAnsi="Antiqua"/>
                <w:sz w:val="26"/>
                <w:lang w:val="uk-UA"/>
              </w:rPr>
            </w:pPr>
            <w:r>
              <w:rPr>
                <w:rFonts w:ascii="Times New Roman" w:hAnsi="Times New Roman"/>
                <w:noProof/>
                <w:sz w:val="24"/>
                <w:szCs w:val="24"/>
              </w:rPr>
              <w:t>5,000</w:t>
            </w:r>
          </w:p>
        </w:tc>
      </w:tr>
      <w:tr w:rsidR="007B0180" w:rsidTr="007B0180">
        <w:tc>
          <w:tcPr>
            <w:tcW w:w="507" w:type="pct"/>
            <w:hideMark/>
          </w:tcPr>
          <w:p w:rsidR="007B0180" w:rsidRDefault="007B0180">
            <w:pPr>
              <w:pStyle w:val="a8"/>
              <w:spacing w:before="0"/>
              <w:ind w:left="57" w:right="-57" w:firstLine="0"/>
              <w:rPr>
                <w:rFonts w:ascii="Times New Roman" w:eastAsia="Times New Roman" w:hAnsi="Times New Roman"/>
                <w:noProof/>
                <w:sz w:val="24"/>
                <w:szCs w:val="24"/>
                <w:lang w:val="en-US"/>
              </w:rPr>
            </w:pPr>
            <w:r>
              <w:rPr>
                <w:rFonts w:ascii="Times New Roman" w:hAnsi="Times New Roman"/>
                <w:noProof/>
                <w:sz w:val="24"/>
                <w:szCs w:val="24"/>
                <w:lang w:val="en-US"/>
              </w:rPr>
              <w:t>19</w:t>
            </w:r>
          </w:p>
        </w:tc>
        <w:tc>
          <w:tcPr>
            <w:tcW w:w="2287" w:type="pct"/>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 xml:space="preserve">Для цілей підрозділів 16-18 та для збереження та використання земель природно-заповідного фонду </w:t>
            </w:r>
          </w:p>
        </w:tc>
        <w:tc>
          <w:tcPr>
            <w:tcW w:w="583" w:type="pct"/>
            <w:vAlign w:val="center"/>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83" w:type="pct"/>
            <w:vAlign w:val="center"/>
            <w:hideMark/>
          </w:tcPr>
          <w:p w:rsidR="007B0180" w:rsidRDefault="007B0180">
            <w:pPr>
              <w:pStyle w:val="a8"/>
              <w:spacing w:before="0"/>
              <w:ind w:left="57" w:right="-57" w:firstLine="0"/>
              <w:rPr>
                <w:rFonts w:ascii="Times New Roman" w:eastAsia="Times New Roman" w:hAnsi="Times New Roman"/>
                <w:noProof/>
                <w:sz w:val="24"/>
                <w:szCs w:val="24"/>
                <w:lang w:val="ru-RU"/>
              </w:rPr>
            </w:pPr>
            <w:r>
              <w:rPr>
                <w:rFonts w:ascii="Times New Roman" w:hAnsi="Times New Roman"/>
                <w:noProof/>
                <w:sz w:val="24"/>
                <w:szCs w:val="24"/>
                <w:lang w:val="ru-RU"/>
              </w:rPr>
              <w:t>1,000</w:t>
            </w:r>
          </w:p>
        </w:tc>
        <w:tc>
          <w:tcPr>
            <w:tcW w:w="520" w:type="pct"/>
            <w:vAlign w:val="center"/>
            <w:hideMark/>
          </w:tcPr>
          <w:p w:rsidR="007B0180" w:rsidRDefault="007B0180">
            <w:pPr>
              <w:pStyle w:val="a8"/>
              <w:spacing w:before="0"/>
              <w:ind w:left="57" w:right="-57" w:firstLine="0"/>
              <w:jc w:val="center"/>
              <w:rPr>
                <w:rFonts w:ascii="Times New Roman" w:eastAsia="Times New Roman" w:hAnsi="Times New Roman"/>
                <w:noProof/>
                <w:sz w:val="24"/>
                <w:szCs w:val="24"/>
                <w:lang w:val="ru-RU"/>
              </w:rPr>
            </w:pPr>
            <w:r>
              <w:rPr>
                <w:rFonts w:ascii="Times New Roman" w:hAnsi="Times New Roman"/>
                <w:noProof/>
                <w:sz w:val="24"/>
                <w:szCs w:val="24"/>
                <w:lang w:val="ru-RU"/>
              </w:rPr>
              <w:t>1,000</w:t>
            </w:r>
          </w:p>
        </w:tc>
      </w:tr>
    </w:tbl>
    <w:p w:rsidR="007B0180" w:rsidRPr="00612F06" w:rsidRDefault="007B0180" w:rsidP="007B0180">
      <w:pPr>
        <w:pStyle w:val="a8"/>
        <w:tabs>
          <w:tab w:val="left" w:pos="6804"/>
        </w:tabs>
        <w:spacing w:before="0"/>
        <w:ind w:firstLine="0"/>
        <w:rPr>
          <w:rFonts w:ascii="Times New Roman" w:hAnsi="Times New Roman"/>
          <w:b/>
          <w:noProof/>
          <w:sz w:val="24"/>
          <w:szCs w:val="24"/>
          <w:lang w:val="en-US"/>
        </w:rPr>
      </w:pPr>
    </w:p>
    <w:p w:rsidR="007B0180" w:rsidRPr="00612F06" w:rsidRDefault="007B0180" w:rsidP="00612F06">
      <w:pPr>
        <w:pStyle w:val="a8"/>
        <w:tabs>
          <w:tab w:val="left" w:pos="6804"/>
        </w:tabs>
        <w:spacing w:before="0"/>
        <w:ind w:firstLine="0"/>
        <w:rPr>
          <w:rFonts w:ascii="Times New Roman" w:hAnsi="Times New Roman"/>
          <w:b/>
          <w:noProof/>
          <w:sz w:val="24"/>
          <w:szCs w:val="24"/>
          <w:lang w:val="en-US"/>
        </w:rPr>
      </w:pPr>
      <w:r>
        <w:rPr>
          <w:rFonts w:ascii="Times New Roman" w:hAnsi="Times New Roman"/>
          <w:b/>
          <w:noProof/>
          <w:sz w:val="24"/>
          <w:szCs w:val="24"/>
        </w:rPr>
        <w:t>Секретар сільської ради                                                        О.О. Кузнєцова</w:t>
      </w:r>
    </w:p>
    <w:p w:rsidR="007B0180" w:rsidRDefault="007B0180" w:rsidP="007B0180">
      <w:pPr>
        <w:pStyle w:val="a8"/>
        <w:spacing w:before="0"/>
        <w:ind w:firstLine="0"/>
        <w:jc w:val="both"/>
        <w:rPr>
          <w:rFonts w:ascii="Times New Roman" w:hAnsi="Times New Roman"/>
          <w:noProof/>
          <w:sz w:val="24"/>
          <w:szCs w:val="24"/>
          <w:lang w:val="ru-RU"/>
        </w:rPr>
      </w:pPr>
      <w:r>
        <w:rPr>
          <w:rFonts w:ascii="Times New Roman" w:hAnsi="Times New Roman"/>
          <w:noProof/>
          <w:sz w:val="24"/>
          <w:szCs w:val="24"/>
        </w:rPr>
        <w:t>_</w:t>
      </w:r>
      <w:r>
        <w:rPr>
          <w:rFonts w:ascii="Times New Roman" w:hAnsi="Times New Roman"/>
          <w:noProof/>
          <w:sz w:val="24"/>
          <w:szCs w:val="24"/>
          <w:lang w:val="ru-RU"/>
        </w:rPr>
        <w:t>_________</w:t>
      </w:r>
    </w:p>
    <w:p w:rsidR="007B0180" w:rsidRDefault="007B0180" w:rsidP="00612F06">
      <w:pPr>
        <w:pStyle w:val="a8"/>
        <w:spacing w:before="0"/>
        <w:jc w:val="both"/>
        <w:rPr>
          <w:rFonts w:ascii="Times New Roman" w:hAnsi="Times New Roman"/>
          <w:noProof/>
          <w:sz w:val="20"/>
          <w:lang w:val="ru-RU"/>
        </w:rPr>
      </w:pPr>
      <w:r>
        <w:rPr>
          <w:rFonts w:ascii="Times New Roman" w:hAnsi="Times New Roman"/>
          <w:noProof/>
          <w:sz w:val="20"/>
          <w:vertAlign w:val="superscript"/>
          <w:lang w:val="ru-RU"/>
        </w:rPr>
        <w:t>1</w:t>
      </w:r>
      <w:r>
        <w:rPr>
          <w:rFonts w:ascii="Times New Roman" w:hAnsi="Times New Roman"/>
          <w:noProof/>
          <w:sz w:val="20"/>
          <w:lang w:val="ru-RU"/>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7B0180" w:rsidRDefault="007B0180" w:rsidP="00612F06">
      <w:pPr>
        <w:pStyle w:val="a8"/>
        <w:spacing w:before="0"/>
        <w:jc w:val="both"/>
        <w:rPr>
          <w:rFonts w:ascii="Times New Roman" w:hAnsi="Times New Roman"/>
          <w:noProof/>
          <w:sz w:val="20"/>
          <w:lang w:val="ru-RU"/>
        </w:rPr>
      </w:pPr>
      <w:r>
        <w:rPr>
          <w:rFonts w:ascii="Times New Roman" w:hAnsi="Times New Roman"/>
          <w:noProof/>
          <w:sz w:val="20"/>
          <w:vertAlign w:val="superscript"/>
          <w:lang w:val="ru-RU"/>
        </w:rPr>
        <w:t>2</w:t>
      </w:r>
      <w:r>
        <w:rPr>
          <w:rFonts w:ascii="Times New Roman" w:hAnsi="Times New Roman"/>
          <w:noProof/>
          <w:sz w:val="20"/>
          <w:lang w:val="ru-RU"/>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7B0180" w:rsidRDefault="007B0180" w:rsidP="00612F06">
      <w:pPr>
        <w:pStyle w:val="a8"/>
        <w:spacing w:before="0"/>
        <w:jc w:val="both"/>
        <w:rPr>
          <w:rFonts w:ascii="Times New Roman" w:hAnsi="Times New Roman"/>
          <w:noProof/>
          <w:sz w:val="20"/>
          <w:lang w:val="ru-RU"/>
        </w:rPr>
      </w:pPr>
      <w:proofErr w:type="gramStart"/>
      <w:r>
        <w:rPr>
          <w:rFonts w:ascii="Times New Roman" w:hAnsi="Times New Roman"/>
          <w:noProof/>
          <w:sz w:val="20"/>
          <w:vertAlign w:val="superscript"/>
          <w:lang w:val="ru-RU"/>
        </w:rPr>
        <w:t>3</w:t>
      </w:r>
      <w:r>
        <w:rPr>
          <w:rFonts w:ascii="Times New Roman" w:hAnsi="Times New Roman"/>
          <w:noProof/>
          <w:sz w:val="20"/>
          <w:lang w:val="ru-RU"/>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r>
        <w:rPr>
          <w:rFonts w:ascii="Times New Roman" w:hAnsi="Times New Roman"/>
          <w:noProof/>
          <w:sz w:val="20"/>
          <w:vertAlign w:val="superscript"/>
          <w:lang w:val="ru-RU"/>
        </w:rPr>
        <w:t>4</w:t>
      </w:r>
      <w:r>
        <w:rPr>
          <w:rFonts w:ascii="Times New Roman" w:hAnsi="Times New Roman"/>
          <w:noProof/>
          <w:sz w:val="20"/>
          <w:lang w:val="ru-RU"/>
        </w:rPr>
        <w:t xml:space="preserve"> Земельні ділянки, що класифікуються за кодами цього підрозділу, звільняються/можуть звільнятися повністю або</w:t>
      </w:r>
      <w:proofErr w:type="gramEnd"/>
      <w:r>
        <w:rPr>
          <w:rFonts w:ascii="Times New Roman" w:hAnsi="Times New Roman"/>
          <w:noProof/>
          <w:sz w:val="20"/>
          <w:lang w:val="ru-RU"/>
        </w:rPr>
        <w:t xml:space="preserve"> частково від оподаткування земельним податком відповідно до норм статей 281-283 Податкового кодексу України.</w:t>
      </w:r>
    </w:p>
    <w:p w:rsidR="007B0180" w:rsidRDefault="007B0180" w:rsidP="00612F06">
      <w:pPr>
        <w:shd w:val="clear" w:color="auto" w:fill="FFFFFF"/>
        <w:spacing w:after="0" w:line="240" w:lineRule="auto"/>
        <w:rPr>
          <w:rFonts w:ascii="Times New Roman" w:eastAsia="Calibri" w:hAnsi="Times New Roman" w:cs="Times New Roman"/>
          <w:sz w:val="24"/>
          <w:szCs w:val="24"/>
          <w:lang w:val="en-US"/>
        </w:rPr>
      </w:pPr>
    </w:p>
    <w:p w:rsidR="007B0180" w:rsidRDefault="007B0180" w:rsidP="00612F06">
      <w:pPr>
        <w:shd w:val="clear" w:color="auto" w:fill="FFFFFF"/>
        <w:spacing w:after="0" w:line="240" w:lineRule="auto"/>
        <w:rPr>
          <w:rFonts w:ascii="Times New Roman" w:eastAsia="Calibri" w:hAnsi="Times New Roman" w:cs="Times New Roman"/>
          <w:sz w:val="24"/>
          <w:szCs w:val="24"/>
          <w:lang w:val="en-US"/>
        </w:rPr>
      </w:pPr>
    </w:p>
    <w:p w:rsidR="007B0180" w:rsidRDefault="007B0180" w:rsidP="00612F06">
      <w:pPr>
        <w:shd w:val="clear" w:color="auto" w:fill="FFFFFF"/>
        <w:spacing w:after="0" w:line="240" w:lineRule="auto"/>
        <w:rPr>
          <w:rFonts w:ascii="Times New Roman" w:eastAsia="Calibri" w:hAnsi="Times New Roman" w:cs="Times New Roman"/>
          <w:sz w:val="24"/>
          <w:szCs w:val="24"/>
          <w:lang w:val="en-US"/>
        </w:rPr>
      </w:pPr>
    </w:p>
    <w:p w:rsidR="007B0180" w:rsidRDefault="007B0180" w:rsidP="00612F06">
      <w:pPr>
        <w:shd w:val="clear" w:color="auto" w:fill="FFFFFF"/>
        <w:spacing w:after="0" w:line="240" w:lineRule="auto"/>
        <w:rPr>
          <w:rFonts w:ascii="Times New Roman" w:eastAsia="Calibri" w:hAnsi="Times New Roman" w:cs="Times New Roman"/>
          <w:sz w:val="24"/>
          <w:szCs w:val="24"/>
          <w:lang w:val="en-US"/>
        </w:rPr>
      </w:pPr>
    </w:p>
    <w:p w:rsidR="007B0180" w:rsidRDefault="007B0180" w:rsidP="00612F06">
      <w:pPr>
        <w:shd w:val="clear" w:color="auto" w:fill="FFFFFF"/>
        <w:spacing w:after="0" w:line="240" w:lineRule="auto"/>
        <w:rPr>
          <w:rFonts w:ascii="Times New Roman" w:eastAsia="Calibri" w:hAnsi="Times New Roman" w:cs="Times New Roman"/>
          <w:sz w:val="24"/>
          <w:szCs w:val="24"/>
          <w:lang w:val="en-US"/>
        </w:rPr>
      </w:pPr>
    </w:p>
    <w:p w:rsidR="007B0180" w:rsidRDefault="007B0180" w:rsidP="00612F06">
      <w:pPr>
        <w:shd w:val="clear" w:color="auto" w:fill="FFFFFF"/>
        <w:spacing w:after="0" w:line="240" w:lineRule="auto"/>
        <w:rPr>
          <w:rFonts w:ascii="Times New Roman" w:eastAsia="Calibri" w:hAnsi="Times New Roman" w:cs="Times New Roman"/>
          <w:sz w:val="24"/>
          <w:szCs w:val="24"/>
          <w:lang w:val="en-US"/>
        </w:rPr>
      </w:pPr>
    </w:p>
    <w:p w:rsidR="007B0180" w:rsidRDefault="007B0180" w:rsidP="002A5575">
      <w:pPr>
        <w:shd w:val="clear" w:color="auto" w:fill="FFFFFF"/>
        <w:spacing w:after="150" w:line="240" w:lineRule="auto"/>
        <w:rPr>
          <w:rFonts w:ascii="Times New Roman" w:eastAsia="Calibri" w:hAnsi="Times New Roman" w:cs="Times New Roman"/>
          <w:sz w:val="24"/>
          <w:szCs w:val="24"/>
          <w:lang w:val="en-US"/>
        </w:rPr>
      </w:pPr>
    </w:p>
    <w:p w:rsidR="007B0180" w:rsidRDefault="007B0180" w:rsidP="002A5575">
      <w:pPr>
        <w:shd w:val="clear" w:color="auto" w:fill="FFFFFF"/>
        <w:spacing w:after="150" w:line="240" w:lineRule="auto"/>
        <w:rPr>
          <w:rFonts w:ascii="Times New Roman" w:eastAsia="Calibri" w:hAnsi="Times New Roman" w:cs="Times New Roman"/>
          <w:sz w:val="24"/>
          <w:szCs w:val="24"/>
          <w:lang w:val="en-US"/>
        </w:rPr>
      </w:pPr>
    </w:p>
    <w:p w:rsidR="007B0180" w:rsidRDefault="007B0180" w:rsidP="002A5575">
      <w:pPr>
        <w:shd w:val="clear" w:color="auto" w:fill="FFFFFF"/>
        <w:spacing w:after="150" w:line="240" w:lineRule="auto"/>
        <w:rPr>
          <w:rFonts w:ascii="Times New Roman" w:eastAsia="Calibri" w:hAnsi="Times New Roman" w:cs="Times New Roman"/>
          <w:sz w:val="24"/>
          <w:szCs w:val="24"/>
          <w:lang w:val="en-US"/>
        </w:rPr>
      </w:pPr>
    </w:p>
    <w:p w:rsidR="007B0180" w:rsidRDefault="007B0180" w:rsidP="002A5575">
      <w:pPr>
        <w:shd w:val="clear" w:color="auto" w:fill="FFFFFF"/>
        <w:spacing w:after="150" w:line="240" w:lineRule="auto"/>
        <w:rPr>
          <w:rFonts w:ascii="Times New Roman" w:eastAsia="Calibri" w:hAnsi="Times New Roman" w:cs="Times New Roman"/>
          <w:sz w:val="24"/>
          <w:szCs w:val="24"/>
          <w:lang w:val="en-US"/>
        </w:rPr>
      </w:pPr>
    </w:p>
    <w:p w:rsidR="007B0180" w:rsidRDefault="007B0180" w:rsidP="002A5575">
      <w:pPr>
        <w:shd w:val="clear" w:color="auto" w:fill="FFFFFF"/>
        <w:spacing w:after="150" w:line="240" w:lineRule="auto"/>
        <w:rPr>
          <w:rFonts w:ascii="Times New Roman" w:eastAsia="Calibri" w:hAnsi="Times New Roman" w:cs="Times New Roman"/>
          <w:sz w:val="24"/>
          <w:szCs w:val="24"/>
          <w:lang w:val="en-US"/>
        </w:rPr>
      </w:pPr>
    </w:p>
    <w:p w:rsidR="007B0180" w:rsidRDefault="007B0180" w:rsidP="002A5575">
      <w:pPr>
        <w:shd w:val="clear" w:color="auto" w:fill="FFFFFF"/>
        <w:spacing w:after="150" w:line="240" w:lineRule="auto"/>
        <w:rPr>
          <w:rFonts w:ascii="Times New Roman" w:eastAsia="Calibri" w:hAnsi="Times New Roman" w:cs="Times New Roman"/>
          <w:sz w:val="24"/>
          <w:szCs w:val="24"/>
          <w:lang w:val="en-US"/>
        </w:rPr>
      </w:pPr>
    </w:p>
    <w:p w:rsidR="007B0180" w:rsidRDefault="007B0180" w:rsidP="002A5575">
      <w:pPr>
        <w:shd w:val="clear" w:color="auto" w:fill="FFFFFF"/>
        <w:spacing w:after="150" w:line="240" w:lineRule="auto"/>
        <w:rPr>
          <w:rFonts w:ascii="Times New Roman" w:eastAsia="Calibri" w:hAnsi="Times New Roman" w:cs="Times New Roman"/>
          <w:sz w:val="24"/>
          <w:szCs w:val="24"/>
          <w:lang w:val="en-US"/>
        </w:rPr>
      </w:pPr>
    </w:p>
    <w:p w:rsidR="007B0180" w:rsidRDefault="007B0180" w:rsidP="002A5575">
      <w:pPr>
        <w:shd w:val="clear" w:color="auto" w:fill="FFFFFF"/>
        <w:spacing w:after="150" w:line="240" w:lineRule="auto"/>
        <w:rPr>
          <w:rFonts w:ascii="Times New Roman" w:eastAsia="Calibri" w:hAnsi="Times New Roman" w:cs="Times New Roman"/>
          <w:sz w:val="24"/>
          <w:szCs w:val="24"/>
          <w:lang w:val="en-US"/>
        </w:rPr>
      </w:pPr>
    </w:p>
    <w:p w:rsidR="007B0180" w:rsidRDefault="007B0180" w:rsidP="002A5575">
      <w:pPr>
        <w:shd w:val="clear" w:color="auto" w:fill="FFFFFF"/>
        <w:spacing w:after="150" w:line="240" w:lineRule="auto"/>
        <w:rPr>
          <w:rFonts w:ascii="Times New Roman" w:eastAsia="Calibri" w:hAnsi="Times New Roman" w:cs="Times New Roman"/>
          <w:sz w:val="24"/>
          <w:szCs w:val="24"/>
          <w:lang w:val="en-US"/>
        </w:rPr>
      </w:pPr>
    </w:p>
    <w:p w:rsidR="007B0180" w:rsidRDefault="007B0180" w:rsidP="002A5575">
      <w:pPr>
        <w:shd w:val="clear" w:color="auto" w:fill="FFFFFF"/>
        <w:spacing w:after="150" w:line="240" w:lineRule="auto"/>
        <w:rPr>
          <w:rFonts w:ascii="Times New Roman" w:eastAsia="Calibri" w:hAnsi="Times New Roman" w:cs="Times New Roman"/>
          <w:sz w:val="24"/>
          <w:szCs w:val="24"/>
          <w:lang w:val="en-US"/>
        </w:rPr>
      </w:pPr>
    </w:p>
    <w:p w:rsidR="007B0180" w:rsidRDefault="007B0180" w:rsidP="002A5575">
      <w:pPr>
        <w:shd w:val="clear" w:color="auto" w:fill="FFFFFF"/>
        <w:spacing w:after="150" w:line="240" w:lineRule="auto"/>
        <w:rPr>
          <w:rFonts w:ascii="Times New Roman" w:eastAsia="Calibri" w:hAnsi="Times New Roman" w:cs="Times New Roman"/>
          <w:sz w:val="24"/>
          <w:szCs w:val="24"/>
          <w:lang w:val="en-US"/>
        </w:rPr>
      </w:pPr>
    </w:p>
    <w:p w:rsidR="007B0180" w:rsidRDefault="007B0180" w:rsidP="002A5575">
      <w:pPr>
        <w:shd w:val="clear" w:color="auto" w:fill="FFFFFF"/>
        <w:spacing w:after="150" w:line="240" w:lineRule="auto"/>
        <w:rPr>
          <w:rFonts w:ascii="Times New Roman" w:eastAsia="Calibri" w:hAnsi="Times New Roman" w:cs="Times New Roman"/>
          <w:sz w:val="24"/>
          <w:szCs w:val="24"/>
          <w:lang w:val="en-US"/>
        </w:rPr>
      </w:pPr>
    </w:p>
    <w:p w:rsidR="007B0180" w:rsidRDefault="007B0180" w:rsidP="002A5575">
      <w:pPr>
        <w:shd w:val="clear" w:color="auto" w:fill="FFFFFF"/>
        <w:spacing w:after="150" w:line="240" w:lineRule="auto"/>
        <w:rPr>
          <w:rFonts w:ascii="Times New Roman" w:eastAsia="Calibri" w:hAnsi="Times New Roman" w:cs="Times New Roman"/>
          <w:sz w:val="24"/>
          <w:szCs w:val="24"/>
          <w:lang w:val="en-US"/>
        </w:rPr>
      </w:pPr>
    </w:p>
    <w:p w:rsidR="007B0180" w:rsidRDefault="007B0180" w:rsidP="002A5575">
      <w:pPr>
        <w:shd w:val="clear" w:color="auto" w:fill="FFFFFF"/>
        <w:spacing w:after="150" w:line="240" w:lineRule="auto"/>
        <w:rPr>
          <w:rFonts w:ascii="Times New Roman" w:eastAsia="Calibri" w:hAnsi="Times New Roman" w:cs="Times New Roman"/>
          <w:sz w:val="24"/>
          <w:szCs w:val="24"/>
          <w:lang w:val="en-US"/>
        </w:rPr>
      </w:pPr>
    </w:p>
    <w:p w:rsidR="007B0180" w:rsidRDefault="007B0180" w:rsidP="002A5575">
      <w:pPr>
        <w:shd w:val="clear" w:color="auto" w:fill="FFFFFF"/>
        <w:spacing w:after="150" w:line="240" w:lineRule="auto"/>
        <w:rPr>
          <w:rFonts w:ascii="Times New Roman" w:eastAsia="Calibri" w:hAnsi="Times New Roman" w:cs="Times New Roman"/>
          <w:sz w:val="24"/>
          <w:szCs w:val="24"/>
          <w:lang w:val="en-US"/>
        </w:rPr>
      </w:pPr>
    </w:p>
    <w:p w:rsidR="007B0180" w:rsidRDefault="007B0180" w:rsidP="002A5575">
      <w:pPr>
        <w:shd w:val="clear" w:color="auto" w:fill="FFFFFF"/>
        <w:spacing w:after="150" w:line="240" w:lineRule="auto"/>
        <w:rPr>
          <w:rFonts w:ascii="Times New Roman" w:eastAsia="Calibri" w:hAnsi="Times New Roman" w:cs="Times New Roman"/>
          <w:sz w:val="24"/>
          <w:szCs w:val="24"/>
          <w:lang w:val="en-US"/>
        </w:rPr>
      </w:pPr>
    </w:p>
    <w:p w:rsidR="007B0180" w:rsidRDefault="007B0180" w:rsidP="002A5575">
      <w:pPr>
        <w:shd w:val="clear" w:color="auto" w:fill="FFFFFF"/>
        <w:spacing w:after="150" w:line="240" w:lineRule="auto"/>
        <w:rPr>
          <w:rFonts w:ascii="Times New Roman" w:eastAsia="Calibri" w:hAnsi="Times New Roman" w:cs="Times New Roman"/>
          <w:sz w:val="24"/>
          <w:szCs w:val="24"/>
          <w:lang w:val="en-US"/>
        </w:rPr>
      </w:pPr>
    </w:p>
    <w:p w:rsidR="007B0180" w:rsidRDefault="007B0180" w:rsidP="002A5575">
      <w:pPr>
        <w:shd w:val="clear" w:color="auto" w:fill="FFFFFF"/>
        <w:spacing w:after="150" w:line="240" w:lineRule="auto"/>
        <w:rPr>
          <w:rFonts w:ascii="Times New Roman" w:eastAsia="Calibri" w:hAnsi="Times New Roman" w:cs="Times New Roman"/>
          <w:sz w:val="24"/>
          <w:szCs w:val="24"/>
          <w:lang w:val="en-US"/>
        </w:rPr>
      </w:pPr>
    </w:p>
    <w:p w:rsidR="007B0180" w:rsidRDefault="007B0180" w:rsidP="002A5575">
      <w:pPr>
        <w:shd w:val="clear" w:color="auto" w:fill="FFFFFF"/>
        <w:spacing w:after="150" w:line="240" w:lineRule="auto"/>
        <w:rPr>
          <w:rFonts w:ascii="Times New Roman" w:eastAsia="Calibri" w:hAnsi="Times New Roman" w:cs="Times New Roman"/>
          <w:sz w:val="24"/>
          <w:szCs w:val="24"/>
          <w:lang w:val="en-US"/>
        </w:rPr>
      </w:pPr>
    </w:p>
    <w:p w:rsidR="007B0180" w:rsidRDefault="007B0180" w:rsidP="002A5575">
      <w:pPr>
        <w:shd w:val="clear" w:color="auto" w:fill="FFFFFF"/>
        <w:spacing w:after="150" w:line="240" w:lineRule="auto"/>
        <w:rPr>
          <w:rFonts w:ascii="Times New Roman" w:eastAsia="Calibri" w:hAnsi="Times New Roman" w:cs="Times New Roman"/>
          <w:sz w:val="24"/>
          <w:szCs w:val="24"/>
          <w:lang w:val="en-US"/>
        </w:rPr>
      </w:pPr>
    </w:p>
    <w:p w:rsidR="007B0180" w:rsidRDefault="007B0180" w:rsidP="002A5575">
      <w:pPr>
        <w:shd w:val="clear" w:color="auto" w:fill="FFFFFF"/>
        <w:spacing w:after="150" w:line="240" w:lineRule="auto"/>
        <w:rPr>
          <w:rFonts w:ascii="Times New Roman" w:eastAsia="Calibri" w:hAnsi="Times New Roman" w:cs="Times New Roman"/>
          <w:sz w:val="24"/>
          <w:szCs w:val="24"/>
          <w:lang w:val="en-US"/>
        </w:rPr>
      </w:pPr>
    </w:p>
    <w:p w:rsidR="007B0180" w:rsidRDefault="007B0180" w:rsidP="002A5575">
      <w:pPr>
        <w:shd w:val="clear" w:color="auto" w:fill="FFFFFF"/>
        <w:spacing w:after="150" w:line="240" w:lineRule="auto"/>
        <w:rPr>
          <w:rFonts w:ascii="Times New Roman" w:eastAsia="Calibri" w:hAnsi="Times New Roman" w:cs="Times New Roman"/>
          <w:sz w:val="24"/>
          <w:szCs w:val="24"/>
          <w:lang w:val="en-US"/>
        </w:rPr>
      </w:pPr>
    </w:p>
    <w:p w:rsidR="007B0180" w:rsidRDefault="007B0180" w:rsidP="002A5575">
      <w:pPr>
        <w:shd w:val="clear" w:color="auto" w:fill="FFFFFF"/>
        <w:spacing w:after="150" w:line="240" w:lineRule="auto"/>
        <w:rPr>
          <w:rFonts w:ascii="Times New Roman" w:eastAsia="Calibri" w:hAnsi="Times New Roman" w:cs="Times New Roman"/>
          <w:sz w:val="24"/>
          <w:szCs w:val="24"/>
          <w:lang w:val="en-US"/>
        </w:rPr>
      </w:pPr>
    </w:p>
    <w:p w:rsidR="007B0180" w:rsidRDefault="007B0180" w:rsidP="002A5575">
      <w:pPr>
        <w:shd w:val="clear" w:color="auto" w:fill="FFFFFF"/>
        <w:spacing w:after="150" w:line="240" w:lineRule="auto"/>
        <w:rPr>
          <w:rFonts w:ascii="Times New Roman" w:eastAsia="Calibri" w:hAnsi="Times New Roman" w:cs="Times New Roman"/>
          <w:sz w:val="24"/>
          <w:szCs w:val="24"/>
          <w:lang w:val="en-US"/>
        </w:rPr>
      </w:pPr>
    </w:p>
    <w:p w:rsidR="007B0180" w:rsidRDefault="007B0180" w:rsidP="002A5575">
      <w:pPr>
        <w:shd w:val="clear" w:color="auto" w:fill="FFFFFF"/>
        <w:spacing w:after="150" w:line="240" w:lineRule="auto"/>
        <w:rPr>
          <w:rFonts w:ascii="Times New Roman" w:eastAsia="Calibri" w:hAnsi="Times New Roman" w:cs="Times New Roman"/>
          <w:sz w:val="24"/>
          <w:szCs w:val="24"/>
          <w:lang w:val="en-US"/>
        </w:rPr>
      </w:pPr>
    </w:p>
    <w:p w:rsidR="007B0180" w:rsidRDefault="007B0180" w:rsidP="002A5575">
      <w:pPr>
        <w:shd w:val="clear" w:color="auto" w:fill="FFFFFF"/>
        <w:spacing w:after="150" w:line="240" w:lineRule="auto"/>
        <w:rPr>
          <w:rFonts w:ascii="Times New Roman" w:eastAsia="Calibri" w:hAnsi="Times New Roman" w:cs="Times New Roman"/>
          <w:sz w:val="24"/>
          <w:szCs w:val="24"/>
          <w:lang w:val="en-US"/>
        </w:rPr>
      </w:pPr>
    </w:p>
    <w:p w:rsidR="003A791F" w:rsidRPr="00612F06" w:rsidRDefault="00612F06" w:rsidP="00612F06">
      <w:pPr>
        <w:pStyle w:val="ShapkaDocumentu"/>
        <w:spacing w:after="0"/>
        <w:ind w:left="4956"/>
        <w:jc w:val="right"/>
        <w:rPr>
          <w:rFonts w:ascii="Times New Roman" w:hAnsi="Times New Roman"/>
          <w:sz w:val="24"/>
          <w:szCs w:val="24"/>
          <w:lang w:val="en-US"/>
        </w:rPr>
      </w:pPr>
      <w:r>
        <w:rPr>
          <w:rFonts w:ascii="Times New Roman" w:hAnsi="Times New Roman"/>
          <w:sz w:val="24"/>
          <w:szCs w:val="24"/>
        </w:rPr>
        <w:lastRenderedPageBreak/>
        <w:t xml:space="preserve">Додаток 2 </w:t>
      </w:r>
    </w:p>
    <w:p w:rsidR="003A791F" w:rsidRDefault="003A791F" w:rsidP="00612F06">
      <w:pPr>
        <w:pStyle w:val="ShapkaDocumentu"/>
        <w:spacing w:after="0"/>
        <w:ind w:left="4956"/>
        <w:jc w:val="right"/>
        <w:rPr>
          <w:rFonts w:ascii="Times New Roman" w:hAnsi="Times New Roman"/>
          <w:sz w:val="24"/>
          <w:szCs w:val="24"/>
        </w:rPr>
      </w:pPr>
      <w:r>
        <w:rPr>
          <w:rFonts w:ascii="Times New Roman" w:hAnsi="Times New Roman"/>
          <w:sz w:val="24"/>
          <w:szCs w:val="24"/>
        </w:rPr>
        <w:t>ЗАТВЕРДЖЕНО</w:t>
      </w:r>
    </w:p>
    <w:p w:rsidR="003A791F" w:rsidRDefault="003A791F" w:rsidP="00612F06">
      <w:pPr>
        <w:pStyle w:val="ShapkaDocumentu"/>
        <w:spacing w:after="0"/>
        <w:ind w:left="4244" w:firstLine="708"/>
        <w:jc w:val="right"/>
        <w:rPr>
          <w:rFonts w:ascii="Times New Roman" w:hAnsi="Times New Roman"/>
          <w:sz w:val="24"/>
          <w:szCs w:val="24"/>
        </w:rPr>
      </w:pPr>
      <w:r>
        <w:rPr>
          <w:rFonts w:ascii="Times New Roman" w:hAnsi="Times New Roman"/>
          <w:sz w:val="24"/>
          <w:szCs w:val="24"/>
        </w:rPr>
        <w:t>рішенням Новолатівської сільської ради</w:t>
      </w:r>
    </w:p>
    <w:p w:rsidR="003A791F" w:rsidRPr="00612F06" w:rsidRDefault="00612F06" w:rsidP="00612F06">
      <w:pPr>
        <w:pStyle w:val="ShapkaDocumentu"/>
        <w:spacing w:after="0"/>
        <w:ind w:left="4244" w:firstLine="708"/>
        <w:jc w:val="right"/>
        <w:rPr>
          <w:rFonts w:ascii="Times New Roman" w:hAnsi="Times New Roman"/>
          <w:sz w:val="24"/>
          <w:szCs w:val="24"/>
          <w:lang w:val="en-US"/>
        </w:rPr>
      </w:pPr>
      <w:r>
        <w:rPr>
          <w:rFonts w:ascii="Times New Roman" w:hAnsi="Times New Roman"/>
          <w:sz w:val="24"/>
          <w:szCs w:val="24"/>
        </w:rPr>
        <w:t xml:space="preserve">від </w:t>
      </w:r>
      <w:r>
        <w:rPr>
          <w:rFonts w:ascii="Times New Roman" w:hAnsi="Times New Roman"/>
          <w:sz w:val="24"/>
          <w:szCs w:val="24"/>
          <w:lang w:val="en-US"/>
        </w:rPr>
        <w:t xml:space="preserve">23 </w:t>
      </w:r>
      <w:r>
        <w:rPr>
          <w:rFonts w:ascii="Times New Roman" w:hAnsi="Times New Roman"/>
          <w:sz w:val="24"/>
          <w:szCs w:val="24"/>
        </w:rPr>
        <w:t>травня 2018 р. №  671-21/</w:t>
      </w:r>
      <w:r>
        <w:rPr>
          <w:rFonts w:ascii="Times New Roman" w:hAnsi="Times New Roman"/>
          <w:sz w:val="24"/>
          <w:szCs w:val="24"/>
          <w:lang w:val="en-US"/>
        </w:rPr>
        <w:t>VII</w:t>
      </w:r>
    </w:p>
    <w:p w:rsidR="003A791F" w:rsidRDefault="003A791F" w:rsidP="003A791F">
      <w:pPr>
        <w:pStyle w:val="a9"/>
        <w:rPr>
          <w:rFonts w:ascii="Times New Roman" w:hAnsi="Times New Roman"/>
          <w:sz w:val="28"/>
          <w:szCs w:val="28"/>
        </w:rPr>
      </w:pPr>
      <w:r>
        <w:rPr>
          <w:rFonts w:ascii="Times New Roman" w:hAnsi="Times New Roman"/>
          <w:sz w:val="28"/>
          <w:szCs w:val="28"/>
        </w:rPr>
        <w:t>ПЕРЕЛІК</w:t>
      </w:r>
      <w:r>
        <w:rPr>
          <w:rFonts w:ascii="Times New Roman" w:hAnsi="Times New Roman"/>
          <w:sz w:val="28"/>
          <w:szCs w:val="28"/>
        </w:rPr>
        <w:br/>
        <w:t xml:space="preserve">пільг для фізичних та юридичних осіб, наданих </w:t>
      </w:r>
      <w:r>
        <w:rPr>
          <w:rFonts w:ascii="Times New Roman" w:hAnsi="Times New Roman"/>
          <w:sz w:val="28"/>
          <w:szCs w:val="28"/>
        </w:rPr>
        <w:br/>
        <w:t xml:space="preserve">відповідно до пункту 284.1 статті 284 Податкового </w:t>
      </w:r>
      <w:r>
        <w:rPr>
          <w:rFonts w:ascii="Times New Roman" w:hAnsi="Times New Roman"/>
          <w:sz w:val="28"/>
          <w:szCs w:val="28"/>
        </w:rPr>
        <w:br/>
        <w:t>кодексу України, із сплати земельного податку</w:t>
      </w:r>
      <w:r>
        <w:rPr>
          <w:rFonts w:ascii="Times New Roman" w:hAnsi="Times New Roman"/>
          <w:sz w:val="28"/>
          <w:szCs w:val="28"/>
          <w:vertAlign w:val="superscript"/>
        </w:rPr>
        <w:t>1</w:t>
      </w:r>
      <w:r>
        <w:rPr>
          <w:rFonts w:ascii="Times New Roman" w:hAnsi="Times New Roman"/>
          <w:sz w:val="28"/>
          <w:szCs w:val="28"/>
        </w:rPr>
        <w:br/>
      </w:r>
    </w:p>
    <w:p w:rsidR="003A791F" w:rsidRDefault="003A791F" w:rsidP="003A791F">
      <w:pPr>
        <w:pStyle w:val="a8"/>
        <w:jc w:val="both"/>
        <w:rPr>
          <w:rFonts w:ascii="Times New Roman" w:hAnsi="Times New Roman"/>
          <w:sz w:val="24"/>
          <w:szCs w:val="24"/>
        </w:rPr>
      </w:pPr>
      <w:r>
        <w:rPr>
          <w:rFonts w:ascii="Times New Roman" w:hAnsi="Times New Roman"/>
          <w:sz w:val="24"/>
          <w:szCs w:val="24"/>
        </w:rPr>
        <w:t>Пільги встановлюються на 2019 рік та вводяться в дію</w:t>
      </w:r>
      <w:r>
        <w:rPr>
          <w:rFonts w:ascii="Times New Roman" w:hAnsi="Times New Roman"/>
          <w:sz w:val="24"/>
          <w:szCs w:val="24"/>
        </w:rPr>
        <w:br/>
        <w:t xml:space="preserve"> з 01.01.2019 року.</w:t>
      </w:r>
    </w:p>
    <w:p w:rsidR="003A791F" w:rsidRDefault="003A791F" w:rsidP="003A791F">
      <w:pPr>
        <w:pStyle w:val="a8"/>
        <w:spacing w:after="120"/>
        <w:jc w:val="both"/>
        <w:rPr>
          <w:rFonts w:ascii="Times New Roman" w:hAnsi="Times New Roman"/>
          <w:sz w:val="24"/>
          <w:szCs w:val="24"/>
        </w:rPr>
      </w:pPr>
      <w:r>
        <w:rPr>
          <w:rFonts w:ascii="Times New Roman" w:hAnsi="Times New Roman"/>
          <w:sz w:val="24"/>
          <w:szCs w:val="24"/>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95"/>
        <w:gridCol w:w="1432"/>
        <w:gridCol w:w="1901"/>
        <w:gridCol w:w="4343"/>
      </w:tblGrid>
      <w:tr w:rsidR="003A791F" w:rsidTr="003A791F">
        <w:tc>
          <w:tcPr>
            <w:tcW w:w="990" w:type="pct"/>
            <w:tcBorders>
              <w:top w:val="single" w:sz="4" w:space="0" w:color="auto"/>
              <w:left w:val="single" w:sz="4" w:space="0" w:color="auto"/>
              <w:bottom w:val="single" w:sz="4" w:space="0" w:color="auto"/>
              <w:right w:val="single" w:sz="4" w:space="0" w:color="auto"/>
            </w:tcBorders>
            <w:vAlign w:val="center"/>
            <w:hideMark/>
          </w:tcPr>
          <w:p w:rsidR="003A791F" w:rsidRDefault="003A791F">
            <w:pPr>
              <w:pStyle w:val="a8"/>
              <w:ind w:firstLine="28"/>
              <w:jc w:val="center"/>
              <w:rPr>
                <w:rFonts w:ascii="Times New Roman" w:hAnsi="Times New Roman"/>
                <w:sz w:val="24"/>
                <w:szCs w:val="24"/>
              </w:rPr>
            </w:pPr>
            <w:r>
              <w:rPr>
                <w:rFonts w:ascii="Times New Roman" w:hAnsi="Times New Roman"/>
                <w:sz w:val="24"/>
                <w:szCs w:val="24"/>
              </w:rPr>
              <w:t>Код області</w:t>
            </w:r>
          </w:p>
          <w:p w:rsidR="003A791F" w:rsidRDefault="003A791F">
            <w:pPr>
              <w:pStyle w:val="a8"/>
              <w:ind w:firstLine="28"/>
              <w:jc w:val="center"/>
              <w:rPr>
                <w:rFonts w:ascii="Times New Roman" w:hAnsi="Times New Roman"/>
                <w:sz w:val="24"/>
                <w:szCs w:val="24"/>
              </w:rPr>
            </w:pPr>
            <w:r>
              <w:rPr>
                <w:rFonts w:ascii="Times New Roman" w:hAnsi="Times New Roman"/>
                <w:sz w:val="24"/>
                <w:szCs w:val="24"/>
              </w:rPr>
              <w:t>12</w:t>
            </w:r>
          </w:p>
        </w:tc>
        <w:tc>
          <w:tcPr>
            <w:tcW w:w="748" w:type="pct"/>
            <w:tcBorders>
              <w:top w:val="single" w:sz="4" w:space="0" w:color="auto"/>
              <w:left w:val="single" w:sz="4" w:space="0" w:color="auto"/>
              <w:bottom w:val="single" w:sz="4" w:space="0" w:color="auto"/>
              <w:right w:val="single" w:sz="4" w:space="0" w:color="auto"/>
            </w:tcBorders>
            <w:vAlign w:val="center"/>
            <w:hideMark/>
          </w:tcPr>
          <w:p w:rsidR="003A791F" w:rsidRDefault="003A791F">
            <w:pPr>
              <w:pStyle w:val="a8"/>
              <w:ind w:firstLine="28"/>
              <w:jc w:val="center"/>
              <w:rPr>
                <w:rFonts w:ascii="Times New Roman" w:hAnsi="Times New Roman"/>
                <w:sz w:val="24"/>
                <w:szCs w:val="24"/>
              </w:rPr>
            </w:pPr>
            <w:r>
              <w:rPr>
                <w:rFonts w:ascii="Times New Roman" w:hAnsi="Times New Roman"/>
                <w:sz w:val="24"/>
                <w:szCs w:val="24"/>
              </w:rPr>
              <w:t>Код району</w:t>
            </w:r>
          </w:p>
          <w:p w:rsidR="003A791F" w:rsidRDefault="003A791F">
            <w:pPr>
              <w:pStyle w:val="a8"/>
              <w:ind w:firstLine="28"/>
              <w:jc w:val="center"/>
              <w:rPr>
                <w:rFonts w:ascii="Times New Roman" w:hAnsi="Times New Roman"/>
                <w:sz w:val="24"/>
                <w:szCs w:val="24"/>
              </w:rPr>
            </w:pPr>
            <w:r>
              <w:rPr>
                <w:rFonts w:ascii="Times New Roman" w:hAnsi="Times New Roman"/>
                <w:sz w:val="24"/>
                <w:szCs w:val="24"/>
              </w:rPr>
              <w:t>258</w:t>
            </w:r>
          </w:p>
        </w:tc>
        <w:tc>
          <w:tcPr>
            <w:tcW w:w="993" w:type="pct"/>
            <w:tcBorders>
              <w:top w:val="single" w:sz="4" w:space="0" w:color="auto"/>
              <w:left w:val="single" w:sz="4" w:space="0" w:color="auto"/>
              <w:bottom w:val="single" w:sz="4" w:space="0" w:color="auto"/>
              <w:right w:val="single" w:sz="4" w:space="0" w:color="auto"/>
            </w:tcBorders>
            <w:vAlign w:val="center"/>
            <w:hideMark/>
          </w:tcPr>
          <w:p w:rsidR="003A791F" w:rsidRDefault="003A791F">
            <w:pPr>
              <w:pStyle w:val="a8"/>
              <w:ind w:firstLine="28"/>
              <w:jc w:val="center"/>
              <w:rPr>
                <w:rFonts w:ascii="Times New Roman" w:hAnsi="Times New Roman"/>
                <w:sz w:val="24"/>
                <w:szCs w:val="24"/>
              </w:rPr>
            </w:pPr>
            <w:r>
              <w:rPr>
                <w:rFonts w:ascii="Times New Roman" w:hAnsi="Times New Roman"/>
                <w:sz w:val="24"/>
                <w:szCs w:val="24"/>
              </w:rPr>
              <w:t>Код згідно з КОАТУУ</w:t>
            </w:r>
          </w:p>
        </w:tc>
        <w:tc>
          <w:tcPr>
            <w:tcW w:w="2270" w:type="pct"/>
            <w:tcBorders>
              <w:top w:val="single" w:sz="4" w:space="0" w:color="auto"/>
              <w:left w:val="single" w:sz="4" w:space="0" w:color="auto"/>
              <w:bottom w:val="single" w:sz="4" w:space="0" w:color="auto"/>
              <w:right w:val="single" w:sz="4" w:space="0" w:color="auto"/>
            </w:tcBorders>
            <w:vAlign w:val="center"/>
            <w:hideMark/>
          </w:tcPr>
          <w:p w:rsidR="003A791F" w:rsidRDefault="003A791F">
            <w:pPr>
              <w:pStyle w:val="a8"/>
              <w:ind w:firstLine="28"/>
              <w:jc w:val="center"/>
              <w:rPr>
                <w:rFonts w:ascii="Times New Roman" w:hAnsi="Times New Roman"/>
                <w:sz w:val="24"/>
                <w:szCs w:val="24"/>
              </w:rPr>
            </w:pPr>
            <w:r>
              <w:rPr>
                <w:rFonts w:ascii="Times New Roman" w:hAnsi="Times New Roman"/>
                <w:sz w:val="24"/>
                <w:szCs w:val="24"/>
              </w:rPr>
              <w:t>Новолатівська сільська рада</w:t>
            </w:r>
          </w:p>
          <w:p w:rsidR="003A791F" w:rsidRDefault="003A791F">
            <w:pPr>
              <w:pStyle w:val="a8"/>
              <w:ind w:firstLine="28"/>
              <w:jc w:val="center"/>
              <w:rPr>
                <w:rFonts w:ascii="Times New Roman" w:hAnsi="Times New Roman"/>
                <w:sz w:val="24"/>
                <w:szCs w:val="24"/>
              </w:rPr>
            </w:pPr>
            <w:r>
              <w:rPr>
                <w:rFonts w:ascii="Times New Roman" w:hAnsi="Times New Roman"/>
                <w:sz w:val="24"/>
                <w:szCs w:val="24"/>
              </w:rPr>
              <w:t xml:space="preserve">Широківський район </w:t>
            </w:r>
          </w:p>
          <w:p w:rsidR="003A791F" w:rsidRDefault="003A791F">
            <w:pPr>
              <w:pStyle w:val="a8"/>
              <w:ind w:firstLine="28"/>
              <w:jc w:val="center"/>
              <w:rPr>
                <w:rFonts w:ascii="Times New Roman" w:hAnsi="Times New Roman"/>
                <w:sz w:val="24"/>
                <w:szCs w:val="24"/>
              </w:rPr>
            </w:pPr>
            <w:r>
              <w:rPr>
                <w:rFonts w:ascii="Times New Roman" w:hAnsi="Times New Roman"/>
                <w:sz w:val="24"/>
                <w:szCs w:val="24"/>
              </w:rPr>
              <w:t>Дніпропетровська область</w:t>
            </w:r>
          </w:p>
        </w:tc>
      </w:tr>
    </w:tbl>
    <w:p w:rsidR="003A791F" w:rsidRDefault="003A791F" w:rsidP="003A791F">
      <w:pPr>
        <w:pStyle w:val="a8"/>
        <w:jc w:val="both"/>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86"/>
        <w:gridCol w:w="2885"/>
      </w:tblGrid>
      <w:tr w:rsidR="003A791F" w:rsidTr="003A791F">
        <w:tc>
          <w:tcPr>
            <w:tcW w:w="3493" w:type="pct"/>
            <w:tcBorders>
              <w:top w:val="single" w:sz="4" w:space="0" w:color="auto"/>
              <w:left w:val="single" w:sz="4" w:space="0" w:color="auto"/>
              <w:bottom w:val="single" w:sz="4" w:space="0" w:color="auto"/>
              <w:right w:val="single" w:sz="4" w:space="0" w:color="auto"/>
            </w:tcBorders>
            <w:vAlign w:val="center"/>
            <w:hideMark/>
          </w:tcPr>
          <w:p w:rsidR="003A791F" w:rsidRDefault="003A791F">
            <w:pPr>
              <w:pStyle w:val="a8"/>
              <w:spacing w:after="120"/>
              <w:ind w:firstLine="0"/>
              <w:jc w:val="center"/>
              <w:rPr>
                <w:rFonts w:ascii="Times New Roman" w:hAnsi="Times New Roman"/>
                <w:sz w:val="24"/>
                <w:szCs w:val="24"/>
              </w:rPr>
            </w:pPr>
            <w:r>
              <w:rPr>
                <w:rFonts w:ascii="Times New Roman" w:hAnsi="Times New Roman"/>
                <w:sz w:val="24"/>
                <w:szCs w:val="24"/>
              </w:rPr>
              <w:t xml:space="preserve">Група платників, категорія/цільове призначення </w:t>
            </w:r>
            <w:r>
              <w:rPr>
                <w:rFonts w:ascii="Times New Roman" w:hAnsi="Times New Roman"/>
                <w:sz w:val="24"/>
                <w:szCs w:val="24"/>
              </w:rPr>
              <w:br/>
              <w:t>земельних ділянок</w:t>
            </w:r>
          </w:p>
        </w:tc>
        <w:tc>
          <w:tcPr>
            <w:tcW w:w="1507" w:type="pct"/>
            <w:tcBorders>
              <w:top w:val="single" w:sz="4" w:space="0" w:color="auto"/>
              <w:left w:val="single" w:sz="4" w:space="0" w:color="auto"/>
              <w:bottom w:val="single" w:sz="4" w:space="0" w:color="auto"/>
              <w:right w:val="single" w:sz="4" w:space="0" w:color="auto"/>
            </w:tcBorders>
            <w:vAlign w:val="center"/>
            <w:hideMark/>
          </w:tcPr>
          <w:p w:rsidR="003A791F" w:rsidRDefault="003A791F">
            <w:pPr>
              <w:pStyle w:val="a8"/>
              <w:spacing w:after="120"/>
              <w:ind w:firstLine="0"/>
              <w:jc w:val="center"/>
              <w:rPr>
                <w:rFonts w:ascii="Times New Roman" w:hAnsi="Times New Roman"/>
                <w:sz w:val="24"/>
                <w:szCs w:val="24"/>
              </w:rPr>
            </w:pPr>
            <w:r>
              <w:rPr>
                <w:rFonts w:ascii="Times New Roman" w:hAnsi="Times New Roman"/>
                <w:sz w:val="24"/>
                <w:szCs w:val="24"/>
              </w:rPr>
              <w:t xml:space="preserve">Розмір пільги </w:t>
            </w:r>
            <w:r>
              <w:rPr>
                <w:rFonts w:ascii="Times New Roman" w:hAnsi="Times New Roman"/>
                <w:sz w:val="24"/>
                <w:szCs w:val="24"/>
              </w:rPr>
              <w:br/>
              <w:t>(відсотків суми податкового зобов’язання за рік)</w:t>
            </w:r>
          </w:p>
        </w:tc>
      </w:tr>
      <w:tr w:rsidR="003A791F" w:rsidTr="003A791F">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3A791F" w:rsidRDefault="003A791F">
            <w:pPr>
              <w:pStyle w:val="a8"/>
              <w:spacing w:after="120"/>
              <w:ind w:firstLine="0"/>
              <w:jc w:val="center"/>
              <w:rPr>
                <w:rFonts w:ascii="Times New Roman" w:hAnsi="Times New Roman"/>
                <w:b/>
                <w:sz w:val="24"/>
                <w:szCs w:val="24"/>
              </w:rPr>
            </w:pPr>
            <w:r>
              <w:rPr>
                <w:rFonts w:ascii="Times New Roman" w:hAnsi="Times New Roman"/>
                <w:b/>
                <w:sz w:val="24"/>
                <w:szCs w:val="24"/>
              </w:rPr>
              <w:t>Фізичні особи</w:t>
            </w:r>
          </w:p>
        </w:tc>
      </w:tr>
      <w:tr w:rsidR="003A791F" w:rsidTr="003A791F">
        <w:trPr>
          <w:trHeight w:val="199"/>
        </w:trPr>
        <w:tc>
          <w:tcPr>
            <w:tcW w:w="3493" w:type="pct"/>
            <w:tcBorders>
              <w:top w:val="single" w:sz="4" w:space="0" w:color="auto"/>
              <w:left w:val="single" w:sz="4" w:space="0" w:color="auto"/>
              <w:bottom w:val="single" w:sz="4" w:space="0" w:color="auto"/>
              <w:right w:val="single" w:sz="4" w:space="0" w:color="auto"/>
            </w:tcBorders>
            <w:vAlign w:val="center"/>
            <w:hideMark/>
          </w:tcPr>
          <w:p w:rsidR="003A791F" w:rsidRDefault="003A791F">
            <w:pPr>
              <w:pStyle w:val="a8"/>
              <w:spacing w:after="120"/>
              <w:ind w:firstLine="0"/>
              <w:jc w:val="both"/>
              <w:rPr>
                <w:rFonts w:ascii="Times New Roman" w:hAnsi="Times New Roman"/>
                <w:sz w:val="24"/>
                <w:szCs w:val="24"/>
              </w:rPr>
            </w:pPr>
            <w:r>
              <w:rPr>
                <w:rFonts w:ascii="Times New Roman" w:hAnsi="Times New Roman"/>
                <w:sz w:val="24"/>
                <w:szCs w:val="24"/>
              </w:rPr>
              <w:t>інваліди першої і другої групи</w:t>
            </w:r>
          </w:p>
        </w:tc>
        <w:tc>
          <w:tcPr>
            <w:tcW w:w="1507" w:type="pct"/>
            <w:tcBorders>
              <w:top w:val="single" w:sz="4" w:space="0" w:color="auto"/>
              <w:left w:val="single" w:sz="4" w:space="0" w:color="auto"/>
              <w:bottom w:val="single" w:sz="4" w:space="0" w:color="auto"/>
              <w:right w:val="single" w:sz="4" w:space="0" w:color="auto"/>
            </w:tcBorders>
            <w:vAlign w:val="center"/>
            <w:hideMark/>
          </w:tcPr>
          <w:p w:rsidR="003A791F" w:rsidRDefault="003A791F">
            <w:pPr>
              <w:pStyle w:val="a8"/>
              <w:spacing w:after="120"/>
              <w:ind w:firstLine="0"/>
              <w:jc w:val="center"/>
              <w:rPr>
                <w:rFonts w:ascii="Times New Roman" w:hAnsi="Times New Roman"/>
                <w:sz w:val="24"/>
                <w:szCs w:val="24"/>
              </w:rPr>
            </w:pPr>
            <w:r>
              <w:rPr>
                <w:rFonts w:ascii="Times New Roman" w:hAnsi="Times New Roman"/>
                <w:sz w:val="24"/>
                <w:szCs w:val="24"/>
              </w:rPr>
              <w:t>100,000</w:t>
            </w:r>
          </w:p>
        </w:tc>
      </w:tr>
      <w:tr w:rsidR="003A791F" w:rsidTr="003A791F">
        <w:tc>
          <w:tcPr>
            <w:tcW w:w="3493" w:type="pct"/>
            <w:tcBorders>
              <w:top w:val="single" w:sz="4" w:space="0" w:color="auto"/>
              <w:left w:val="single" w:sz="4" w:space="0" w:color="auto"/>
              <w:bottom w:val="single" w:sz="4" w:space="0" w:color="auto"/>
              <w:right w:val="single" w:sz="4" w:space="0" w:color="auto"/>
            </w:tcBorders>
            <w:vAlign w:val="center"/>
            <w:hideMark/>
          </w:tcPr>
          <w:p w:rsidR="003A791F" w:rsidRDefault="003A791F">
            <w:pPr>
              <w:jc w:val="both"/>
              <w:rPr>
                <w:rFonts w:ascii="Times New Roman" w:eastAsia="Calibri" w:hAnsi="Times New Roman"/>
                <w:sz w:val="24"/>
                <w:szCs w:val="24"/>
                <w:lang w:val="uk-UA"/>
              </w:rPr>
            </w:pPr>
            <w:proofErr w:type="spellStart"/>
            <w:r>
              <w:rPr>
                <w:rFonts w:ascii="Times New Roman" w:hAnsi="Times New Roman"/>
                <w:sz w:val="24"/>
                <w:szCs w:val="24"/>
              </w:rPr>
              <w:t>фізичні</w:t>
            </w:r>
            <w:proofErr w:type="spellEnd"/>
            <w:r>
              <w:rPr>
                <w:rFonts w:ascii="Times New Roman" w:hAnsi="Times New Roman"/>
                <w:sz w:val="24"/>
                <w:szCs w:val="24"/>
              </w:rPr>
              <w:t xml:space="preserve"> особи, які </w:t>
            </w:r>
            <w:proofErr w:type="spellStart"/>
            <w:r>
              <w:rPr>
                <w:rFonts w:ascii="Times New Roman" w:hAnsi="Times New Roman"/>
                <w:sz w:val="24"/>
                <w:szCs w:val="24"/>
              </w:rPr>
              <w:t>виховують</w:t>
            </w:r>
            <w:proofErr w:type="spellEnd"/>
            <w:r>
              <w:rPr>
                <w:rFonts w:ascii="Times New Roman" w:hAnsi="Times New Roman"/>
                <w:sz w:val="24"/>
                <w:szCs w:val="24"/>
              </w:rPr>
              <w:t xml:space="preserve"> </w:t>
            </w:r>
            <w:proofErr w:type="spellStart"/>
            <w:r>
              <w:rPr>
                <w:rFonts w:ascii="Times New Roman" w:hAnsi="Times New Roman"/>
                <w:sz w:val="24"/>
                <w:szCs w:val="24"/>
              </w:rPr>
              <w:t>трьох</w:t>
            </w:r>
            <w:proofErr w:type="spellEnd"/>
            <w:r>
              <w:rPr>
                <w:rFonts w:ascii="Times New Roman" w:hAnsi="Times New Roman"/>
                <w:sz w:val="24"/>
                <w:szCs w:val="24"/>
              </w:rPr>
              <w:t xml:space="preserve"> </w:t>
            </w:r>
            <w:proofErr w:type="spellStart"/>
            <w:r>
              <w:rPr>
                <w:rFonts w:ascii="Times New Roman" w:hAnsi="Times New Roman"/>
                <w:sz w:val="24"/>
                <w:szCs w:val="24"/>
              </w:rPr>
              <w:t>і</w:t>
            </w:r>
            <w:proofErr w:type="spellEnd"/>
            <w:r>
              <w:rPr>
                <w:rFonts w:ascii="Times New Roman" w:hAnsi="Times New Roman"/>
                <w:sz w:val="24"/>
                <w:szCs w:val="24"/>
              </w:rPr>
              <w:t xml:space="preserve"> </w:t>
            </w:r>
            <w:proofErr w:type="spellStart"/>
            <w:r>
              <w:rPr>
                <w:rFonts w:ascii="Times New Roman" w:hAnsi="Times New Roman"/>
                <w:sz w:val="24"/>
                <w:szCs w:val="24"/>
              </w:rPr>
              <w:t>більше</w:t>
            </w:r>
            <w:proofErr w:type="spellEnd"/>
            <w:r>
              <w:rPr>
                <w:rFonts w:ascii="Times New Roman" w:hAnsi="Times New Roman"/>
                <w:sz w:val="24"/>
                <w:szCs w:val="24"/>
              </w:rPr>
              <w:t xml:space="preserve"> </w:t>
            </w:r>
            <w:proofErr w:type="spellStart"/>
            <w:r>
              <w:rPr>
                <w:rFonts w:ascii="Times New Roman" w:hAnsi="Times New Roman"/>
                <w:sz w:val="24"/>
                <w:szCs w:val="24"/>
              </w:rPr>
              <w:t>дітей</w:t>
            </w:r>
            <w:proofErr w:type="spellEnd"/>
            <w:r>
              <w:rPr>
                <w:rFonts w:ascii="Times New Roman" w:hAnsi="Times New Roman"/>
                <w:sz w:val="24"/>
                <w:szCs w:val="24"/>
              </w:rPr>
              <w:t xml:space="preserve"> </w:t>
            </w:r>
            <w:proofErr w:type="spellStart"/>
            <w:r>
              <w:rPr>
                <w:rFonts w:ascii="Times New Roman" w:hAnsi="Times New Roman"/>
                <w:sz w:val="24"/>
                <w:szCs w:val="24"/>
              </w:rPr>
              <w:t>віком</w:t>
            </w:r>
            <w:proofErr w:type="spellEnd"/>
            <w:r>
              <w:rPr>
                <w:rFonts w:ascii="Times New Roman" w:hAnsi="Times New Roman"/>
                <w:sz w:val="24"/>
                <w:szCs w:val="24"/>
              </w:rPr>
              <w:t xml:space="preserve"> до 18 </w:t>
            </w:r>
            <w:proofErr w:type="spellStart"/>
            <w:r>
              <w:rPr>
                <w:rFonts w:ascii="Times New Roman" w:hAnsi="Times New Roman"/>
                <w:sz w:val="24"/>
                <w:szCs w:val="24"/>
              </w:rPr>
              <w:t>рокі</w:t>
            </w:r>
            <w:proofErr w:type="gramStart"/>
            <w:r>
              <w:rPr>
                <w:rFonts w:ascii="Times New Roman" w:hAnsi="Times New Roman"/>
                <w:sz w:val="24"/>
                <w:szCs w:val="24"/>
              </w:rPr>
              <w:t>в</w:t>
            </w:r>
            <w:proofErr w:type="spellEnd"/>
            <w:proofErr w:type="gramEnd"/>
          </w:p>
        </w:tc>
        <w:tc>
          <w:tcPr>
            <w:tcW w:w="1507" w:type="pct"/>
            <w:tcBorders>
              <w:top w:val="single" w:sz="4" w:space="0" w:color="auto"/>
              <w:left w:val="single" w:sz="4" w:space="0" w:color="auto"/>
              <w:bottom w:val="single" w:sz="4" w:space="0" w:color="auto"/>
              <w:right w:val="single" w:sz="4" w:space="0" w:color="auto"/>
            </w:tcBorders>
            <w:vAlign w:val="center"/>
            <w:hideMark/>
          </w:tcPr>
          <w:p w:rsidR="003A791F" w:rsidRDefault="003A791F">
            <w:pPr>
              <w:pStyle w:val="a8"/>
              <w:spacing w:after="120"/>
              <w:ind w:firstLine="0"/>
              <w:jc w:val="center"/>
              <w:rPr>
                <w:rFonts w:ascii="Times New Roman" w:hAnsi="Times New Roman"/>
                <w:sz w:val="24"/>
                <w:szCs w:val="24"/>
              </w:rPr>
            </w:pPr>
            <w:r>
              <w:rPr>
                <w:rFonts w:ascii="Times New Roman" w:hAnsi="Times New Roman"/>
                <w:sz w:val="24"/>
                <w:szCs w:val="24"/>
              </w:rPr>
              <w:t>100,000</w:t>
            </w:r>
          </w:p>
        </w:tc>
      </w:tr>
      <w:tr w:rsidR="003A791F" w:rsidTr="003A791F">
        <w:tc>
          <w:tcPr>
            <w:tcW w:w="3493" w:type="pct"/>
            <w:tcBorders>
              <w:top w:val="single" w:sz="4" w:space="0" w:color="auto"/>
              <w:left w:val="single" w:sz="4" w:space="0" w:color="auto"/>
              <w:bottom w:val="single" w:sz="4" w:space="0" w:color="auto"/>
              <w:right w:val="single" w:sz="4" w:space="0" w:color="auto"/>
            </w:tcBorders>
            <w:vAlign w:val="center"/>
            <w:hideMark/>
          </w:tcPr>
          <w:p w:rsidR="003A791F" w:rsidRDefault="003A791F">
            <w:pPr>
              <w:pStyle w:val="a8"/>
              <w:spacing w:after="120"/>
              <w:ind w:firstLine="0"/>
              <w:jc w:val="both"/>
              <w:rPr>
                <w:rFonts w:ascii="Times New Roman" w:hAnsi="Times New Roman"/>
                <w:sz w:val="24"/>
                <w:szCs w:val="24"/>
              </w:rPr>
            </w:pPr>
            <w:r>
              <w:rPr>
                <w:rFonts w:ascii="Times New Roman" w:hAnsi="Times New Roman"/>
                <w:sz w:val="24"/>
                <w:szCs w:val="24"/>
              </w:rPr>
              <w:t>пенсіонери (за віком)</w:t>
            </w:r>
          </w:p>
        </w:tc>
        <w:tc>
          <w:tcPr>
            <w:tcW w:w="1507" w:type="pct"/>
            <w:tcBorders>
              <w:top w:val="single" w:sz="4" w:space="0" w:color="auto"/>
              <w:left w:val="single" w:sz="4" w:space="0" w:color="auto"/>
              <w:bottom w:val="single" w:sz="4" w:space="0" w:color="auto"/>
              <w:right w:val="single" w:sz="4" w:space="0" w:color="auto"/>
            </w:tcBorders>
            <w:vAlign w:val="center"/>
            <w:hideMark/>
          </w:tcPr>
          <w:p w:rsidR="003A791F" w:rsidRDefault="003A791F">
            <w:pPr>
              <w:pStyle w:val="a8"/>
              <w:spacing w:after="120"/>
              <w:ind w:firstLine="0"/>
              <w:jc w:val="center"/>
              <w:rPr>
                <w:rFonts w:ascii="Times New Roman" w:hAnsi="Times New Roman"/>
                <w:sz w:val="24"/>
                <w:szCs w:val="24"/>
              </w:rPr>
            </w:pPr>
            <w:r>
              <w:rPr>
                <w:rFonts w:ascii="Times New Roman" w:hAnsi="Times New Roman"/>
                <w:sz w:val="24"/>
                <w:szCs w:val="24"/>
              </w:rPr>
              <w:t>100,000</w:t>
            </w:r>
          </w:p>
        </w:tc>
      </w:tr>
      <w:tr w:rsidR="003A791F" w:rsidTr="003A791F">
        <w:tc>
          <w:tcPr>
            <w:tcW w:w="3493" w:type="pct"/>
            <w:tcBorders>
              <w:top w:val="single" w:sz="4" w:space="0" w:color="auto"/>
              <w:left w:val="single" w:sz="4" w:space="0" w:color="auto"/>
              <w:bottom w:val="single" w:sz="4" w:space="0" w:color="auto"/>
              <w:right w:val="single" w:sz="4" w:space="0" w:color="auto"/>
            </w:tcBorders>
            <w:vAlign w:val="center"/>
            <w:hideMark/>
          </w:tcPr>
          <w:p w:rsidR="003A791F" w:rsidRDefault="003A791F">
            <w:pPr>
              <w:pStyle w:val="a8"/>
              <w:spacing w:after="120"/>
              <w:ind w:firstLine="0"/>
              <w:jc w:val="both"/>
              <w:rPr>
                <w:rFonts w:ascii="Times New Roman" w:hAnsi="Times New Roman"/>
                <w:sz w:val="24"/>
                <w:szCs w:val="24"/>
              </w:rPr>
            </w:pPr>
            <w:r>
              <w:rPr>
                <w:rFonts w:ascii="Times New Roman" w:hAnsi="Times New Roman"/>
                <w:sz w:val="24"/>
                <w:szCs w:val="24"/>
              </w:rPr>
              <w:t>ветерани війни та особи, на яких поширюється дія Закону України "Про статус ветеранів війни, гарантії їх соціального захисту"</w:t>
            </w:r>
          </w:p>
        </w:tc>
        <w:tc>
          <w:tcPr>
            <w:tcW w:w="1507" w:type="pct"/>
            <w:tcBorders>
              <w:top w:val="single" w:sz="4" w:space="0" w:color="auto"/>
              <w:left w:val="single" w:sz="4" w:space="0" w:color="auto"/>
              <w:bottom w:val="single" w:sz="4" w:space="0" w:color="auto"/>
              <w:right w:val="single" w:sz="4" w:space="0" w:color="auto"/>
            </w:tcBorders>
            <w:vAlign w:val="center"/>
            <w:hideMark/>
          </w:tcPr>
          <w:p w:rsidR="003A791F" w:rsidRDefault="003A791F">
            <w:pPr>
              <w:pStyle w:val="a8"/>
              <w:spacing w:after="120"/>
              <w:ind w:firstLine="0"/>
              <w:jc w:val="center"/>
              <w:rPr>
                <w:rFonts w:ascii="Times New Roman" w:hAnsi="Times New Roman"/>
                <w:sz w:val="24"/>
                <w:szCs w:val="24"/>
              </w:rPr>
            </w:pPr>
            <w:r>
              <w:rPr>
                <w:rFonts w:ascii="Times New Roman" w:hAnsi="Times New Roman"/>
                <w:sz w:val="24"/>
                <w:szCs w:val="24"/>
              </w:rPr>
              <w:t>100,000</w:t>
            </w:r>
          </w:p>
        </w:tc>
      </w:tr>
      <w:tr w:rsidR="003A791F" w:rsidTr="003A791F">
        <w:tc>
          <w:tcPr>
            <w:tcW w:w="3493" w:type="pct"/>
            <w:tcBorders>
              <w:top w:val="single" w:sz="4" w:space="0" w:color="auto"/>
              <w:left w:val="single" w:sz="4" w:space="0" w:color="auto"/>
              <w:bottom w:val="single" w:sz="4" w:space="0" w:color="auto"/>
              <w:right w:val="single" w:sz="4" w:space="0" w:color="auto"/>
            </w:tcBorders>
            <w:vAlign w:val="center"/>
            <w:hideMark/>
          </w:tcPr>
          <w:p w:rsidR="003A791F" w:rsidRDefault="003A791F">
            <w:pPr>
              <w:pStyle w:val="a8"/>
              <w:spacing w:after="120"/>
              <w:ind w:firstLine="0"/>
              <w:jc w:val="both"/>
              <w:rPr>
                <w:rFonts w:ascii="Times New Roman" w:hAnsi="Times New Roman"/>
                <w:sz w:val="24"/>
                <w:szCs w:val="24"/>
              </w:rPr>
            </w:pPr>
            <w:r>
              <w:rPr>
                <w:rFonts w:ascii="Times New Roman" w:hAnsi="Times New Roman"/>
                <w:sz w:val="24"/>
                <w:szCs w:val="24"/>
              </w:rPr>
              <w:t>фізичні особи, визнані законом особами, які постраждали внаслідок Чорнобильської катастрофи</w:t>
            </w:r>
          </w:p>
        </w:tc>
        <w:tc>
          <w:tcPr>
            <w:tcW w:w="1507" w:type="pct"/>
            <w:tcBorders>
              <w:top w:val="single" w:sz="4" w:space="0" w:color="auto"/>
              <w:left w:val="single" w:sz="4" w:space="0" w:color="auto"/>
              <w:bottom w:val="single" w:sz="4" w:space="0" w:color="auto"/>
              <w:right w:val="single" w:sz="4" w:space="0" w:color="auto"/>
            </w:tcBorders>
            <w:vAlign w:val="center"/>
            <w:hideMark/>
          </w:tcPr>
          <w:p w:rsidR="003A791F" w:rsidRDefault="003A791F">
            <w:pPr>
              <w:pStyle w:val="a8"/>
              <w:spacing w:after="120"/>
              <w:ind w:firstLine="0"/>
              <w:jc w:val="center"/>
              <w:rPr>
                <w:rFonts w:ascii="Times New Roman" w:hAnsi="Times New Roman"/>
                <w:sz w:val="24"/>
                <w:szCs w:val="24"/>
              </w:rPr>
            </w:pPr>
            <w:r>
              <w:rPr>
                <w:rFonts w:ascii="Times New Roman" w:hAnsi="Times New Roman"/>
                <w:sz w:val="24"/>
                <w:szCs w:val="24"/>
              </w:rPr>
              <w:t>100,000</w:t>
            </w:r>
          </w:p>
        </w:tc>
      </w:tr>
      <w:tr w:rsidR="003A791F" w:rsidTr="003A791F">
        <w:tc>
          <w:tcPr>
            <w:tcW w:w="3493" w:type="pct"/>
            <w:tcBorders>
              <w:top w:val="single" w:sz="4" w:space="0" w:color="auto"/>
              <w:left w:val="single" w:sz="4" w:space="0" w:color="auto"/>
              <w:bottom w:val="single" w:sz="4" w:space="0" w:color="auto"/>
              <w:right w:val="single" w:sz="4" w:space="0" w:color="auto"/>
            </w:tcBorders>
            <w:vAlign w:val="center"/>
            <w:hideMark/>
          </w:tcPr>
          <w:p w:rsidR="003A791F" w:rsidRDefault="003A791F">
            <w:pPr>
              <w:pStyle w:val="a8"/>
              <w:spacing w:after="120"/>
              <w:ind w:firstLine="0"/>
              <w:jc w:val="both"/>
              <w:rPr>
                <w:rFonts w:ascii="Times New Roman" w:hAnsi="Times New Roman"/>
                <w:sz w:val="24"/>
                <w:szCs w:val="24"/>
              </w:rPr>
            </w:pPr>
            <w:r>
              <w:rPr>
                <w:rFonts w:ascii="Times New Roman" w:hAnsi="Times New Roman"/>
                <w:sz w:val="24"/>
                <w:szCs w:val="24"/>
              </w:rPr>
              <w:t>учасники АТО</w:t>
            </w:r>
          </w:p>
        </w:tc>
        <w:tc>
          <w:tcPr>
            <w:tcW w:w="1507" w:type="pct"/>
            <w:tcBorders>
              <w:top w:val="single" w:sz="4" w:space="0" w:color="auto"/>
              <w:left w:val="single" w:sz="4" w:space="0" w:color="auto"/>
              <w:bottom w:val="single" w:sz="4" w:space="0" w:color="auto"/>
              <w:right w:val="single" w:sz="4" w:space="0" w:color="auto"/>
            </w:tcBorders>
            <w:vAlign w:val="center"/>
            <w:hideMark/>
          </w:tcPr>
          <w:p w:rsidR="003A791F" w:rsidRDefault="003A791F">
            <w:pPr>
              <w:pStyle w:val="a8"/>
              <w:spacing w:after="120"/>
              <w:ind w:firstLine="0"/>
              <w:jc w:val="center"/>
              <w:rPr>
                <w:rFonts w:ascii="Times New Roman" w:hAnsi="Times New Roman"/>
                <w:sz w:val="24"/>
                <w:szCs w:val="24"/>
              </w:rPr>
            </w:pPr>
            <w:r>
              <w:rPr>
                <w:rFonts w:ascii="Times New Roman" w:hAnsi="Times New Roman"/>
                <w:sz w:val="24"/>
                <w:szCs w:val="24"/>
              </w:rPr>
              <w:t>100,000</w:t>
            </w:r>
          </w:p>
        </w:tc>
      </w:tr>
      <w:tr w:rsidR="003A791F" w:rsidTr="003A791F">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3A791F" w:rsidRDefault="003A791F">
            <w:pPr>
              <w:pStyle w:val="a8"/>
              <w:spacing w:after="120"/>
              <w:ind w:firstLine="0"/>
              <w:jc w:val="center"/>
              <w:rPr>
                <w:rFonts w:ascii="Times New Roman" w:hAnsi="Times New Roman"/>
                <w:b/>
                <w:sz w:val="24"/>
                <w:szCs w:val="24"/>
              </w:rPr>
            </w:pPr>
            <w:r>
              <w:rPr>
                <w:rFonts w:ascii="Times New Roman" w:hAnsi="Times New Roman"/>
                <w:b/>
                <w:sz w:val="24"/>
                <w:szCs w:val="24"/>
              </w:rPr>
              <w:t>Юридичні особи</w:t>
            </w:r>
          </w:p>
        </w:tc>
      </w:tr>
      <w:tr w:rsidR="003A791F" w:rsidTr="003A791F">
        <w:tc>
          <w:tcPr>
            <w:tcW w:w="3493" w:type="pct"/>
            <w:tcBorders>
              <w:top w:val="single" w:sz="4" w:space="0" w:color="auto"/>
              <w:left w:val="single" w:sz="4" w:space="0" w:color="auto"/>
              <w:bottom w:val="single" w:sz="4" w:space="0" w:color="auto"/>
              <w:right w:val="single" w:sz="4" w:space="0" w:color="auto"/>
            </w:tcBorders>
            <w:vAlign w:val="center"/>
            <w:hideMark/>
          </w:tcPr>
          <w:p w:rsidR="003A791F" w:rsidRDefault="003A791F">
            <w:pPr>
              <w:pStyle w:val="a8"/>
              <w:spacing w:after="120"/>
              <w:ind w:firstLine="0"/>
              <w:jc w:val="both"/>
              <w:rPr>
                <w:rFonts w:ascii="Times New Roman" w:hAnsi="Times New Roman"/>
                <w:sz w:val="24"/>
                <w:szCs w:val="24"/>
              </w:rPr>
            </w:pPr>
            <w:r>
              <w:rPr>
                <w:rFonts w:ascii="Times New Roman" w:hAnsi="Times New Roman"/>
                <w:sz w:val="24"/>
                <w:szCs w:val="24"/>
              </w:rPr>
              <w:t>санаторно-курортні та оздоровчі заклади громадських організацій інвалідів, реабілітаційні установи громадських організацій інвалідів</w:t>
            </w:r>
          </w:p>
        </w:tc>
        <w:tc>
          <w:tcPr>
            <w:tcW w:w="1507" w:type="pct"/>
            <w:tcBorders>
              <w:top w:val="single" w:sz="4" w:space="0" w:color="auto"/>
              <w:left w:val="single" w:sz="4" w:space="0" w:color="auto"/>
              <w:bottom w:val="single" w:sz="4" w:space="0" w:color="auto"/>
              <w:right w:val="single" w:sz="4" w:space="0" w:color="auto"/>
            </w:tcBorders>
            <w:vAlign w:val="center"/>
            <w:hideMark/>
          </w:tcPr>
          <w:p w:rsidR="003A791F" w:rsidRDefault="003A791F">
            <w:pPr>
              <w:pStyle w:val="a8"/>
              <w:spacing w:after="120"/>
              <w:ind w:firstLine="0"/>
              <w:jc w:val="center"/>
              <w:rPr>
                <w:rFonts w:ascii="Times New Roman" w:hAnsi="Times New Roman"/>
                <w:sz w:val="24"/>
                <w:szCs w:val="24"/>
              </w:rPr>
            </w:pPr>
            <w:r>
              <w:rPr>
                <w:rFonts w:ascii="Times New Roman" w:hAnsi="Times New Roman"/>
                <w:sz w:val="24"/>
                <w:szCs w:val="24"/>
              </w:rPr>
              <w:t>100,000</w:t>
            </w:r>
          </w:p>
        </w:tc>
      </w:tr>
      <w:tr w:rsidR="003A791F" w:rsidTr="003A791F">
        <w:tc>
          <w:tcPr>
            <w:tcW w:w="3493" w:type="pct"/>
            <w:tcBorders>
              <w:top w:val="single" w:sz="4" w:space="0" w:color="auto"/>
              <w:left w:val="single" w:sz="4" w:space="0" w:color="auto"/>
              <w:bottom w:val="single" w:sz="4" w:space="0" w:color="auto"/>
              <w:right w:val="single" w:sz="4" w:space="0" w:color="auto"/>
            </w:tcBorders>
            <w:vAlign w:val="center"/>
            <w:hideMark/>
          </w:tcPr>
          <w:p w:rsidR="003A791F" w:rsidRDefault="003A791F">
            <w:pPr>
              <w:pStyle w:val="a8"/>
              <w:spacing w:after="120"/>
              <w:ind w:firstLine="0"/>
              <w:jc w:val="both"/>
              <w:rPr>
                <w:rFonts w:ascii="Times New Roman" w:hAnsi="Times New Roman"/>
                <w:sz w:val="24"/>
                <w:szCs w:val="24"/>
              </w:rPr>
            </w:pPr>
            <w:r>
              <w:rPr>
                <w:rFonts w:ascii="Times New Roman" w:hAnsi="Times New Roman"/>
                <w:sz w:val="24"/>
                <w:szCs w:val="24"/>
              </w:rPr>
              <w:t xml:space="preserve">громадські організації інвалідів України, підприємства та </w:t>
            </w:r>
            <w:r>
              <w:rPr>
                <w:rFonts w:ascii="Times New Roman" w:hAnsi="Times New Roman"/>
                <w:sz w:val="24"/>
                <w:szCs w:val="24"/>
              </w:rPr>
              <w:lastRenderedPageBreak/>
              <w:t>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tc>
        <w:tc>
          <w:tcPr>
            <w:tcW w:w="1507" w:type="pct"/>
            <w:tcBorders>
              <w:top w:val="single" w:sz="4" w:space="0" w:color="auto"/>
              <w:left w:val="single" w:sz="4" w:space="0" w:color="auto"/>
              <w:bottom w:val="single" w:sz="4" w:space="0" w:color="auto"/>
              <w:right w:val="single" w:sz="4" w:space="0" w:color="auto"/>
            </w:tcBorders>
            <w:vAlign w:val="center"/>
            <w:hideMark/>
          </w:tcPr>
          <w:p w:rsidR="003A791F" w:rsidRDefault="003A791F">
            <w:pPr>
              <w:pStyle w:val="a8"/>
              <w:spacing w:after="120"/>
              <w:ind w:firstLine="0"/>
              <w:jc w:val="center"/>
              <w:rPr>
                <w:rFonts w:ascii="Times New Roman" w:hAnsi="Times New Roman"/>
                <w:sz w:val="24"/>
                <w:szCs w:val="24"/>
              </w:rPr>
            </w:pPr>
            <w:r>
              <w:rPr>
                <w:rFonts w:ascii="Times New Roman" w:hAnsi="Times New Roman"/>
                <w:sz w:val="24"/>
                <w:szCs w:val="24"/>
              </w:rPr>
              <w:lastRenderedPageBreak/>
              <w:t>100,000</w:t>
            </w:r>
          </w:p>
        </w:tc>
      </w:tr>
      <w:tr w:rsidR="003A791F" w:rsidTr="003A791F">
        <w:tc>
          <w:tcPr>
            <w:tcW w:w="3493" w:type="pct"/>
            <w:tcBorders>
              <w:top w:val="single" w:sz="4" w:space="0" w:color="auto"/>
              <w:left w:val="single" w:sz="4" w:space="0" w:color="auto"/>
              <w:bottom w:val="single" w:sz="4" w:space="0" w:color="auto"/>
              <w:right w:val="single" w:sz="4" w:space="0" w:color="auto"/>
            </w:tcBorders>
            <w:vAlign w:val="center"/>
            <w:hideMark/>
          </w:tcPr>
          <w:p w:rsidR="003A791F" w:rsidRDefault="003A791F">
            <w:pPr>
              <w:pStyle w:val="a8"/>
              <w:spacing w:after="120"/>
              <w:ind w:firstLine="0"/>
              <w:jc w:val="both"/>
              <w:rPr>
                <w:rFonts w:ascii="Times New Roman" w:hAnsi="Times New Roman"/>
                <w:sz w:val="24"/>
                <w:szCs w:val="24"/>
              </w:rPr>
            </w:pPr>
            <w:r>
              <w:rPr>
                <w:rFonts w:ascii="Times New Roman" w:hAnsi="Times New Roman"/>
                <w:sz w:val="24"/>
                <w:szCs w:val="24"/>
              </w:rPr>
              <w:lastRenderedPageBreak/>
              <w:t>бази олімпійської та параолімпійської підготовки, перелік яких затверджується Кабінетом Міністрів України</w:t>
            </w:r>
          </w:p>
        </w:tc>
        <w:tc>
          <w:tcPr>
            <w:tcW w:w="1507" w:type="pct"/>
            <w:tcBorders>
              <w:top w:val="single" w:sz="4" w:space="0" w:color="auto"/>
              <w:left w:val="single" w:sz="4" w:space="0" w:color="auto"/>
              <w:bottom w:val="single" w:sz="4" w:space="0" w:color="auto"/>
              <w:right w:val="single" w:sz="4" w:space="0" w:color="auto"/>
            </w:tcBorders>
            <w:vAlign w:val="center"/>
            <w:hideMark/>
          </w:tcPr>
          <w:p w:rsidR="003A791F" w:rsidRDefault="003A791F">
            <w:pPr>
              <w:pStyle w:val="a8"/>
              <w:spacing w:after="120"/>
              <w:ind w:firstLine="0"/>
              <w:jc w:val="center"/>
              <w:rPr>
                <w:rFonts w:ascii="Times New Roman" w:hAnsi="Times New Roman"/>
                <w:sz w:val="24"/>
                <w:szCs w:val="24"/>
              </w:rPr>
            </w:pPr>
            <w:r>
              <w:rPr>
                <w:rFonts w:ascii="Times New Roman" w:hAnsi="Times New Roman"/>
                <w:sz w:val="24"/>
                <w:szCs w:val="24"/>
              </w:rPr>
              <w:t>100,000</w:t>
            </w:r>
          </w:p>
        </w:tc>
      </w:tr>
      <w:tr w:rsidR="003A791F" w:rsidTr="003A791F">
        <w:tc>
          <w:tcPr>
            <w:tcW w:w="3493" w:type="pct"/>
            <w:tcBorders>
              <w:top w:val="single" w:sz="4" w:space="0" w:color="auto"/>
              <w:left w:val="single" w:sz="4" w:space="0" w:color="auto"/>
              <w:bottom w:val="single" w:sz="4" w:space="0" w:color="auto"/>
              <w:right w:val="single" w:sz="4" w:space="0" w:color="auto"/>
            </w:tcBorders>
            <w:vAlign w:val="center"/>
            <w:hideMark/>
          </w:tcPr>
          <w:p w:rsidR="003A791F" w:rsidRDefault="003A791F">
            <w:pPr>
              <w:pStyle w:val="a8"/>
              <w:spacing w:after="120"/>
              <w:ind w:firstLine="0"/>
              <w:jc w:val="both"/>
              <w:rPr>
                <w:rFonts w:ascii="Times New Roman" w:hAnsi="Times New Roman"/>
                <w:sz w:val="24"/>
                <w:szCs w:val="24"/>
              </w:rPr>
            </w:pPr>
            <w:r>
              <w:rPr>
                <w:rFonts w:ascii="Times New Roman" w:hAnsi="Times New Roman"/>
                <w:sz w:val="24"/>
                <w:szCs w:val="24"/>
              </w:rPr>
              <w:t>установи, організації, які повністю утримуються за рахунок відповідного державного бюджету чи місцевого бюджету та є неприбутковими</w:t>
            </w:r>
          </w:p>
        </w:tc>
        <w:tc>
          <w:tcPr>
            <w:tcW w:w="1507" w:type="pct"/>
            <w:tcBorders>
              <w:top w:val="single" w:sz="4" w:space="0" w:color="auto"/>
              <w:left w:val="single" w:sz="4" w:space="0" w:color="auto"/>
              <w:bottom w:val="single" w:sz="4" w:space="0" w:color="auto"/>
              <w:right w:val="single" w:sz="4" w:space="0" w:color="auto"/>
            </w:tcBorders>
            <w:vAlign w:val="center"/>
            <w:hideMark/>
          </w:tcPr>
          <w:p w:rsidR="003A791F" w:rsidRDefault="003A791F">
            <w:pPr>
              <w:pStyle w:val="a8"/>
              <w:spacing w:after="120"/>
              <w:ind w:firstLine="0"/>
              <w:jc w:val="center"/>
              <w:rPr>
                <w:rFonts w:ascii="Times New Roman" w:hAnsi="Times New Roman"/>
                <w:sz w:val="24"/>
                <w:szCs w:val="24"/>
              </w:rPr>
            </w:pPr>
            <w:r>
              <w:rPr>
                <w:rFonts w:ascii="Times New Roman" w:hAnsi="Times New Roman"/>
                <w:sz w:val="24"/>
                <w:szCs w:val="24"/>
              </w:rPr>
              <w:t>100,000</w:t>
            </w:r>
          </w:p>
        </w:tc>
      </w:tr>
      <w:tr w:rsidR="003A791F" w:rsidTr="003A791F">
        <w:tc>
          <w:tcPr>
            <w:tcW w:w="3493" w:type="pct"/>
            <w:tcBorders>
              <w:top w:val="single" w:sz="4" w:space="0" w:color="auto"/>
              <w:left w:val="single" w:sz="4" w:space="0" w:color="auto"/>
              <w:bottom w:val="single" w:sz="4" w:space="0" w:color="auto"/>
              <w:right w:val="single" w:sz="4" w:space="0" w:color="auto"/>
            </w:tcBorders>
            <w:vAlign w:val="center"/>
            <w:hideMark/>
          </w:tcPr>
          <w:p w:rsidR="003A791F" w:rsidRDefault="003A791F">
            <w:pPr>
              <w:pStyle w:val="a8"/>
              <w:spacing w:after="120"/>
              <w:ind w:firstLine="0"/>
              <w:jc w:val="both"/>
              <w:rPr>
                <w:rFonts w:ascii="Times New Roman" w:hAnsi="Times New Roman"/>
                <w:sz w:val="24"/>
                <w:szCs w:val="24"/>
              </w:rPr>
            </w:pPr>
            <w:r>
              <w:rPr>
                <w:rFonts w:ascii="Times New Roman" w:hAnsi="Times New Roman"/>
                <w:sz w:val="24"/>
                <w:szCs w:val="24"/>
              </w:rPr>
              <w:t>органи місцевого самоврядування</w:t>
            </w:r>
          </w:p>
        </w:tc>
        <w:tc>
          <w:tcPr>
            <w:tcW w:w="1507" w:type="pct"/>
            <w:tcBorders>
              <w:top w:val="single" w:sz="4" w:space="0" w:color="auto"/>
              <w:left w:val="single" w:sz="4" w:space="0" w:color="auto"/>
              <w:bottom w:val="single" w:sz="4" w:space="0" w:color="auto"/>
              <w:right w:val="single" w:sz="4" w:space="0" w:color="auto"/>
            </w:tcBorders>
            <w:vAlign w:val="center"/>
            <w:hideMark/>
          </w:tcPr>
          <w:p w:rsidR="003A791F" w:rsidRDefault="003A791F">
            <w:pPr>
              <w:pStyle w:val="a8"/>
              <w:spacing w:after="120"/>
              <w:ind w:firstLine="0"/>
              <w:jc w:val="center"/>
              <w:rPr>
                <w:rFonts w:ascii="Times New Roman" w:hAnsi="Times New Roman"/>
                <w:sz w:val="24"/>
                <w:szCs w:val="24"/>
              </w:rPr>
            </w:pPr>
            <w:r>
              <w:rPr>
                <w:rFonts w:ascii="Times New Roman" w:hAnsi="Times New Roman"/>
                <w:sz w:val="24"/>
                <w:szCs w:val="24"/>
              </w:rPr>
              <w:t>100,000</w:t>
            </w:r>
          </w:p>
        </w:tc>
      </w:tr>
      <w:tr w:rsidR="003A791F" w:rsidTr="003A791F">
        <w:tc>
          <w:tcPr>
            <w:tcW w:w="3493" w:type="pct"/>
            <w:tcBorders>
              <w:top w:val="single" w:sz="4" w:space="0" w:color="auto"/>
              <w:left w:val="single" w:sz="4" w:space="0" w:color="auto"/>
              <w:bottom w:val="single" w:sz="4" w:space="0" w:color="auto"/>
              <w:right w:val="single" w:sz="4" w:space="0" w:color="auto"/>
            </w:tcBorders>
            <w:vAlign w:val="center"/>
            <w:hideMark/>
          </w:tcPr>
          <w:p w:rsidR="003A791F" w:rsidRDefault="003A791F">
            <w:pPr>
              <w:pStyle w:val="a8"/>
              <w:spacing w:after="120"/>
              <w:ind w:firstLine="0"/>
              <w:jc w:val="both"/>
              <w:rPr>
                <w:rFonts w:ascii="Times New Roman" w:hAnsi="Times New Roman"/>
                <w:sz w:val="24"/>
                <w:szCs w:val="24"/>
              </w:rPr>
            </w:pPr>
            <w:r>
              <w:rPr>
                <w:rFonts w:ascii="Times New Roman" w:hAnsi="Times New Roman"/>
                <w:sz w:val="24"/>
                <w:szCs w:val="24"/>
              </w:rPr>
              <w:t>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місцевого бюджетів</w:t>
            </w:r>
          </w:p>
        </w:tc>
        <w:tc>
          <w:tcPr>
            <w:tcW w:w="1507" w:type="pct"/>
            <w:tcBorders>
              <w:top w:val="single" w:sz="4" w:space="0" w:color="auto"/>
              <w:left w:val="single" w:sz="4" w:space="0" w:color="auto"/>
              <w:bottom w:val="single" w:sz="4" w:space="0" w:color="auto"/>
              <w:right w:val="single" w:sz="4" w:space="0" w:color="auto"/>
            </w:tcBorders>
            <w:vAlign w:val="center"/>
            <w:hideMark/>
          </w:tcPr>
          <w:p w:rsidR="003A791F" w:rsidRDefault="003A791F">
            <w:pPr>
              <w:pStyle w:val="a8"/>
              <w:spacing w:after="120"/>
              <w:ind w:firstLine="0"/>
              <w:jc w:val="center"/>
              <w:rPr>
                <w:rFonts w:ascii="Times New Roman" w:hAnsi="Times New Roman"/>
                <w:sz w:val="24"/>
                <w:szCs w:val="24"/>
              </w:rPr>
            </w:pPr>
            <w:r>
              <w:rPr>
                <w:rFonts w:ascii="Times New Roman" w:hAnsi="Times New Roman"/>
                <w:sz w:val="24"/>
                <w:szCs w:val="24"/>
              </w:rPr>
              <w:t>100,000</w:t>
            </w:r>
          </w:p>
        </w:tc>
      </w:tr>
    </w:tbl>
    <w:p w:rsidR="003A791F" w:rsidRDefault="003A791F" w:rsidP="003A791F">
      <w:pPr>
        <w:ind w:firstLine="851"/>
        <w:jc w:val="both"/>
        <w:rPr>
          <w:rFonts w:ascii="Times New Roman" w:eastAsia="Calibri" w:hAnsi="Times New Roman"/>
          <w:sz w:val="24"/>
          <w:szCs w:val="24"/>
          <w:lang w:val="uk-UA"/>
        </w:rPr>
      </w:pPr>
    </w:p>
    <w:p w:rsidR="003A791F" w:rsidRDefault="003A791F" w:rsidP="003A791F">
      <w:pPr>
        <w:ind w:firstLine="851"/>
        <w:jc w:val="both"/>
        <w:rPr>
          <w:rFonts w:ascii="Times New Roman" w:hAnsi="Times New Roman"/>
          <w:sz w:val="24"/>
          <w:szCs w:val="24"/>
        </w:rPr>
      </w:pPr>
    </w:p>
    <w:p w:rsidR="003A791F" w:rsidRPr="00612F06" w:rsidRDefault="00612F06" w:rsidP="00612F06">
      <w:pPr>
        <w:ind w:firstLine="851"/>
        <w:jc w:val="center"/>
        <w:rPr>
          <w:rFonts w:ascii="Times New Roman" w:hAnsi="Times New Roman"/>
          <w:b/>
          <w:sz w:val="24"/>
          <w:szCs w:val="24"/>
          <w:lang w:val="uk-UA"/>
        </w:rPr>
      </w:pPr>
      <w:r w:rsidRPr="00612F06">
        <w:rPr>
          <w:rFonts w:ascii="Times New Roman" w:hAnsi="Times New Roman"/>
          <w:b/>
          <w:sz w:val="24"/>
          <w:szCs w:val="24"/>
          <w:lang w:val="uk-UA"/>
        </w:rPr>
        <w:t xml:space="preserve">Секретар сільської ради </w:t>
      </w:r>
      <w:r>
        <w:rPr>
          <w:rFonts w:ascii="Times New Roman" w:hAnsi="Times New Roman"/>
          <w:b/>
          <w:sz w:val="24"/>
          <w:szCs w:val="24"/>
          <w:lang w:val="uk-UA"/>
        </w:rPr>
        <w:t xml:space="preserve">                 </w:t>
      </w:r>
      <w:r w:rsidRPr="00612F06">
        <w:rPr>
          <w:rFonts w:ascii="Times New Roman" w:hAnsi="Times New Roman"/>
          <w:b/>
          <w:sz w:val="24"/>
          <w:szCs w:val="24"/>
          <w:lang w:val="uk-UA"/>
        </w:rPr>
        <w:t xml:space="preserve">                        О.О. Кузнєцова</w:t>
      </w:r>
    </w:p>
    <w:p w:rsidR="003A791F" w:rsidRDefault="003A791F" w:rsidP="00612F06">
      <w:pPr>
        <w:spacing w:after="0" w:line="240" w:lineRule="auto"/>
        <w:ind w:firstLine="851"/>
        <w:jc w:val="both"/>
        <w:rPr>
          <w:rFonts w:ascii="Times New Roman" w:hAnsi="Times New Roman"/>
          <w:sz w:val="24"/>
          <w:szCs w:val="24"/>
        </w:rPr>
      </w:pPr>
      <w:proofErr w:type="spellStart"/>
      <w:r>
        <w:rPr>
          <w:rFonts w:ascii="Times New Roman" w:hAnsi="Times New Roman"/>
          <w:sz w:val="24"/>
          <w:szCs w:val="24"/>
        </w:rPr>
        <w:t>Звільнення</w:t>
      </w:r>
      <w:proofErr w:type="spellEnd"/>
      <w:r>
        <w:rPr>
          <w:rFonts w:ascii="Times New Roman" w:hAnsi="Times New Roman"/>
          <w:sz w:val="24"/>
          <w:szCs w:val="24"/>
        </w:rPr>
        <w:t xml:space="preserve"> </w:t>
      </w:r>
      <w:proofErr w:type="spellStart"/>
      <w:r>
        <w:rPr>
          <w:rFonts w:ascii="Times New Roman" w:hAnsi="Times New Roman"/>
          <w:sz w:val="24"/>
          <w:szCs w:val="24"/>
        </w:rPr>
        <w:t>від</w:t>
      </w:r>
      <w:proofErr w:type="spellEnd"/>
      <w:r>
        <w:rPr>
          <w:rFonts w:ascii="Times New Roman" w:hAnsi="Times New Roman"/>
          <w:sz w:val="24"/>
          <w:szCs w:val="24"/>
        </w:rPr>
        <w:t xml:space="preserve"> </w:t>
      </w:r>
      <w:proofErr w:type="spellStart"/>
      <w:r>
        <w:rPr>
          <w:rFonts w:ascii="Times New Roman" w:hAnsi="Times New Roman"/>
          <w:sz w:val="24"/>
          <w:szCs w:val="24"/>
        </w:rPr>
        <w:t>сплати</w:t>
      </w:r>
      <w:proofErr w:type="spellEnd"/>
      <w:r>
        <w:rPr>
          <w:rFonts w:ascii="Times New Roman" w:hAnsi="Times New Roman"/>
          <w:sz w:val="24"/>
          <w:szCs w:val="24"/>
        </w:rPr>
        <w:t xml:space="preserve"> </w:t>
      </w:r>
      <w:proofErr w:type="spellStart"/>
      <w:r>
        <w:rPr>
          <w:rFonts w:ascii="Times New Roman" w:hAnsi="Times New Roman"/>
          <w:sz w:val="24"/>
          <w:szCs w:val="24"/>
        </w:rPr>
        <w:t>податку</w:t>
      </w:r>
      <w:proofErr w:type="spellEnd"/>
      <w:r>
        <w:rPr>
          <w:rFonts w:ascii="Times New Roman" w:hAnsi="Times New Roman"/>
          <w:sz w:val="24"/>
          <w:szCs w:val="24"/>
        </w:rPr>
        <w:t xml:space="preserve"> за </w:t>
      </w:r>
      <w:proofErr w:type="spellStart"/>
      <w:r>
        <w:rPr>
          <w:rFonts w:ascii="Times New Roman" w:hAnsi="Times New Roman"/>
          <w:sz w:val="24"/>
          <w:szCs w:val="24"/>
        </w:rPr>
        <w:t>земельні</w:t>
      </w:r>
      <w:proofErr w:type="spellEnd"/>
      <w:r>
        <w:rPr>
          <w:rFonts w:ascii="Times New Roman" w:hAnsi="Times New Roman"/>
          <w:sz w:val="24"/>
          <w:szCs w:val="24"/>
        </w:rPr>
        <w:t xml:space="preserve"> </w:t>
      </w:r>
      <w:proofErr w:type="spellStart"/>
      <w:r>
        <w:rPr>
          <w:rFonts w:ascii="Times New Roman" w:hAnsi="Times New Roman"/>
          <w:sz w:val="24"/>
          <w:szCs w:val="24"/>
        </w:rPr>
        <w:t>ділянки</w:t>
      </w:r>
      <w:proofErr w:type="spellEnd"/>
      <w:r>
        <w:rPr>
          <w:rFonts w:ascii="Times New Roman" w:hAnsi="Times New Roman"/>
          <w:sz w:val="24"/>
          <w:szCs w:val="24"/>
        </w:rPr>
        <w:t xml:space="preserve">, </w:t>
      </w:r>
      <w:proofErr w:type="spellStart"/>
      <w:r>
        <w:rPr>
          <w:rFonts w:ascii="Times New Roman" w:hAnsi="Times New Roman"/>
          <w:sz w:val="24"/>
          <w:szCs w:val="24"/>
        </w:rPr>
        <w:t>передбачене</w:t>
      </w:r>
      <w:proofErr w:type="spellEnd"/>
      <w:r>
        <w:rPr>
          <w:rFonts w:ascii="Times New Roman" w:hAnsi="Times New Roman"/>
          <w:sz w:val="24"/>
          <w:szCs w:val="24"/>
        </w:rPr>
        <w:t xml:space="preserve"> </w:t>
      </w:r>
      <w:proofErr w:type="gramStart"/>
      <w:r>
        <w:rPr>
          <w:rFonts w:ascii="Times New Roman" w:hAnsi="Times New Roman"/>
          <w:sz w:val="24"/>
          <w:szCs w:val="24"/>
        </w:rPr>
        <w:t>для</w:t>
      </w:r>
      <w:proofErr w:type="gramEnd"/>
      <w:r>
        <w:rPr>
          <w:rFonts w:ascii="Times New Roman" w:hAnsi="Times New Roman"/>
          <w:sz w:val="24"/>
          <w:szCs w:val="24"/>
        </w:rPr>
        <w:t xml:space="preserve"> </w:t>
      </w:r>
      <w:proofErr w:type="spellStart"/>
      <w:r>
        <w:rPr>
          <w:rFonts w:ascii="Times New Roman" w:hAnsi="Times New Roman"/>
          <w:sz w:val="24"/>
          <w:szCs w:val="24"/>
        </w:rPr>
        <w:t>відпові</w:t>
      </w:r>
      <w:proofErr w:type="gramStart"/>
      <w:r>
        <w:rPr>
          <w:rFonts w:ascii="Times New Roman" w:hAnsi="Times New Roman"/>
          <w:sz w:val="24"/>
          <w:szCs w:val="24"/>
        </w:rPr>
        <w:t>дно</w:t>
      </w:r>
      <w:proofErr w:type="gramEnd"/>
      <w:r>
        <w:rPr>
          <w:rFonts w:ascii="Times New Roman" w:hAnsi="Times New Roman"/>
          <w:sz w:val="24"/>
          <w:szCs w:val="24"/>
        </w:rPr>
        <w:t>ї</w:t>
      </w:r>
      <w:proofErr w:type="spellEnd"/>
      <w:r>
        <w:rPr>
          <w:rFonts w:ascii="Times New Roman" w:hAnsi="Times New Roman"/>
          <w:sz w:val="24"/>
          <w:szCs w:val="24"/>
        </w:rPr>
        <w:t xml:space="preserve"> </w:t>
      </w:r>
      <w:proofErr w:type="spellStart"/>
      <w:r>
        <w:rPr>
          <w:rFonts w:ascii="Times New Roman" w:hAnsi="Times New Roman"/>
          <w:sz w:val="24"/>
          <w:szCs w:val="24"/>
        </w:rPr>
        <w:t>категорії</w:t>
      </w:r>
      <w:proofErr w:type="spellEnd"/>
      <w:r>
        <w:rPr>
          <w:rFonts w:ascii="Times New Roman" w:hAnsi="Times New Roman"/>
          <w:sz w:val="24"/>
          <w:szCs w:val="24"/>
        </w:rPr>
        <w:t xml:space="preserve"> </w:t>
      </w:r>
      <w:proofErr w:type="spellStart"/>
      <w:r>
        <w:rPr>
          <w:rFonts w:ascii="Times New Roman" w:hAnsi="Times New Roman"/>
          <w:sz w:val="24"/>
          <w:szCs w:val="24"/>
        </w:rPr>
        <w:t>фізичних</w:t>
      </w:r>
      <w:proofErr w:type="spellEnd"/>
      <w:r>
        <w:rPr>
          <w:rFonts w:ascii="Times New Roman" w:hAnsi="Times New Roman"/>
          <w:sz w:val="24"/>
          <w:szCs w:val="24"/>
        </w:rPr>
        <w:t xml:space="preserve"> </w:t>
      </w:r>
      <w:proofErr w:type="spellStart"/>
      <w:r>
        <w:rPr>
          <w:rFonts w:ascii="Times New Roman" w:hAnsi="Times New Roman"/>
          <w:sz w:val="24"/>
          <w:szCs w:val="24"/>
        </w:rPr>
        <w:t>осіб</w:t>
      </w:r>
      <w:proofErr w:type="spellEnd"/>
      <w:r>
        <w:rPr>
          <w:rFonts w:ascii="Times New Roman" w:hAnsi="Times New Roman"/>
          <w:sz w:val="24"/>
          <w:szCs w:val="24"/>
        </w:rPr>
        <w:t xml:space="preserve"> пунктом 281.1 </w:t>
      </w:r>
      <w:proofErr w:type="spellStart"/>
      <w:r>
        <w:rPr>
          <w:rFonts w:ascii="Times New Roman" w:hAnsi="Times New Roman"/>
          <w:sz w:val="24"/>
          <w:szCs w:val="24"/>
        </w:rPr>
        <w:t>статті</w:t>
      </w:r>
      <w:proofErr w:type="spellEnd"/>
      <w:r>
        <w:rPr>
          <w:rFonts w:ascii="Times New Roman" w:hAnsi="Times New Roman"/>
          <w:sz w:val="24"/>
          <w:szCs w:val="24"/>
        </w:rPr>
        <w:t xml:space="preserve"> 281 </w:t>
      </w:r>
      <w:proofErr w:type="spellStart"/>
      <w:r>
        <w:rPr>
          <w:rFonts w:ascii="Times New Roman" w:hAnsi="Times New Roman"/>
          <w:sz w:val="24"/>
          <w:szCs w:val="24"/>
        </w:rPr>
        <w:t>Податкового</w:t>
      </w:r>
      <w:proofErr w:type="spellEnd"/>
      <w:r>
        <w:rPr>
          <w:rFonts w:ascii="Times New Roman" w:hAnsi="Times New Roman"/>
          <w:sz w:val="24"/>
          <w:szCs w:val="24"/>
        </w:rPr>
        <w:t xml:space="preserve"> кодексу, </w:t>
      </w:r>
      <w:proofErr w:type="spellStart"/>
      <w:r>
        <w:rPr>
          <w:rFonts w:ascii="Times New Roman" w:hAnsi="Times New Roman"/>
          <w:sz w:val="24"/>
          <w:szCs w:val="24"/>
        </w:rPr>
        <w:t>поширюється</w:t>
      </w:r>
      <w:proofErr w:type="spellEnd"/>
      <w:r>
        <w:rPr>
          <w:rFonts w:ascii="Times New Roman" w:hAnsi="Times New Roman"/>
          <w:sz w:val="24"/>
          <w:szCs w:val="24"/>
        </w:rPr>
        <w:t xml:space="preserve"> на одну </w:t>
      </w:r>
      <w:proofErr w:type="spellStart"/>
      <w:r>
        <w:rPr>
          <w:rFonts w:ascii="Times New Roman" w:hAnsi="Times New Roman"/>
          <w:sz w:val="24"/>
          <w:szCs w:val="24"/>
        </w:rPr>
        <w:t>земельну</w:t>
      </w:r>
      <w:proofErr w:type="spellEnd"/>
      <w:r>
        <w:rPr>
          <w:rFonts w:ascii="Times New Roman" w:hAnsi="Times New Roman"/>
          <w:sz w:val="24"/>
          <w:szCs w:val="24"/>
        </w:rPr>
        <w:t xml:space="preserve"> </w:t>
      </w:r>
      <w:proofErr w:type="spellStart"/>
      <w:r>
        <w:rPr>
          <w:rFonts w:ascii="Times New Roman" w:hAnsi="Times New Roman"/>
          <w:sz w:val="24"/>
          <w:szCs w:val="24"/>
        </w:rPr>
        <w:t>ділянку</w:t>
      </w:r>
      <w:proofErr w:type="spellEnd"/>
      <w:r>
        <w:rPr>
          <w:rFonts w:ascii="Times New Roman" w:hAnsi="Times New Roman"/>
          <w:sz w:val="24"/>
          <w:szCs w:val="24"/>
        </w:rPr>
        <w:t xml:space="preserve"> за </w:t>
      </w:r>
      <w:proofErr w:type="spellStart"/>
      <w:r>
        <w:rPr>
          <w:rFonts w:ascii="Times New Roman" w:hAnsi="Times New Roman"/>
          <w:sz w:val="24"/>
          <w:szCs w:val="24"/>
        </w:rPr>
        <w:t>кожним</w:t>
      </w:r>
      <w:proofErr w:type="spellEnd"/>
      <w:r>
        <w:rPr>
          <w:rFonts w:ascii="Times New Roman" w:hAnsi="Times New Roman"/>
          <w:sz w:val="24"/>
          <w:szCs w:val="24"/>
        </w:rPr>
        <w:t xml:space="preserve"> видом використання у межах </w:t>
      </w:r>
      <w:proofErr w:type="spellStart"/>
      <w:r>
        <w:rPr>
          <w:rFonts w:ascii="Times New Roman" w:hAnsi="Times New Roman"/>
          <w:sz w:val="24"/>
          <w:szCs w:val="24"/>
        </w:rPr>
        <w:t>граничних</w:t>
      </w:r>
      <w:proofErr w:type="spellEnd"/>
      <w:r>
        <w:rPr>
          <w:rFonts w:ascii="Times New Roman" w:hAnsi="Times New Roman"/>
          <w:sz w:val="24"/>
          <w:szCs w:val="24"/>
        </w:rPr>
        <w:t xml:space="preserve"> норм: </w:t>
      </w:r>
    </w:p>
    <w:p w:rsidR="003A791F" w:rsidRDefault="003A791F" w:rsidP="00612F06">
      <w:pPr>
        <w:spacing w:after="0" w:line="240" w:lineRule="auto"/>
        <w:ind w:firstLine="851"/>
        <w:jc w:val="both"/>
        <w:rPr>
          <w:rFonts w:ascii="Times New Roman" w:hAnsi="Times New Roman"/>
          <w:sz w:val="24"/>
          <w:szCs w:val="24"/>
        </w:rPr>
      </w:pPr>
      <w:r>
        <w:rPr>
          <w:rFonts w:ascii="Times New Roman" w:hAnsi="Times New Roman"/>
          <w:sz w:val="24"/>
          <w:szCs w:val="24"/>
        </w:rPr>
        <w:t xml:space="preserve">1. для </w:t>
      </w:r>
      <w:proofErr w:type="spellStart"/>
      <w:r>
        <w:rPr>
          <w:rFonts w:ascii="Times New Roman" w:hAnsi="Times New Roman"/>
          <w:sz w:val="24"/>
          <w:szCs w:val="24"/>
        </w:rPr>
        <w:t>ведення</w:t>
      </w:r>
      <w:proofErr w:type="spellEnd"/>
      <w:r>
        <w:rPr>
          <w:rFonts w:ascii="Times New Roman" w:hAnsi="Times New Roman"/>
          <w:sz w:val="24"/>
          <w:szCs w:val="24"/>
        </w:rPr>
        <w:t xml:space="preserve"> </w:t>
      </w:r>
      <w:proofErr w:type="spellStart"/>
      <w:r>
        <w:rPr>
          <w:rFonts w:ascii="Times New Roman" w:hAnsi="Times New Roman"/>
          <w:sz w:val="24"/>
          <w:szCs w:val="24"/>
        </w:rPr>
        <w:t>особистого</w:t>
      </w:r>
      <w:proofErr w:type="spellEnd"/>
      <w:r>
        <w:rPr>
          <w:rFonts w:ascii="Times New Roman" w:hAnsi="Times New Roman"/>
          <w:sz w:val="24"/>
          <w:szCs w:val="24"/>
        </w:rPr>
        <w:t xml:space="preserve"> </w:t>
      </w:r>
      <w:proofErr w:type="spellStart"/>
      <w:r>
        <w:rPr>
          <w:rFonts w:ascii="Times New Roman" w:hAnsi="Times New Roman"/>
          <w:sz w:val="24"/>
          <w:szCs w:val="24"/>
        </w:rPr>
        <w:t>селянського</w:t>
      </w:r>
      <w:proofErr w:type="spellEnd"/>
      <w:r>
        <w:rPr>
          <w:rFonts w:ascii="Times New Roman" w:hAnsi="Times New Roman"/>
          <w:sz w:val="24"/>
          <w:szCs w:val="24"/>
        </w:rPr>
        <w:t xml:space="preserve"> </w:t>
      </w:r>
      <w:proofErr w:type="spellStart"/>
      <w:r>
        <w:rPr>
          <w:rFonts w:ascii="Times New Roman" w:hAnsi="Times New Roman"/>
          <w:sz w:val="24"/>
          <w:szCs w:val="24"/>
        </w:rPr>
        <w:t>господарства</w:t>
      </w:r>
      <w:proofErr w:type="spellEnd"/>
      <w:r>
        <w:rPr>
          <w:rFonts w:ascii="Times New Roman" w:hAnsi="Times New Roman"/>
          <w:sz w:val="24"/>
          <w:szCs w:val="24"/>
        </w:rPr>
        <w:t xml:space="preserve"> - у </w:t>
      </w:r>
      <w:proofErr w:type="spellStart"/>
      <w:r>
        <w:rPr>
          <w:rFonts w:ascii="Times New Roman" w:hAnsi="Times New Roman"/>
          <w:sz w:val="24"/>
          <w:szCs w:val="24"/>
        </w:rPr>
        <w:t>розмі</w:t>
      </w:r>
      <w:proofErr w:type="gramStart"/>
      <w:r>
        <w:rPr>
          <w:rFonts w:ascii="Times New Roman" w:hAnsi="Times New Roman"/>
          <w:sz w:val="24"/>
          <w:szCs w:val="24"/>
        </w:rPr>
        <w:t>р</w:t>
      </w:r>
      <w:proofErr w:type="gramEnd"/>
      <w:r>
        <w:rPr>
          <w:rFonts w:ascii="Times New Roman" w:hAnsi="Times New Roman"/>
          <w:sz w:val="24"/>
          <w:szCs w:val="24"/>
        </w:rPr>
        <w:t>і</w:t>
      </w:r>
      <w:proofErr w:type="spellEnd"/>
      <w:r>
        <w:rPr>
          <w:rFonts w:ascii="Times New Roman" w:hAnsi="Times New Roman"/>
          <w:sz w:val="24"/>
          <w:szCs w:val="24"/>
        </w:rPr>
        <w:t xml:space="preserve"> не </w:t>
      </w:r>
      <w:proofErr w:type="spellStart"/>
      <w:r>
        <w:rPr>
          <w:rFonts w:ascii="Times New Roman" w:hAnsi="Times New Roman"/>
          <w:sz w:val="24"/>
          <w:szCs w:val="24"/>
        </w:rPr>
        <w:t>більш</w:t>
      </w:r>
      <w:proofErr w:type="spellEnd"/>
      <w:r>
        <w:rPr>
          <w:rFonts w:ascii="Times New Roman" w:hAnsi="Times New Roman"/>
          <w:sz w:val="24"/>
          <w:szCs w:val="24"/>
        </w:rPr>
        <w:t xml:space="preserve"> як </w:t>
      </w:r>
      <w:smartTag w:uri="urn:schemas-microsoft-com:office:smarttags" w:element="metricconverter">
        <w:smartTagPr>
          <w:attr w:name="ProductID" w:val="2 гектари"/>
        </w:smartTagPr>
        <w:r>
          <w:rPr>
            <w:rFonts w:ascii="Times New Roman" w:hAnsi="Times New Roman"/>
            <w:sz w:val="24"/>
            <w:szCs w:val="24"/>
          </w:rPr>
          <w:t xml:space="preserve">2 </w:t>
        </w:r>
        <w:proofErr w:type="spellStart"/>
        <w:r>
          <w:rPr>
            <w:rFonts w:ascii="Times New Roman" w:hAnsi="Times New Roman"/>
            <w:sz w:val="24"/>
            <w:szCs w:val="24"/>
          </w:rPr>
          <w:t>гектари</w:t>
        </w:r>
      </w:smartTag>
      <w:proofErr w:type="spellEnd"/>
      <w:r>
        <w:rPr>
          <w:rFonts w:ascii="Times New Roman" w:hAnsi="Times New Roman"/>
          <w:sz w:val="24"/>
          <w:szCs w:val="24"/>
        </w:rPr>
        <w:t xml:space="preserve">; </w:t>
      </w:r>
    </w:p>
    <w:p w:rsidR="003A791F" w:rsidRDefault="003A791F" w:rsidP="00612F06">
      <w:pPr>
        <w:spacing w:after="0" w:line="240" w:lineRule="auto"/>
        <w:ind w:firstLine="851"/>
        <w:jc w:val="both"/>
        <w:rPr>
          <w:rFonts w:ascii="Times New Roman" w:hAnsi="Times New Roman"/>
          <w:sz w:val="24"/>
          <w:szCs w:val="24"/>
        </w:rPr>
      </w:pPr>
      <w:r>
        <w:rPr>
          <w:rFonts w:ascii="Times New Roman" w:hAnsi="Times New Roman"/>
          <w:sz w:val="24"/>
          <w:szCs w:val="24"/>
        </w:rPr>
        <w:t xml:space="preserve">2. для </w:t>
      </w:r>
      <w:proofErr w:type="spellStart"/>
      <w:r>
        <w:rPr>
          <w:rFonts w:ascii="Times New Roman" w:hAnsi="Times New Roman"/>
          <w:sz w:val="24"/>
          <w:szCs w:val="24"/>
        </w:rPr>
        <w:t>будівництва</w:t>
      </w:r>
      <w:proofErr w:type="spellEnd"/>
      <w:r>
        <w:rPr>
          <w:rFonts w:ascii="Times New Roman" w:hAnsi="Times New Roman"/>
          <w:sz w:val="24"/>
          <w:szCs w:val="24"/>
        </w:rPr>
        <w:t xml:space="preserve"> та </w:t>
      </w:r>
      <w:proofErr w:type="spellStart"/>
      <w:r>
        <w:rPr>
          <w:rFonts w:ascii="Times New Roman" w:hAnsi="Times New Roman"/>
          <w:sz w:val="24"/>
          <w:szCs w:val="24"/>
        </w:rPr>
        <w:t>обслуговування</w:t>
      </w:r>
      <w:proofErr w:type="spellEnd"/>
      <w:r>
        <w:rPr>
          <w:rFonts w:ascii="Times New Roman" w:hAnsi="Times New Roman"/>
          <w:sz w:val="24"/>
          <w:szCs w:val="24"/>
        </w:rPr>
        <w:t xml:space="preserve"> </w:t>
      </w:r>
      <w:proofErr w:type="spellStart"/>
      <w:r>
        <w:rPr>
          <w:rFonts w:ascii="Times New Roman" w:hAnsi="Times New Roman"/>
          <w:sz w:val="24"/>
          <w:szCs w:val="24"/>
        </w:rPr>
        <w:t>житлового</w:t>
      </w:r>
      <w:proofErr w:type="spellEnd"/>
      <w:r>
        <w:rPr>
          <w:rFonts w:ascii="Times New Roman" w:hAnsi="Times New Roman"/>
          <w:sz w:val="24"/>
          <w:szCs w:val="24"/>
        </w:rPr>
        <w:t xml:space="preserve"> </w:t>
      </w:r>
      <w:proofErr w:type="spellStart"/>
      <w:r>
        <w:rPr>
          <w:rFonts w:ascii="Times New Roman" w:hAnsi="Times New Roman"/>
          <w:sz w:val="24"/>
          <w:szCs w:val="24"/>
        </w:rPr>
        <w:t>будинку</w:t>
      </w:r>
      <w:proofErr w:type="spellEnd"/>
      <w:r>
        <w:rPr>
          <w:rFonts w:ascii="Times New Roman" w:hAnsi="Times New Roman"/>
          <w:sz w:val="24"/>
          <w:szCs w:val="24"/>
        </w:rPr>
        <w:t xml:space="preserve">, </w:t>
      </w:r>
      <w:proofErr w:type="spellStart"/>
      <w:r>
        <w:rPr>
          <w:rFonts w:ascii="Times New Roman" w:hAnsi="Times New Roman"/>
          <w:sz w:val="24"/>
          <w:szCs w:val="24"/>
        </w:rPr>
        <w:t>господарських</w:t>
      </w:r>
      <w:proofErr w:type="spellEnd"/>
      <w:r>
        <w:rPr>
          <w:rFonts w:ascii="Times New Roman" w:hAnsi="Times New Roman"/>
          <w:sz w:val="24"/>
          <w:szCs w:val="24"/>
        </w:rPr>
        <w:t xml:space="preserve"> </w:t>
      </w:r>
      <w:proofErr w:type="spellStart"/>
      <w:r>
        <w:rPr>
          <w:rFonts w:ascii="Times New Roman" w:hAnsi="Times New Roman"/>
          <w:sz w:val="24"/>
          <w:szCs w:val="24"/>
        </w:rPr>
        <w:t>будівель</w:t>
      </w:r>
      <w:proofErr w:type="spellEnd"/>
      <w:r>
        <w:rPr>
          <w:rFonts w:ascii="Times New Roman" w:hAnsi="Times New Roman"/>
          <w:sz w:val="24"/>
          <w:szCs w:val="24"/>
        </w:rPr>
        <w:t xml:space="preserve"> </w:t>
      </w:r>
      <w:proofErr w:type="spellStart"/>
      <w:r>
        <w:rPr>
          <w:rFonts w:ascii="Times New Roman" w:hAnsi="Times New Roman"/>
          <w:sz w:val="24"/>
          <w:szCs w:val="24"/>
        </w:rPr>
        <w:t>і</w:t>
      </w:r>
      <w:proofErr w:type="spellEnd"/>
      <w:r>
        <w:rPr>
          <w:rFonts w:ascii="Times New Roman" w:hAnsi="Times New Roman"/>
          <w:sz w:val="24"/>
          <w:szCs w:val="24"/>
        </w:rPr>
        <w:t xml:space="preserve"> </w:t>
      </w:r>
      <w:proofErr w:type="spellStart"/>
      <w:r>
        <w:rPr>
          <w:rFonts w:ascii="Times New Roman" w:hAnsi="Times New Roman"/>
          <w:sz w:val="24"/>
          <w:szCs w:val="24"/>
        </w:rPr>
        <w:t>споруд</w:t>
      </w:r>
      <w:proofErr w:type="spellEnd"/>
      <w:r>
        <w:rPr>
          <w:rFonts w:ascii="Times New Roman" w:hAnsi="Times New Roman"/>
          <w:sz w:val="24"/>
          <w:szCs w:val="24"/>
        </w:rPr>
        <w:t xml:space="preserve"> (</w:t>
      </w:r>
      <w:proofErr w:type="spellStart"/>
      <w:r>
        <w:rPr>
          <w:rFonts w:ascii="Times New Roman" w:hAnsi="Times New Roman"/>
          <w:sz w:val="24"/>
          <w:szCs w:val="24"/>
        </w:rPr>
        <w:t>присадибна</w:t>
      </w:r>
      <w:proofErr w:type="spellEnd"/>
      <w:r>
        <w:rPr>
          <w:rFonts w:ascii="Times New Roman" w:hAnsi="Times New Roman"/>
          <w:sz w:val="24"/>
          <w:szCs w:val="24"/>
        </w:rPr>
        <w:t xml:space="preserve"> </w:t>
      </w:r>
      <w:proofErr w:type="spellStart"/>
      <w:r>
        <w:rPr>
          <w:rFonts w:ascii="Times New Roman" w:hAnsi="Times New Roman"/>
          <w:sz w:val="24"/>
          <w:szCs w:val="24"/>
        </w:rPr>
        <w:t>ділянка</w:t>
      </w:r>
      <w:proofErr w:type="spellEnd"/>
      <w:r>
        <w:rPr>
          <w:rFonts w:ascii="Times New Roman" w:hAnsi="Times New Roman"/>
          <w:sz w:val="24"/>
          <w:szCs w:val="24"/>
        </w:rPr>
        <w:t xml:space="preserve">): у </w:t>
      </w:r>
      <w:proofErr w:type="gramStart"/>
      <w:r>
        <w:rPr>
          <w:rFonts w:ascii="Times New Roman" w:hAnsi="Times New Roman"/>
          <w:sz w:val="24"/>
          <w:szCs w:val="24"/>
        </w:rPr>
        <w:t>селах</w:t>
      </w:r>
      <w:proofErr w:type="gramEnd"/>
      <w:r>
        <w:rPr>
          <w:rFonts w:ascii="Times New Roman" w:hAnsi="Times New Roman"/>
          <w:sz w:val="24"/>
          <w:szCs w:val="24"/>
        </w:rPr>
        <w:t xml:space="preserve"> - не </w:t>
      </w:r>
      <w:proofErr w:type="spellStart"/>
      <w:r>
        <w:rPr>
          <w:rFonts w:ascii="Times New Roman" w:hAnsi="Times New Roman"/>
          <w:sz w:val="24"/>
          <w:szCs w:val="24"/>
        </w:rPr>
        <w:t>більш</w:t>
      </w:r>
      <w:proofErr w:type="spellEnd"/>
      <w:r>
        <w:rPr>
          <w:rFonts w:ascii="Times New Roman" w:hAnsi="Times New Roman"/>
          <w:sz w:val="24"/>
          <w:szCs w:val="24"/>
        </w:rPr>
        <w:t xml:space="preserve"> як 0,25 гектара; </w:t>
      </w:r>
    </w:p>
    <w:p w:rsidR="003A791F" w:rsidRDefault="003A791F" w:rsidP="00612F06">
      <w:pPr>
        <w:spacing w:after="0" w:line="240" w:lineRule="auto"/>
        <w:ind w:firstLine="851"/>
        <w:jc w:val="both"/>
        <w:rPr>
          <w:rFonts w:ascii="Times New Roman" w:hAnsi="Times New Roman"/>
          <w:sz w:val="24"/>
          <w:szCs w:val="24"/>
        </w:rPr>
      </w:pPr>
      <w:r>
        <w:rPr>
          <w:rFonts w:ascii="Times New Roman" w:hAnsi="Times New Roman"/>
          <w:sz w:val="24"/>
          <w:szCs w:val="24"/>
        </w:rPr>
        <w:t xml:space="preserve">3. для </w:t>
      </w:r>
      <w:proofErr w:type="spellStart"/>
      <w:r>
        <w:rPr>
          <w:rFonts w:ascii="Times New Roman" w:hAnsi="Times New Roman"/>
          <w:sz w:val="24"/>
          <w:szCs w:val="24"/>
        </w:rPr>
        <w:t>індивідуального</w:t>
      </w:r>
      <w:proofErr w:type="spellEnd"/>
      <w:r>
        <w:rPr>
          <w:rFonts w:ascii="Times New Roman" w:hAnsi="Times New Roman"/>
          <w:sz w:val="24"/>
          <w:szCs w:val="24"/>
        </w:rPr>
        <w:t xml:space="preserve"> дачного </w:t>
      </w:r>
      <w:proofErr w:type="spellStart"/>
      <w:r>
        <w:rPr>
          <w:rFonts w:ascii="Times New Roman" w:hAnsi="Times New Roman"/>
          <w:sz w:val="24"/>
          <w:szCs w:val="24"/>
        </w:rPr>
        <w:t>будівництва</w:t>
      </w:r>
      <w:proofErr w:type="spellEnd"/>
      <w:r>
        <w:rPr>
          <w:rFonts w:ascii="Times New Roman" w:hAnsi="Times New Roman"/>
          <w:sz w:val="24"/>
          <w:szCs w:val="24"/>
        </w:rPr>
        <w:t xml:space="preserve"> - </w:t>
      </w:r>
      <w:proofErr w:type="gramStart"/>
      <w:r>
        <w:rPr>
          <w:rFonts w:ascii="Times New Roman" w:hAnsi="Times New Roman"/>
          <w:sz w:val="24"/>
          <w:szCs w:val="24"/>
        </w:rPr>
        <w:t xml:space="preserve">не </w:t>
      </w:r>
      <w:proofErr w:type="spellStart"/>
      <w:r>
        <w:rPr>
          <w:rFonts w:ascii="Times New Roman" w:hAnsi="Times New Roman"/>
          <w:sz w:val="24"/>
          <w:szCs w:val="24"/>
        </w:rPr>
        <w:t>б</w:t>
      </w:r>
      <w:proofErr w:type="gramEnd"/>
      <w:r>
        <w:rPr>
          <w:rFonts w:ascii="Times New Roman" w:hAnsi="Times New Roman"/>
          <w:sz w:val="24"/>
          <w:szCs w:val="24"/>
        </w:rPr>
        <w:t>ільш</w:t>
      </w:r>
      <w:proofErr w:type="spellEnd"/>
      <w:r>
        <w:rPr>
          <w:rFonts w:ascii="Times New Roman" w:hAnsi="Times New Roman"/>
          <w:sz w:val="24"/>
          <w:szCs w:val="24"/>
        </w:rPr>
        <w:t xml:space="preserve"> як 0,10 гектара; </w:t>
      </w:r>
    </w:p>
    <w:p w:rsidR="003A791F" w:rsidRDefault="003A791F" w:rsidP="00612F06">
      <w:pPr>
        <w:spacing w:after="0" w:line="240" w:lineRule="auto"/>
        <w:ind w:firstLine="851"/>
        <w:jc w:val="both"/>
        <w:rPr>
          <w:rFonts w:ascii="Times New Roman" w:hAnsi="Times New Roman"/>
          <w:sz w:val="24"/>
          <w:szCs w:val="24"/>
        </w:rPr>
      </w:pPr>
      <w:r>
        <w:rPr>
          <w:rFonts w:ascii="Times New Roman" w:hAnsi="Times New Roman"/>
          <w:sz w:val="24"/>
          <w:szCs w:val="24"/>
        </w:rPr>
        <w:t xml:space="preserve">4. для </w:t>
      </w:r>
      <w:proofErr w:type="spellStart"/>
      <w:r>
        <w:rPr>
          <w:rFonts w:ascii="Times New Roman" w:hAnsi="Times New Roman"/>
          <w:sz w:val="24"/>
          <w:szCs w:val="24"/>
        </w:rPr>
        <w:t>будівництва</w:t>
      </w:r>
      <w:proofErr w:type="spellEnd"/>
      <w:r>
        <w:rPr>
          <w:rFonts w:ascii="Times New Roman" w:hAnsi="Times New Roman"/>
          <w:sz w:val="24"/>
          <w:szCs w:val="24"/>
        </w:rPr>
        <w:t xml:space="preserve"> </w:t>
      </w:r>
      <w:proofErr w:type="spellStart"/>
      <w:r>
        <w:rPr>
          <w:rFonts w:ascii="Times New Roman" w:hAnsi="Times New Roman"/>
          <w:sz w:val="24"/>
          <w:szCs w:val="24"/>
        </w:rPr>
        <w:t>індивідуальних</w:t>
      </w:r>
      <w:proofErr w:type="spellEnd"/>
      <w:r>
        <w:rPr>
          <w:rFonts w:ascii="Times New Roman" w:hAnsi="Times New Roman"/>
          <w:sz w:val="24"/>
          <w:szCs w:val="24"/>
        </w:rPr>
        <w:t xml:space="preserve"> </w:t>
      </w:r>
      <w:proofErr w:type="spellStart"/>
      <w:r>
        <w:rPr>
          <w:rFonts w:ascii="Times New Roman" w:hAnsi="Times New Roman"/>
          <w:sz w:val="24"/>
          <w:szCs w:val="24"/>
        </w:rPr>
        <w:t>гаражі</w:t>
      </w:r>
      <w:proofErr w:type="gramStart"/>
      <w:r>
        <w:rPr>
          <w:rFonts w:ascii="Times New Roman" w:hAnsi="Times New Roman"/>
          <w:sz w:val="24"/>
          <w:szCs w:val="24"/>
        </w:rPr>
        <w:t>в</w:t>
      </w:r>
      <w:proofErr w:type="spellEnd"/>
      <w:proofErr w:type="gramEnd"/>
      <w:r>
        <w:rPr>
          <w:rFonts w:ascii="Times New Roman" w:hAnsi="Times New Roman"/>
          <w:sz w:val="24"/>
          <w:szCs w:val="24"/>
        </w:rPr>
        <w:t xml:space="preserve"> - не </w:t>
      </w:r>
      <w:proofErr w:type="spellStart"/>
      <w:r>
        <w:rPr>
          <w:rFonts w:ascii="Times New Roman" w:hAnsi="Times New Roman"/>
          <w:sz w:val="24"/>
          <w:szCs w:val="24"/>
        </w:rPr>
        <w:t>більш</w:t>
      </w:r>
      <w:proofErr w:type="spellEnd"/>
      <w:r>
        <w:rPr>
          <w:rFonts w:ascii="Times New Roman" w:hAnsi="Times New Roman"/>
          <w:sz w:val="24"/>
          <w:szCs w:val="24"/>
        </w:rPr>
        <w:t xml:space="preserve"> як 0,01 гектара; </w:t>
      </w:r>
    </w:p>
    <w:p w:rsidR="003A791F" w:rsidRDefault="003A791F" w:rsidP="00612F06">
      <w:pPr>
        <w:spacing w:after="0" w:line="240" w:lineRule="auto"/>
        <w:ind w:firstLine="851"/>
        <w:jc w:val="both"/>
        <w:rPr>
          <w:rFonts w:ascii="Times New Roman" w:hAnsi="Times New Roman"/>
          <w:sz w:val="24"/>
          <w:szCs w:val="24"/>
        </w:rPr>
      </w:pPr>
      <w:r>
        <w:rPr>
          <w:rFonts w:ascii="Times New Roman" w:hAnsi="Times New Roman"/>
          <w:sz w:val="24"/>
          <w:szCs w:val="24"/>
        </w:rPr>
        <w:t xml:space="preserve">5. для </w:t>
      </w:r>
      <w:proofErr w:type="spellStart"/>
      <w:r>
        <w:rPr>
          <w:rFonts w:ascii="Times New Roman" w:hAnsi="Times New Roman"/>
          <w:sz w:val="24"/>
          <w:szCs w:val="24"/>
        </w:rPr>
        <w:t>ведення</w:t>
      </w:r>
      <w:proofErr w:type="spellEnd"/>
      <w:r>
        <w:rPr>
          <w:rFonts w:ascii="Times New Roman" w:hAnsi="Times New Roman"/>
          <w:sz w:val="24"/>
          <w:szCs w:val="24"/>
        </w:rPr>
        <w:t xml:space="preserve"> </w:t>
      </w:r>
      <w:proofErr w:type="spellStart"/>
      <w:r>
        <w:rPr>
          <w:rFonts w:ascii="Times New Roman" w:hAnsi="Times New Roman"/>
          <w:sz w:val="24"/>
          <w:szCs w:val="24"/>
        </w:rPr>
        <w:t>садівництва</w:t>
      </w:r>
      <w:proofErr w:type="spellEnd"/>
      <w:r>
        <w:rPr>
          <w:rFonts w:ascii="Times New Roman" w:hAnsi="Times New Roman"/>
          <w:sz w:val="24"/>
          <w:szCs w:val="24"/>
        </w:rPr>
        <w:t xml:space="preserve"> - </w:t>
      </w:r>
      <w:proofErr w:type="gramStart"/>
      <w:r>
        <w:rPr>
          <w:rFonts w:ascii="Times New Roman" w:hAnsi="Times New Roman"/>
          <w:sz w:val="24"/>
          <w:szCs w:val="24"/>
        </w:rPr>
        <w:t xml:space="preserve">не </w:t>
      </w:r>
      <w:proofErr w:type="spellStart"/>
      <w:r>
        <w:rPr>
          <w:rFonts w:ascii="Times New Roman" w:hAnsi="Times New Roman"/>
          <w:sz w:val="24"/>
          <w:szCs w:val="24"/>
        </w:rPr>
        <w:t>б</w:t>
      </w:r>
      <w:proofErr w:type="gramEnd"/>
      <w:r>
        <w:rPr>
          <w:rFonts w:ascii="Times New Roman" w:hAnsi="Times New Roman"/>
          <w:sz w:val="24"/>
          <w:szCs w:val="24"/>
        </w:rPr>
        <w:t>ільш</w:t>
      </w:r>
      <w:proofErr w:type="spellEnd"/>
      <w:r>
        <w:rPr>
          <w:rFonts w:ascii="Times New Roman" w:hAnsi="Times New Roman"/>
          <w:sz w:val="24"/>
          <w:szCs w:val="24"/>
        </w:rPr>
        <w:t xml:space="preserve"> як 0,12 гектара. </w:t>
      </w:r>
    </w:p>
    <w:p w:rsidR="003A791F" w:rsidRPr="00612F06" w:rsidRDefault="003A791F" w:rsidP="00612F06">
      <w:pPr>
        <w:spacing w:after="0" w:line="240" w:lineRule="auto"/>
        <w:ind w:firstLine="851"/>
        <w:jc w:val="both"/>
        <w:rPr>
          <w:rFonts w:ascii="Times New Roman" w:hAnsi="Times New Roman"/>
          <w:sz w:val="24"/>
          <w:szCs w:val="24"/>
          <w:lang w:val="uk-UA"/>
        </w:rPr>
      </w:pPr>
      <w:proofErr w:type="spellStart"/>
      <w:r>
        <w:rPr>
          <w:rFonts w:ascii="Times New Roman" w:hAnsi="Times New Roman"/>
          <w:sz w:val="24"/>
          <w:szCs w:val="24"/>
        </w:rPr>
        <w:t>Від</w:t>
      </w:r>
      <w:proofErr w:type="spellEnd"/>
      <w:r>
        <w:rPr>
          <w:rFonts w:ascii="Times New Roman" w:hAnsi="Times New Roman"/>
          <w:sz w:val="24"/>
          <w:szCs w:val="24"/>
        </w:rPr>
        <w:t xml:space="preserve"> </w:t>
      </w:r>
      <w:proofErr w:type="spellStart"/>
      <w:r>
        <w:rPr>
          <w:rFonts w:ascii="Times New Roman" w:hAnsi="Times New Roman"/>
          <w:sz w:val="24"/>
          <w:szCs w:val="24"/>
        </w:rPr>
        <w:t>сплати</w:t>
      </w:r>
      <w:proofErr w:type="spellEnd"/>
      <w:r>
        <w:rPr>
          <w:rFonts w:ascii="Times New Roman" w:hAnsi="Times New Roman"/>
          <w:sz w:val="24"/>
          <w:szCs w:val="24"/>
        </w:rPr>
        <w:t xml:space="preserve"> </w:t>
      </w:r>
      <w:proofErr w:type="spellStart"/>
      <w:r>
        <w:rPr>
          <w:rFonts w:ascii="Times New Roman" w:hAnsi="Times New Roman"/>
          <w:sz w:val="24"/>
          <w:szCs w:val="24"/>
        </w:rPr>
        <w:t>податку</w:t>
      </w:r>
      <w:proofErr w:type="spellEnd"/>
      <w:r>
        <w:rPr>
          <w:rFonts w:ascii="Times New Roman" w:hAnsi="Times New Roman"/>
          <w:sz w:val="24"/>
          <w:szCs w:val="24"/>
        </w:rPr>
        <w:t xml:space="preserve"> </w:t>
      </w:r>
      <w:proofErr w:type="spellStart"/>
      <w:r>
        <w:rPr>
          <w:rFonts w:ascii="Times New Roman" w:hAnsi="Times New Roman"/>
          <w:sz w:val="24"/>
          <w:szCs w:val="24"/>
        </w:rPr>
        <w:t>звільняються</w:t>
      </w:r>
      <w:proofErr w:type="spellEnd"/>
      <w:r>
        <w:rPr>
          <w:rFonts w:ascii="Times New Roman" w:hAnsi="Times New Roman"/>
          <w:sz w:val="24"/>
          <w:szCs w:val="24"/>
        </w:rPr>
        <w:t xml:space="preserve"> </w:t>
      </w:r>
      <w:proofErr w:type="gramStart"/>
      <w:r>
        <w:rPr>
          <w:rFonts w:ascii="Times New Roman" w:hAnsi="Times New Roman"/>
          <w:sz w:val="24"/>
          <w:szCs w:val="24"/>
        </w:rPr>
        <w:t>на</w:t>
      </w:r>
      <w:proofErr w:type="gramEnd"/>
      <w:r>
        <w:rPr>
          <w:rFonts w:ascii="Times New Roman" w:hAnsi="Times New Roman"/>
          <w:sz w:val="24"/>
          <w:szCs w:val="24"/>
        </w:rPr>
        <w:t xml:space="preserve"> </w:t>
      </w:r>
      <w:proofErr w:type="spellStart"/>
      <w:r>
        <w:rPr>
          <w:rFonts w:ascii="Times New Roman" w:hAnsi="Times New Roman"/>
          <w:sz w:val="24"/>
          <w:szCs w:val="24"/>
        </w:rPr>
        <w:t>пері</w:t>
      </w:r>
      <w:proofErr w:type="gramStart"/>
      <w:r>
        <w:rPr>
          <w:rFonts w:ascii="Times New Roman" w:hAnsi="Times New Roman"/>
          <w:sz w:val="24"/>
          <w:szCs w:val="24"/>
        </w:rPr>
        <w:t>од</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дії</w:t>
      </w:r>
      <w:proofErr w:type="spellEnd"/>
      <w:r>
        <w:rPr>
          <w:rFonts w:ascii="Times New Roman" w:hAnsi="Times New Roman"/>
          <w:sz w:val="24"/>
          <w:szCs w:val="24"/>
        </w:rPr>
        <w:t xml:space="preserve"> </w:t>
      </w:r>
      <w:proofErr w:type="spellStart"/>
      <w:r>
        <w:rPr>
          <w:rFonts w:ascii="Times New Roman" w:hAnsi="Times New Roman"/>
          <w:sz w:val="24"/>
          <w:szCs w:val="24"/>
        </w:rPr>
        <w:t>єдиного</w:t>
      </w:r>
      <w:proofErr w:type="spellEnd"/>
      <w:r>
        <w:rPr>
          <w:rFonts w:ascii="Times New Roman" w:hAnsi="Times New Roman"/>
          <w:sz w:val="24"/>
          <w:szCs w:val="24"/>
        </w:rPr>
        <w:t xml:space="preserve"> </w:t>
      </w:r>
      <w:proofErr w:type="spellStart"/>
      <w:r>
        <w:rPr>
          <w:rFonts w:ascii="Times New Roman" w:hAnsi="Times New Roman"/>
          <w:sz w:val="24"/>
          <w:szCs w:val="24"/>
        </w:rPr>
        <w:t>податку</w:t>
      </w:r>
      <w:proofErr w:type="spellEnd"/>
      <w:r>
        <w:rPr>
          <w:rFonts w:ascii="Times New Roman" w:hAnsi="Times New Roman"/>
          <w:sz w:val="24"/>
          <w:szCs w:val="24"/>
        </w:rPr>
        <w:t xml:space="preserve"> </w:t>
      </w:r>
      <w:proofErr w:type="spellStart"/>
      <w:r>
        <w:rPr>
          <w:rFonts w:ascii="Times New Roman" w:hAnsi="Times New Roman"/>
          <w:sz w:val="24"/>
          <w:szCs w:val="24"/>
        </w:rPr>
        <w:t>четвертої</w:t>
      </w:r>
      <w:proofErr w:type="spellEnd"/>
      <w:r>
        <w:rPr>
          <w:rFonts w:ascii="Times New Roman" w:hAnsi="Times New Roman"/>
          <w:sz w:val="24"/>
          <w:szCs w:val="24"/>
        </w:rPr>
        <w:t xml:space="preserve"> </w:t>
      </w:r>
      <w:proofErr w:type="spellStart"/>
      <w:r>
        <w:rPr>
          <w:rFonts w:ascii="Times New Roman" w:hAnsi="Times New Roman"/>
          <w:sz w:val="24"/>
          <w:szCs w:val="24"/>
        </w:rPr>
        <w:t>групи</w:t>
      </w:r>
      <w:proofErr w:type="spellEnd"/>
      <w:r>
        <w:rPr>
          <w:rFonts w:ascii="Times New Roman" w:hAnsi="Times New Roman"/>
          <w:sz w:val="24"/>
          <w:szCs w:val="24"/>
        </w:rPr>
        <w:t xml:space="preserve"> </w:t>
      </w:r>
      <w:proofErr w:type="spellStart"/>
      <w:r>
        <w:rPr>
          <w:rFonts w:ascii="Times New Roman" w:hAnsi="Times New Roman"/>
          <w:sz w:val="24"/>
          <w:szCs w:val="24"/>
        </w:rPr>
        <w:t>власники</w:t>
      </w:r>
      <w:proofErr w:type="spellEnd"/>
      <w:r>
        <w:rPr>
          <w:rFonts w:ascii="Times New Roman" w:hAnsi="Times New Roman"/>
          <w:sz w:val="24"/>
          <w:szCs w:val="24"/>
        </w:rPr>
        <w:t xml:space="preserve"> </w:t>
      </w:r>
      <w:proofErr w:type="spellStart"/>
      <w:r>
        <w:rPr>
          <w:rFonts w:ascii="Times New Roman" w:hAnsi="Times New Roman"/>
          <w:sz w:val="24"/>
          <w:szCs w:val="24"/>
        </w:rPr>
        <w:t>земельних</w:t>
      </w:r>
      <w:proofErr w:type="spellEnd"/>
      <w:r>
        <w:rPr>
          <w:rFonts w:ascii="Times New Roman" w:hAnsi="Times New Roman"/>
          <w:sz w:val="24"/>
          <w:szCs w:val="24"/>
        </w:rPr>
        <w:t xml:space="preserve"> </w:t>
      </w:r>
      <w:proofErr w:type="spellStart"/>
      <w:r>
        <w:rPr>
          <w:rFonts w:ascii="Times New Roman" w:hAnsi="Times New Roman"/>
          <w:sz w:val="24"/>
          <w:szCs w:val="24"/>
        </w:rPr>
        <w:t>ділянок</w:t>
      </w:r>
      <w:proofErr w:type="spellEnd"/>
      <w:r>
        <w:rPr>
          <w:rFonts w:ascii="Times New Roman" w:hAnsi="Times New Roman"/>
          <w:sz w:val="24"/>
          <w:szCs w:val="24"/>
        </w:rPr>
        <w:t xml:space="preserve">, </w:t>
      </w:r>
      <w:proofErr w:type="spellStart"/>
      <w:r>
        <w:rPr>
          <w:rFonts w:ascii="Times New Roman" w:hAnsi="Times New Roman"/>
          <w:sz w:val="24"/>
          <w:szCs w:val="24"/>
        </w:rPr>
        <w:t>земельних</w:t>
      </w:r>
      <w:proofErr w:type="spellEnd"/>
      <w:r>
        <w:rPr>
          <w:rFonts w:ascii="Times New Roman" w:hAnsi="Times New Roman"/>
          <w:sz w:val="24"/>
          <w:szCs w:val="24"/>
        </w:rPr>
        <w:t xml:space="preserve"> </w:t>
      </w:r>
      <w:proofErr w:type="spellStart"/>
      <w:r>
        <w:rPr>
          <w:rFonts w:ascii="Times New Roman" w:hAnsi="Times New Roman"/>
          <w:sz w:val="24"/>
          <w:szCs w:val="24"/>
        </w:rPr>
        <w:t>часток</w:t>
      </w:r>
      <w:proofErr w:type="spellEnd"/>
      <w:r>
        <w:rPr>
          <w:rFonts w:ascii="Times New Roman" w:hAnsi="Times New Roman"/>
          <w:sz w:val="24"/>
          <w:szCs w:val="24"/>
        </w:rPr>
        <w:t xml:space="preserve"> (</w:t>
      </w:r>
      <w:proofErr w:type="spellStart"/>
      <w:r>
        <w:rPr>
          <w:rFonts w:ascii="Times New Roman" w:hAnsi="Times New Roman"/>
          <w:sz w:val="24"/>
          <w:szCs w:val="24"/>
        </w:rPr>
        <w:t>паїв</w:t>
      </w:r>
      <w:proofErr w:type="spellEnd"/>
      <w:r>
        <w:rPr>
          <w:rFonts w:ascii="Times New Roman" w:hAnsi="Times New Roman"/>
          <w:sz w:val="24"/>
          <w:szCs w:val="24"/>
        </w:rPr>
        <w:t xml:space="preserve">) та </w:t>
      </w:r>
      <w:proofErr w:type="spellStart"/>
      <w:r>
        <w:rPr>
          <w:rFonts w:ascii="Times New Roman" w:hAnsi="Times New Roman"/>
          <w:sz w:val="24"/>
          <w:szCs w:val="24"/>
        </w:rPr>
        <w:t>землекористувачі</w:t>
      </w:r>
      <w:proofErr w:type="spellEnd"/>
      <w:r>
        <w:rPr>
          <w:rFonts w:ascii="Times New Roman" w:hAnsi="Times New Roman"/>
          <w:sz w:val="24"/>
          <w:szCs w:val="24"/>
        </w:rPr>
        <w:t xml:space="preserve"> за </w:t>
      </w:r>
      <w:proofErr w:type="spellStart"/>
      <w:r>
        <w:rPr>
          <w:rFonts w:ascii="Times New Roman" w:hAnsi="Times New Roman"/>
          <w:sz w:val="24"/>
          <w:szCs w:val="24"/>
        </w:rPr>
        <w:t>умови</w:t>
      </w:r>
      <w:proofErr w:type="spellEnd"/>
      <w:r>
        <w:rPr>
          <w:rFonts w:ascii="Times New Roman" w:hAnsi="Times New Roman"/>
          <w:sz w:val="24"/>
          <w:szCs w:val="24"/>
        </w:rPr>
        <w:t xml:space="preserve"> </w:t>
      </w:r>
      <w:proofErr w:type="spellStart"/>
      <w:r>
        <w:rPr>
          <w:rFonts w:ascii="Times New Roman" w:hAnsi="Times New Roman"/>
          <w:sz w:val="24"/>
          <w:szCs w:val="24"/>
        </w:rPr>
        <w:t>передачі</w:t>
      </w:r>
      <w:proofErr w:type="spellEnd"/>
      <w:r>
        <w:rPr>
          <w:rFonts w:ascii="Times New Roman" w:hAnsi="Times New Roman"/>
          <w:sz w:val="24"/>
          <w:szCs w:val="24"/>
        </w:rPr>
        <w:t xml:space="preserve"> </w:t>
      </w:r>
      <w:proofErr w:type="spellStart"/>
      <w:r>
        <w:rPr>
          <w:rFonts w:ascii="Times New Roman" w:hAnsi="Times New Roman"/>
          <w:sz w:val="24"/>
          <w:szCs w:val="24"/>
        </w:rPr>
        <w:t>земельних</w:t>
      </w:r>
      <w:proofErr w:type="spellEnd"/>
      <w:r>
        <w:rPr>
          <w:rFonts w:ascii="Times New Roman" w:hAnsi="Times New Roman"/>
          <w:sz w:val="24"/>
          <w:szCs w:val="24"/>
        </w:rPr>
        <w:t xml:space="preserve"> </w:t>
      </w:r>
      <w:proofErr w:type="spellStart"/>
      <w:r>
        <w:rPr>
          <w:rFonts w:ascii="Times New Roman" w:hAnsi="Times New Roman"/>
          <w:sz w:val="24"/>
          <w:szCs w:val="24"/>
        </w:rPr>
        <w:t>ділянок</w:t>
      </w:r>
      <w:proofErr w:type="spellEnd"/>
      <w:r>
        <w:rPr>
          <w:rFonts w:ascii="Times New Roman" w:hAnsi="Times New Roman"/>
          <w:sz w:val="24"/>
          <w:szCs w:val="24"/>
        </w:rPr>
        <w:t xml:space="preserve"> та </w:t>
      </w:r>
      <w:proofErr w:type="spellStart"/>
      <w:r>
        <w:rPr>
          <w:rFonts w:ascii="Times New Roman" w:hAnsi="Times New Roman"/>
          <w:sz w:val="24"/>
          <w:szCs w:val="24"/>
        </w:rPr>
        <w:t>земельних</w:t>
      </w:r>
      <w:proofErr w:type="spellEnd"/>
      <w:r>
        <w:rPr>
          <w:rFonts w:ascii="Times New Roman" w:hAnsi="Times New Roman"/>
          <w:sz w:val="24"/>
          <w:szCs w:val="24"/>
        </w:rPr>
        <w:t xml:space="preserve"> </w:t>
      </w:r>
      <w:proofErr w:type="spellStart"/>
      <w:r>
        <w:rPr>
          <w:rFonts w:ascii="Times New Roman" w:hAnsi="Times New Roman"/>
          <w:sz w:val="24"/>
          <w:szCs w:val="24"/>
        </w:rPr>
        <w:t>часток</w:t>
      </w:r>
      <w:proofErr w:type="spellEnd"/>
      <w:r>
        <w:rPr>
          <w:rFonts w:ascii="Times New Roman" w:hAnsi="Times New Roman"/>
          <w:sz w:val="24"/>
          <w:szCs w:val="24"/>
        </w:rPr>
        <w:t xml:space="preserve"> (</w:t>
      </w:r>
      <w:proofErr w:type="spellStart"/>
      <w:r>
        <w:rPr>
          <w:rFonts w:ascii="Times New Roman" w:hAnsi="Times New Roman"/>
          <w:sz w:val="24"/>
          <w:szCs w:val="24"/>
        </w:rPr>
        <w:t>паїв</w:t>
      </w:r>
      <w:proofErr w:type="spellEnd"/>
      <w:r>
        <w:rPr>
          <w:rFonts w:ascii="Times New Roman" w:hAnsi="Times New Roman"/>
          <w:sz w:val="24"/>
          <w:szCs w:val="24"/>
        </w:rPr>
        <w:t xml:space="preserve">) в </w:t>
      </w:r>
      <w:proofErr w:type="spellStart"/>
      <w:r>
        <w:rPr>
          <w:rFonts w:ascii="Times New Roman" w:hAnsi="Times New Roman"/>
          <w:sz w:val="24"/>
          <w:szCs w:val="24"/>
        </w:rPr>
        <w:t>оренду</w:t>
      </w:r>
      <w:proofErr w:type="spellEnd"/>
      <w:r>
        <w:rPr>
          <w:rFonts w:ascii="Times New Roman" w:hAnsi="Times New Roman"/>
          <w:sz w:val="24"/>
          <w:szCs w:val="24"/>
        </w:rPr>
        <w:t xml:space="preserve"> </w:t>
      </w:r>
      <w:proofErr w:type="spellStart"/>
      <w:r>
        <w:rPr>
          <w:rFonts w:ascii="Times New Roman" w:hAnsi="Times New Roman"/>
          <w:sz w:val="24"/>
          <w:szCs w:val="24"/>
        </w:rPr>
        <w:t>платнику</w:t>
      </w:r>
      <w:proofErr w:type="spellEnd"/>
      <w:r>
        <w:rPr>
          <w:rFonts w:ascii="Times New Roman" w:hAnsi="Times New Roman"/>
          <w:sz w:val="24"/>
          <w:szCs w:val="24"/>
        </w:rPr>
        <w:t xml:space="preserve"> </w:t>
      </w:r>
      <w:proofErr w:type="spellStart"/>
      <w:r w:rsidR="00612F06">
        <w:rPr>
          <w:rFonts w:ascii="Times New Roman" w:hAnsi="Times New Roman"/>
          <w:sz w:val="24"/>
          <w:szCs w:val="24"/>
        </w:rPr>
        <w:t>єдиного</w:t>
      </w:r>
      <w:proofErr w:type="spellEnd"/>
      <w:r w:rsidR="00612F06">
        <w:rPr>
          <w:rFonts w:ascii="Times New Roman" w:hAnsi="Times New Roman"/>
          <w:sz w:val="24"/>
          <w:szCs w:val="24"/>
        </w:rPr>
        <w:t xml:space="preserve"> </w:t>
      </w:r>
      <w:proofErr w:type="spellStart"/>
      <w:r w:rsidR="00612F06">
        <w:rPr>
          <w:rFonts w:ascii="Times New Roman" w:hAnsi="Times New Roman"/>
          <w:sz w:val="24"/>
          <w:szCs w:val="24"/>
        </w:rPr>
        <w:t>податку</w:t>
      </w:r>
      <w:proofErr w:type="spellEnd"/>
      <w:r w:rsidR="00612F06">
        <w:rPr>
          <w:rFonts w:ascii="Times New Roman" w:hAnsi="Times New Roman"/>
          <w:sz w:val="24"/>
          <w:szCs w:val="24"/>
        </w:rPr>
        <w:t xml:space="preserve"> </w:t>
      </w:r>
      <w:proofErr w:type="spellStart"/>
      <w:r w:rsidR="00612F06">
        <w:rPr>
          <w:rFonts w:ascii="Times New Roman" w:hAnsi="Times New Roman"/>
          <w:sz w:val="24"/>
          <w:szCs w:val="24"/>
        </w:rPr>
        <w:t>четвертої</w:t>
      </w:r>
      <w:proofErr w:type="spellEnd"/>
      <w:r w:rsidR="00612F06">
        <w:rPr>
          <w:rFonts w:ascii="Times New Roman" w:hAnsi="Times New Roman"/>
          <w:sz w:val="24"/>
          <w:szCs w:val="24"/>
        </w:rPr>
        <w:t xml:space="preserve"> </w:t>
      </w:r>
      <w:proofErr w:type="spellStart"/>
      <w:r w:rsidR="00612F06">
        <w:rPr>
          <w:rFonts w:ascii="Times New Roman" w:hAnsi="Times New Roman"/>
          <w:sz w:val="24"/>
          <w:szCs w:val="24"/>
        </w:rPr>
        <w:t>групи</w:t>
      </w:r>
      <w:proofErr w:type="spellEnd"/>
      <w:r>
        <w:rPr>
          <w:rFonts w:ascii="Times New Roman" w:hAnsi="Times New Roman"/>
          <w:sz w:val="24"/>
          <w:szCs w:val="24"/>
        </w:rPr>
        <w:t>__________</w:t>
      </w:r>
    </w:p>
    <w:p w:rsidR="003A791F" w:rsidRDefault="003A791F" w:rsidP="00612F06">
      <w:pPr>
        <w:pStyle w:val="a8"/>
        <w:spacing w:before="0"/>
        <w:jc w:val="both"/>
      </w:pPr>
      <w:r>
        <w:rPr>
          <w:rFonts w:ascii="Times New Roman" w:hAnsi="Times New Roman"/>
          <w:sz w:val="20"/>
          <w:vertAlign w:val="superscript"/>
        </w:rPr>
        <w:t xml:space="preserve">1 </w:t>
      </w:r>
      <w:r>
        <w:rPr>
          <w:rFonts w:ascii="Times New Roman" w:hAnsi="Times New Roman"/>
          <w:sz w:val="20"/>
        </w:rPr>
        <w:t>Пільги визначаються з урахуванням норм підпункту 12.3.7 пункту 12.3 статті</w:t>
      </w:r>
      <w:r>
        <w:rPr>
          <w:rFonts w:ascii="Times New Roman" w:hAnsi="Times New Roman"/>
          <w:sz w:val="20"/>
          <w:lang w:val="ru-RU"/>
        </w:rPr>
        <w:t xml:space="preserve"> </w:t>
      </w:r>
      <w:r>
        <w:rPr>
          <w:rFonts w:ascii="Times New Roman" w:hAnsi="Times New Roman"/>
          <w:sz w:val="20"/>
        </w:rPr>
        <w:t>12, пункту 30.2 статті 30, статей 281 і 282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3A791F" w:rsidRDefault="003A791F" w:rsidP="00612F06">
      <w:pPr>
        <w:shd w:val="clear" w:color="auto" w:fill="FFFFFF"/>
        <w:spacing w:after="0" w:line="240" w:lineRule="auto"/>
        <w:rPr>
          <w:rFonts w:ascii="Times New Roman" w:eastAsia="Calibri" w:hAnsi="Times New Roman" w:cs="Times New Roman"/>
          <w:sz w:val="24"/>
          <w:szCs w:val="24"/>
          <w:lang w:val="en-US"/>
        </w:rPr>
      </w:pPr>
    </w:p>
    <w:p w:rsidR="003A791F" w:rsidRDefault="003A791F" w:rsidP="00612F06">
      <w:pPr>
        <w:shd w:val="clear" w:color="auto" w:fill="FFFFFF"/>
        <w:spacing w:after="0" w:line="240" w:lineRule="auto"/>
        <w:rPr>
          <w:rFonts w:ascii="Times New Roman" w:eastAsia="Calibri" w:hAnsi="Times New Roman" w:cs="Times New Roman"/>
          <w:sz w:val="24"/>
          <w:szCs w:val="24"/>
          <w:lang w:val="en-US"/>
        </w:rPr>
      </w:pPr>
    </w:p>
    <w:p w:rsidR="003A791F" w:rsidRDefault="003A791F" w:rsidP="002A5575">
      <w:pPr>
        <w:shd w:val="clear" w:color="auto" w:fill="FFFFFF"/>
        <w:spacing w:after="150" w:line="240" w:lineRule="auto"/>
        <w:rPr>
          <w:rFonts w:ascii="Times New Roman" w:eastAsia="Calibri" w:hAnsi="Times New Roman" w:cs="Times New Roman"/>
          <w:sz w:val="24"/>
          <w:szCs w:val="24"/>
          <w:lang w:val="en-US"/>
        </w:rPr>
      </w:pPr>
    </w:p>
    <w:p w:rsidR="00175202" w:rsidRPr="0009063C" w:rsidRDefault="002A5575" w:rsidP="002A5575">
      <w:pPr>
        <w:shd w:val="clear" w:color="auto" w:fill="FFFFFF"/>
        <w:spacing w:after="150" w:line="240" w:lineRule="auto"/>
        <w:rPr>
          <w:rFonts w:ascii="Arial" w:eastAsia="Times New Roman" w:hAnsi="Arial" w:cs="Arial"/>
          <w:color w:val="333333"/>
          <w:sz w:val="24"/>
          <w:szCs w:val="24"/>
          <w:lang w:eastAsia="ru-RU"/>
        </w:rPr>
      </w:pPr>
      <w:r w:rsidRPr="0009063C">
        <w:rPr>
          <w:rFonts w:ascii="Times New Roman" w:eastAsia="Calibri" w:hAnsi="Times New Roman" w:cs="Times New Roman"/>
          <w:sz w:val="24"/>
          <w:szCs w:val="24"/>
          <w:lang w:val="uk-UA"/>
        </w:rPr>
        <w:tab/>
      </w:r>
      <w:r w:rsidR="00175202" w:rsidRPr="0009063C">
        <w:rPr>
          <w:rFonts w:ascii="Arial" w:eastAsia="Times New Roman" w:hAnsi="Arial" w:cs="Arial"/>
          <w:color w:val="333333"/>
          <w:sz w:val="24"/>
          <w:szCs w:val="24"/>
          <w:lang w:eastAsia="ru-RU"/>
        </w:rPr>
        <w:t> </w:t>
      </w:r>
    </w:p>
    <w:sectPr w:rsidR="00175202" w:rsidRPr="0009063C" w:rsidSect="009B22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ntiqua">
    <w:altName w:val="Corbe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125128"/>
    <w:multiLevelType w:val="multilevel"/>
    <w:tmpl w:val="3E36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C04485"/>
    <w:multiLevelType w:val="multilevel"/>
    <w:tmpl w:val="A4306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75202"/>
    <w:rsid w:val="000201B4"/>
    <w:rsid w:val="00073650"/>
    <w:rsid w:val="0009063C"/>
    <w:rsid w:val="00102584"/>
    <w:rsid w:val="00155193"/>
    <w:rsid w:val="00175202"/>
    <w:rsid w:val="0019501A"/>
    <w:rsid w:val="001C2230"/>
    <w:rsid w:val="00253E6A"/>
    <w:rsid w:val="002A5575"/>
    <w:rsid w:val="00306753"/>
    <w:rsid w:val="003334E3"/>
    <w:rsid w:val="003A17BB"/>
    <w:rsid w:val="003A791F"/>
    <w:rsid w:val="004F7A3D"/>
    <w:rsid w:val="005F6DF5"/>
    <w:rsid w:val="00612F06"/>
    <w:rsid w:val="006459F4"/>
    <w:rsid w:val="00747DEB"/>
    <w:rsid w:val="007B0180"/>
    <w:rsid w:val="00865EC1"/>
    <w:rsid w:val="00953887"/>
    <w:rsid w:val="009B223A"/>
    <w:rsid w:val="00BD39C6"/>
    <w:rsid w:val="00BE1E4A"/>
    <w:rsid w:val="00C52876"/>
    <w:rsid w:val="00D067DC"/>
    <w:rsid w:val="00D16968"/>
    <w:rsid w:val="00DA1D36"/>
    <w:rsid w:val="00DB0426"/>
    <w:rsid w:val="00E405D9"/>
    <w:rsid w:val="00EC3DD2"/>
    <w:rsid w:val="00FC544E"/>
    <w:rsid w:val="00FF36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23A"/>
  </w:style>
  <w:style w:type="paragraph" w:styleId="3">
    <w:name w:val="heading 3"/>
    <w:basedOn w:val="a"/>
    <w:next w:val="a"/>
    <w:link w:val="30"/>
    <w:uiPriority w:val="9"/>
    <w:semiHidden/>
    <w:unhideWhenUsed/>
    <w:qFormat/>
    <w:rsid w:val="007B0180"/>
    <w:pPr>
      <w:keepNext/>
      <w:spacing w:before="120" w:after="0" w:line="240" w:lineRule="auto"/>
      <w:ind w:left="567"/>
      <w:outlineLvl w:val="2"/>
    </w:pPr>
    <w:rPr>
      <w:rFonts w:ascii="Antiqua" w:eastAsia="Times New Roman" w:hAnsi="Antiqua" w:cs="Times New Roman"/>
      <w:b/>
      <w:i/>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334E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334E3"/>
    <w:rPr>
      <w:rFonts w:ascii="Tahoma" w:hAnsi="Tahoma" w:cs="Tahoma"/>
      <w:sz w:val="16"/>
      <w:szCs w:val="16"/>
    </w:rPr>
  </w:style>
  <w:style w:type="paragraph" w:styleId="a5">
    <w:name w:val="Subtitle"/>
    <w:basedOn w:val="a"/>
    <w:link w:val="a6"/>
    <w:qFormat/>
    <w:rsid w:val="00102584"/>
    <w:pPr>
      <w:spacing w:after="0" w:line="240" w:lineRule="auto"/>
      <w:jc w:val="center"/>
    </w:pPr>
    <w:rPr>
      <w:rFonts w:ascii="Times New Roman" w:eastAsia="Times New Roman" w:hAnsi="Times New Roman" w:cs="Times New Roman"/>
      <w:b/>
      <w:sz w:val="24"/>
      <w:szCs w:val="20"/>
      <w:lang w:val="uk-UA" w:eastAsia="ru-RU"/>
    </w:rPr>
  </w:style>
  <w:style w:type="character" w:customStyle="1" w:styleId="a6">
    <w:name w:val="Подзаголовок Знак"/>
    <w:basedOn w:val="a0"/>
    <w:link w:val="a5"/>
    <w:rsid w:val="00102584"/>
    <w:rPr>
      <w:rFonts w:ascii="Times New Roman" w:eastAsia="Times New Roman" w:hAnsi="Times New Roman" w:cs="Times New Roman"/>
      <w:b/>
      <w:sz w:val="24"/>
      <w:szCs w:val="20"/>
      <w:lang w:val="uk-UA" w:eastAsia="ru-RU"/>
    </w:rPr>
  </w:style>
  <w:style w:type="character" w:customStyle="1" w:styleId="rvts23">
    <w:name w:val="rvts23"/>
    <w:basedOn w:val="a0"/>
    <w:rsid w:val="00102584"/>
  </w:style>
  <w:style w:type="character" w:customStyle="1" w:styleId="rvts0">
    <w:name w:val="rvts0"/>
    <w:basedOn w:val="a0"/>
    <w:rsid w:val="00102584"/>
  </w:style>
  <w:style w:type="character" w:customStyle="1" w:styleId="rvts9">
    <w:name w:val="rvts9"/>
    <w:basedOn w:val="a0"/>
    <w:rsid w:val="00102584"/>
  </w:style>
  <w:style w:type="character" w:customStyle="1" w:styleId="rvts15">
    <w:name w:val="rvts15"/>
    <w:basedOn w:val="a0"/>
    <w:rsid w:val="00102584"/>
  </w:style>
  <w:style w:type="character" w:styleId="a7">
    <w:name w:val="Emphasis"/>
    <w:basedOn w:val="a0"/>
    <w:qFormat/>
    <w:rsid w:val="00102584"/>
    <w:rPr>
      <w:i/>
      <w:iCs/>
    </w:rPr>
  </w:style>
  <w:style w:type="paragraph" w:customStyle="1" w:styleId="a8">
    <w:name w:val="Нормальний текст"/>
    <w:basedOn w:val="a"/>
    <w:rsid w:val="003A791F"/>
    <w:pPr>
      <w:spacing w:before="120" w:after="0" w:line="240" w:lineRule="auto"/>
      <w:ind w:firstLine="567"/>
    </w:pPr>
    <w:rPr>
      <w:rFonts w:ascii="Antiqua" w:eastAsia="Calibri" w:hAnsi="Antiqua" w:cs="Times New Roman"/>
      <w:sz w:val="26"/>
      <w:szCs w:val="20"/>
      <w:lang w:val="uk-UA" w:eastAsia="ru-RU"/>
    </w:rPr>
  </w:style>
  <w:style w:type="paragraph" w:customStyle="1" w:styleId="a9">
    <w:name w:val="Назва документа"/>
    <w:basedOn w:val="a"/>
    <w:next w:val="a8"/>
    <w:rsid w:val="003A791F"/>
    <w:pPr>
      <w:keepNext/>
      <w:keepLines/>
      <w:spacing w:before="240" w:after="240" w:line="240" w:lineRule="auto"/>
      <w:jc w:val="center"/>
    </w:pPr>
    <w:rPr>
      <w:rFonts w:ascii="Antiqua" w:eastAsia="Calibri" w:hAnsi="Antiqua" w:cs="Times New Roman"/>
      <w:b/>
      <w:sz w:val="26"/>
      <w:szCs w:val="20"/>
      <w:lang w:val="uk-UA" w:eastAsia="ru-RU"/>
    </w:rPr>
  </w:style>
  <w:style w:type="paragraph" w:customStyle="1" w:styleId="ShapkaDocumentu">
    <w:name w:val="Shapka Documentu"/>
    <w:basedOn w:val="a"/>
    <w:rsid w:val="003A791F"/>
    <w:pPr>
      <w:keepNext/>
      <w:keepLines/>
      <w:spacing w:after="240" w:line="240" w:lineRule="auto"/>
      <w:ind w:left="3969"/>
      <w:jc w:val="center"/>
    </w:pPr>
    <w:rPr>
      <w:rFonts w:ascii="Antiqua" w:eastAsia="Calibri" w:hAnsi="Antiqua" w:cs="Times New Roman"/>
      <w:sz w:val="26"/>
      <w:szCs w:val="20"/>
      <w:lang w:val="uk-UA" w:eastAsia="ru-RU"/>
    </w:rPr>
  </w:style>
  <w:style w:type="character" w:customStyle="1" w:styleId="30">
    <w:name w:val="Заголовок 3 Знак"/>
    <w:basedOn w:val="a0"/>
    <w:link w:val="3"/>
    <w:uiPriority w:val="9"/>
    <w:semiHidden/>
    <w:rsid w:val="007B0180"/>
    <w:rPr>
      <w:rFonts w:ascii="Antiqua" w:eastAsia="Times New Roman" w:hAnsi="Antiqua" w:cs="Times New Roman"/>
      <w:b/>
      <w:i/>
      <w:sz w:val="26"/>
      <w:szCs w:val="20"/>
      <w:lang w:eastAsia="ru-RU"/>
    </w:rPr>
  </w:style>
  <w:style w:type="paragraph" w:styleId="aa">
    <w:name w:val="header"/>
    <w:basedOn w:val="a"/>
    <w:link w:val="ab"/>
    <w:uiPriority w:val="99"/>
    <w:semiHidden/>
    <w:unhideWhenUsed/>
    <w:rsid w:val="007B0180"/>
    <w:pPr>
      <w:tabs>
        <w:tab w:val="center" w:pos="4819"/>
        <w:tab w:val="right" w:pos="9639"/>
      </w:tabs>
      <w:spacing w:after="0" w:line="240" w:lineRule="auto"/>
    </w:pPr>
    <w:rPr>
      <w:rFonts w:ascii="Antiqua" w:eastAsia="Times New Roman" w:hAnsi="Antiqua" w:cs="Times New Roman"/>
      <w:sz w:val="26"/>
      <w:szCs w:val="20"/>
      <w:lang w:eastAsia="ru-RU"/>
    </w:rPr>
  </w:style>
  <w:style w:type="character" w:customStyle="1" w:styleId="ab">
    <w:name w:val="Верхний колонтитул Знак"/>
    <w:basedOn w:val="a0"/>
    <w:link w:val="aa"/>
    <w:uiPriority w:val="99"/>
    <w:semiHidden/>
    <w:rsid w:val="007B0180"/>
    <w:rPr>
      <w:rFonts w:ascii="Antiqua" w:eastAsia="Times New Roman" w:hAnsi="Antiqua" w:cs="Times New Roman"/>
      <w:sz w:val="26"/>
      <w:szCs w:val="20"/>
      <w:lang w:eastAsia="ru-RU"/>
    </w:rPr>
  </w:style>
  <w:style w:type="paragraph" w:styleId="ac">
    <w:name w:val="footer"/>
    <w:basedOn w:val="a"/>
    <w:link w:val="ad"/>
    <w:uiPriority w:val="99"/>
    <w:semiHidden/>
    <w:unhideWhenUsed/>
    <w:rsid w:val="007B0180"/>
    <w:pPr>
      <w:tabs>
        <w:tab w:val="center" w:pos="4819"/>
        <w:tab w:val="right" w:pos="9639"/>
      </w:tabs>
      <w:spacing w:after="0" w:line="240" w:lineRule="auto"/>
    </w:pPr>
    <w:rPr>
      <w:rFonts w:ascii="Antiqua" w:eastAsia="Times New Roman" w:hAnsi="Antiqua" w:cs="Times New Roman"/>
      <w:sz w:val="26"/>
      <w:szCs w:val="20"/>
      <w:lang w:eastAsia="ru-RU"/>
    </w:rPr>
  </w:style>
  <w:style w:type="character" w:customStyle="1" w:styleId="ad">
    <w:name w:val="Нижний колонтитул Знак"/>
    <w:basedOn w:val="a0"/>
    <w:link w:val="ac"/>
    <w:uiPriority w:val="99"/>
    <w:semiHidden/>
    <w:rsid w:val="007B0180"/>
    <w:rPr>
      <w:rFonts w:ascii="Antiqua" w:eastAsia="Times New Roman" w:hAnsi="Antiqua" w:cs="Times New Roman"/>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334E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334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53906778">
      <w:bodyDiv w:val="1"/>
      <w:marLeft w:val="0"/>
      <w:marRight w:val="0"/>
      <w:marTop w:val="0"/>
      <w:marBottom w:val="0"/>
      <w:divBdr>
        <w:top w:val="none" w:sz="0" w:space="0" w:color="auto"/>
        <w:left w:val="none" w:sz="0" w:space="0" w:color="auto"/>
        <w:bottom w:val="none" w:sz="0" w:space="0" w:color="auto"/>
        <w:right w:val="none" w:sz="0" w:space="0" w:color="auto"/>
      </w:divBdr>
      <w:divsChild>
        <w:div w:id="202329625">
          <w:marLeft w:val="0"/>
          <w:marRight w:val="0"/>
          <w:marTop w:val="0"/>
          <w:marBottom w:val="0"/>
          <w:divBdr>
            <w:top w:val="none" w:sz="0" w:space="0" w:color="auto"/>
            <w:left w:val="none" w:sz="0" w:space="0" w:color="auto"/>
            <w:bottom w:val="none" w:sz="0" w:space="0" w:color="auto"/>
            <w:right w:val="none" w:sz="0" w:space="0" w:color="auto"/>
          </w:divBdr>
        </w:div>
        <w:div w:id="1486553203">
          <w:marLeft w:val="0"/>
          <w:marRight w:val="0"/>
          <w:marTop w:val="0"/>
          <w:marBottom w:val="0"/>
          <w:divBdr>
            <w:top w:val="none" w:sz="0" w:space="0" w:color="auto"/>
            <w:left w:val="none" w:sz="0" w:space="0" w:color="auto"/>
            <w:bottom w:val="none" w:sz="0" w:space="0" w:color="auto"/>
            <w:right w:val="none" w:sz="0" w:space="0" w:color="auto"/>
          </w:divBdr>
        </w:div>
        <w:div w:id="817496780">
          <w:marLeft w:val="0"/>
          <w:marRight w:val="0"/>
          <w:marTop w:val="0"/>
          <w:marBottom w:val="0"/>
          <w:divBdr>
            <w:top w:val="none" w:sz="0" w:space="0" w:color="auto"/>
            <w:left w:val="none" w:sz="0" w:space="0" w:color="auto"/>
            <w:bottom w:val="none" w:sz="0" w:space="0" w:color="auto"/>
            <w:right w:val="none" w:sz="0" w:space="0" w:color="auto"/>
          </w:divBdr>
        </w:div>
      </w:divsChild>
    </w:div>
    <w:div w:id="1539780899">
      <w:bodyDiv w:val="1"/>
      <w:marLeft w:val="0"/>
      <w:marRight w:val="0"/>
      <w:marTop w:val="0"/>
      <w:marBottom w:val="0"/>
      <w:divBdr>
        <w:top w:val="none" w:sz="0" w:space="0" w:color="auto"/>
        <w:left w:val="none" w:sz="0" w:space="0" w:color="auto"/>
        <w:bottom w:val="none" w:sz="0" w:space="0" w:color="auto"/>
        <w:right w:val="none" w:sz="0" w:space="0" w:color="auto"/>
      </w:divBdr>
    </w:div>
    <w:div w:id="1862087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07/relationships/stylesWithEffects" Target="stylesWithEffec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3C600D-8821-46FE-991C-28A8BF611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12</Pages>
  <Words>3020</Words>
  <Characters>17219</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user</cp:lastModifiedBy>
  <cp:revision>16</cp:revision>
  <cp:lastPrinted>2018-05-30T08:54:00Z</cp:lastPrinted>
  <dcterms:created xsi:type="dcterms:W3CDTF">2018-05-18T10:28:00Z</dcterms:created>
  <dcterms:modified xsi:type="dcterms:W3CDTF">2018-07-06T12:40:00Z</dcterms:modified>
</cp:coreProperties>
</file>