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BAC" w:rsidRDefault="00905BAC" w:rsidP="00905BA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BAC" w:rsidRDefault="00905BAC" w:rsidP="00905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САМОВРЯДУВАНЯ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Широківського району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Дніпропетровської  області</w:t>
      </w:r>
      <w:proofErr w:type="gramEnd"/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організацію прийомів громадян сільським головою та посадовими особами Ново</w:t>
      </w:r>
      <w:r w:rsidR="00602161">
        <w:rPr>
          <w:rFonts w:ascii="Times New Roman" w:hAnsi="Times New Roman" w:cs="Times New Roman"/>
          <w:b/>
          <w:sz w:val="24"/>
          <w:szCs w:val="24"/>
          <w:lang w:val="uk-UA"/>
        </w:rPr>
        <w:t>латівської сільської ради на 2020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5BAC" w:rsidRDefault="00905BAC" w:rsidP="00905BA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З метою забезпечення конституційного права громадян на звернення, організації об’єктивного і своєчасного розгляду звернень громадян, оперативного вирішення порушених в них питань та подальшого удосконалення роботи зі зверненнями громадян, керуючись ст..49 Конституції України, ст. 22 Закону України «Про звернення громадян»,п.17 ч4 ст.42 Закону України «Про місцеве самоврядування в Україні», вважаю за необхідне:</w:t>
      </w:r>
    </w:p>
    <w:p w:rsidR="00905BAC" w:rsidRDefault="00905BAC" w:rsidP="00905BA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графік особистого прийому громадян сільським головою, заступниками сільського голови, секретарем ради та старостою сільської ради (додається)</w:t>
      </w:r>
    </w:p>
    <w:p w:rsidR="00905BAC" w:rsidRDefault="00905BAC" w:rsidP="00905BA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Визнати таким, що втратило чинність розпорядження від 11.01.2019 року № 05-р «Про затвердження графіка особистого прийому громадян посадовими особами сільської ради»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5BAC" w:rsidRDefault="00905BAC" w:rsidP="00905B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розпорядженням залишаю за собою.</w:t>
      </w: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О.О. Зубрій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BAC" w:rsidRDefault="00905BAC" w:rsidP="00905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-р </w:t>
      </w:r>
    </w:p>
    <w:p w:rsidR="00905BAC" w:rsidRDefault="00905BAC" w:rsidP="00905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  <w:lang w:val="uk-UA"/>
        </w:rPr>
        <w:t>.01. 2020 року</w:t>
      </w:r>
    </w:p>
    <w:p w:rsidR="00905BAC" w:rsidRDefault="00905BAC" w:rsidP="00905BA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Затверджено розпорядженням сільського голови</w:t>
      </w:r>
    </w:p>
    <w:p w:rsidR="00905BAC" w:rsidRDefault="00905BAC" w:rsidP="00905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08.01.2020 року№1-р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Сільський голова                             О.О. Зубрій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М.П.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76"/>
        <w:gridCol w:w="1701"/>
        <w:gridCol w:w="1985"/>
        <w:gridCol w:w="3108"/>
      </w:tblGrid>
      <w:tr w:rsidR="00905BAC" w:rsidTr="00905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Дні прийому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Години та місце прийому</w:t>
            </w:r>
          </w:p>
        </w:tc>
      </w:tr>
      <w:tr w:rsidR="00905BAC" w:rsidTr="00905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Зубрій Олександр Олександрович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Сільський голова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Щопонеділка</w:t>
            </w:r>
          </w:p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1,3вівторок місяця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8.00-12.00</w:t>
            </w:r>
          </w:p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с.Новолатівка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(службовий кабінет)</w:t>
            </w:r>
          </w:p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13.00-1700 </w:t>
            </w:r>
            <w:proofErr w:type="spellStart"/>
            <w:r>
              <w:rPr>
                <w:sz w:val="24"/>
                <w:szCs w:val="24"/>
                <w:lang w:val="uk-UA"/>
              </w:rPr>
              <w:t>с.Зелена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Балка (службовий кабінет)</w:t>
            </w:r>
          </w:p>
        </w:tc>
      </w:tr>
      <w:tr w:rsidR="00905BAC" w:rsidTr="00905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Кручиніна Галина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Заступник сільського голови з питань виконавчого комітету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Щосереди</w:t>
            </w:r>
          </w:p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щовівторка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8.00-12.00 </w:t>
            </w:r>
            <w:proofErr w:type="spellStart"/>
            <w:r>
              <w:rPr>
                <w:sz w:val="24"/>
                <w:szCs w:val="24"/>
                <w:lang w:val="uk-UA"/>
              </w:rPr>
              <w:t>с.Новолатівка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(службовий кабінет)</w:t>
            </w:r>
          </w:p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9.00-14.00с.Зелена Балка (службовий кабінет)</w:t>
            </w:r>
          </w:p>
        </w:tc>
      </w:tr>
      <w:tr w:rsidR="00905BAC" w:rsidTr="00905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Гончар Алла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Заступник сільського голови з питань комунальної власності, земельних  відносин та юридичних питань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щоденно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8.00-12.00 (службовий кабінет) </w:t>
            </w:r>
            <w:proofErr w:type="spellStart"/>
            <w:r>
              <w:rPr>
                <w:sz w:val="24"/>
                <w:szCs w:val="24"/>
                <w:lang w:val="uk-UA"/>
              </w:rPr>
              <w:t>с.Новолатівка</w:t>
            </w:r>
            <w:proofErr w:type="spellEnd"/>
          </w:p>
        </w:tc>
      </w:tr>
      <w:tr w:rsidR="00905BAC" w:rsidTr="00905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Кузнєцова Ольга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сільської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щоденно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8.00-12.00 (службовий кабінет) с. Новолатівка</w:t>
            </w:r>
          </w:p>
        </w:tc>
      </w:tr>
      <w:tr w:rsidR="00905BAC" w:rsidTr="00905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Староста сільської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староста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щоденно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9.00-12.00</w:t>
            </w:r>
          </w:p>
          <w:p w:rsidR="00905BAC" w:rsidRDefault="00905BAC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С.Зелена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балка (службовий кабінет)</w:t>
            </w:r>
          </w:p>
        </w:tc>
      </w:tr>
    </w:tbl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О.О. Кузнєцова</w:t>
      </w: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BAC" w:rsidRDefault="00905BAC" w:rsidP="00905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BAC" w:rsidRDefault="00905BAC" w:rsidP="00905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1C9" w:rsidRDefault="005A51C9"/>
    <w:sectPr w:rsidR="005A5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A5F6F"/>
    <w:multiLevelType w:val="hybridMultilevel"/>
    <w:tmpl w:val="4830E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83"/>
    <w:rsid w:val="00586C83"/>
    <w:rsid w:val="005A51C9"/>
    <w:rsid w:val="00602161"/>
    <w:rsid w:val="0090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09CE"/>
  <w15:chartTrackingRefBased/>
  <w15:docId w15:val="{EE72B749-A745-4B75-8105-3F34ECE4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B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BAC"/>
    <w:pPr>
      <w:ind w:left="720"/>
      <w:contextualSpacing/>
    </w:pPr>
  </w:style>
  <w:style w:type="table" w:styleId="a4">
    <w:name w:val="Table Grid"/>
    <w:basedOn w:val="a1"/>
    <w:rsid w:val="00905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1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2020-01-13T07:54:00Z</dcterms:created>
  <dcterms:modified xsi:type="dcterms:W3CDTF">2020-11-20T07:13:00Z</dcterms:modified>
</cp:coreProperties>
</file>