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6B" w:rsidRPr="007855F7" w:rsidRDefault="00230A6B" w:rsidP="007855F7">
      <w:pPr>
        <w:shd w:val="clear" w:color="auto" w:fill="FFFFFF"/>
        <w:spacing w:after="0" w:line="240" w:lineRule="auto"/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val="uk-UA" w:eastAsia="ru-RU"/>
        </w:rPr>
        <w:tab/>
      </w:r>
      <w:r>
        <w:rPr>
          <w:rFonts w:ascii="Times New Roman" w:hAnsi="Times New Roman"/>
          <w:lang w:val="uk-UA" w:eastAsia="ru-RU"/>
        </w:rPr>
        <w:tab/>
      </w:r>
      <w:r>
        <w:rPr>
          <w:rFonts w:ascii="Times New Roman" w:hAnsi="Times New Roman"/>
          <w:lang w:val="uk-UA" w:eastAsia="ru-RU"/>
        </w:rPr>
        <w:tab/>
        <w:t xml:space="preserve">              </w:t>
      </w:r>
      <w:r w:rsidRPr="007855F7">
        <w:rPr>
          <w:rFonts w:ascii="Times New Roman" w:hAnsi="Times New Roman"/>
          <w:lang w:val="uk-UA" w:eastAsia="ru-RU"/>
        </w:rPr>
        <w:t>Д</w:t>
      </w:r>
      <w:r w:rsidRPr="007855F7">
        <w:rPr>
          <w:rFonts w:ascii="Times New Roman" w:hAnsi="Times New Roman"/>
          <w:lang w:eastAsia="ru-RU"/>
        </w:rPr>
        <w:t>одаток 1</w:t>
      </w:r>
    </w:p>
    <w:p w:rsidR="00230A6B" w:rsidRPr="007855F7" w:rsidRDefault="00230A6B" w:rsidP="007855F7">
      <w:pPr>
        <w:shd w:val="clear" w:color="auto" w:fill="FFFFFF"/>
        <w:spacing w:after="0" w:line="240" w:lineRule="auto"/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val="uk-UA" w:eastAsia="ru-RU"/>
        </w:rPr>
        <w:tab/>
      </w:r>
      <w:r>
        <w:rPr>
          <w:rFonts w:ascii="Times New Roman" w:hAnsi="Times New Roman"/>
          <w:lang w:val="uk-UA" w:eastAsia="ru-RU"/>
        </w:rPr>
        <w:tab/>
      </w:r>
      <w:r>
        <w:rPr>
          <w:rFonts w:ascii="Times New Roman" w:hAnsi="Times New Roman"/>
          <w:lang w:val="uk-UA" w:eastAsia="ru-RU"/>
        </w:rPr>
        <w:tab/>
        <w:t xml:space="preserve">                                                            </w:t>
      </w:r>
      <w:r>
        <w:rPr>
          <w:rFonts w:ascii="Times New Roman" w:hAnsi="Times New Roman"/>
          <w:lang w:eastAsia="ru-RU"/>
        </w:rPr>
        <w:t>до розпорядження</w:t>
      </w:r>
      <w:r>
        <w:rPr>
          <w:rFonts w:ascii="Times New Roman" w:hAnsi="Times New Roman"/>
          <w:lang w:val="uk-UA" w:eastAsia="ru-RU"/>
        </w:rPr>
        <w:t xml:space="preserve"> селищного </w:t>
      </w:r>
      <w:r w:rsidRPr="007855F7">
        <w:rPr>
          <w:rFonts w:ascii="Times New Roman" w:hAnsi="Times New Roman"/>
          <w:lang w:eastAsia="ru-RU"/>
        </w:rPr>
        <w:t>голови</w:t>
      </w:r>
    </w:p>
    <w:p w:rsidR="00230A6B" w:rsidRPr="007855F7" w:rsidRDefault="00230A6B" w:rsidP="007855F7">
      <w:pPr>
        <w:shd w:val="clear" w:color="auto" w:fill="FFFFFF"/>
        <w:spacing w:after="0" w:line="240" w:lineRule="auto"/>
        <w:jc w:val="right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eastAsia="ru-RU"/>
        </w:rPr>
        <w:t>від «</w:t>
      </w:r>
      <w:r>
        <w:rPr>
          <w:rFonts w:ascii="Times New Roman" w:hAnsi="Times New Roman"/>
          <w:lang w:val="uk-UA" w:eastAsia="ru-RU"/>
        </w:rPr>
        <w:t>___</w:t>
      </w:r>
      <w:r>
        <w:rPr>
          <w:rFonts w:ascii="Times New Roman" w:hAnsi="Times New Roman"/>
          <w:lang w:eastAsia="ru-RU"/>
        </w:rPr>
        <w:t xml:space="preserve">» </w:t>
      </w:r>
      <w:r>
        <w:rPr>
          <w:rFonts w:ascii="Times New Roman" w:hAnsi="Times New Roman"/>
          <w:lang w:val="uk-UA" w:eastAsia="ru-RU"/>
        </w:rPr>
        <w:t>_______</w:t>
      </w:r>
      <w:r>
        <w:rPr>
          <w:rFonts w:ascii="Times New Roman" w:hAnsi="Times New Roman"/>
          <w:lang w:eastAsia="ru-RU"/>
        </w:rPr>
        <w:t xml:space="preserve"> 202</w:t>
      </w:r>
      <w:r>
        <w:rPr>
          <w:rFonts w:ascii="Times New Roman" w:hAnsi="Times New Roman"/>
          <w:lang w:val="uk-UA" w:eastAsia="ru-RU"/>
        </w:rPr>
        <w:t>1</w:t>
      </w:r>
      <w:r>
        <w:rPr>
          <w:rFonts w:ascii="Times New Roman" w:hAnsi="Times New Roman"/>
          <w:lang w:eastAsia="ru-RU"/>
        </w:rPr>
        <w:t xml:space="preserve"> р. №</w:t>
      </w:r>
      <w:r>
        <w:rPr>
          <w:rFonts w:ascii="Times New Roman" w:hAnsi="Times New Roman"/>
          <w:lang w:val="uk-UA" w:eastAsia="ru-RU"/>
        </w:rPr>
        <w:t>_________</w:t>
      </w:r>
    </w:p>
    <w:p w:rsidR="00230A6B" w:rsidRPr="007855F7" w:rsidRDefault="00230A6B" w:rsidP="007855F7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7855F7">
        <w:rPr>
          <w:rFonts w:ascii="Times New Roman" w:hAnsi="Times New Roman"/>
          <w:sz w:val="20"/>
          <w:szCs w:val="20"/>
          <w:lang w:eastAsia="ru-RU"/>
        </w:rPr>
        <w:t> </w:t>
      </w:r>
    </w:p>
    <w:p w:rsidR="00230A6B" w:rsidRPr="007855F7" w:rsidRDefault="00230A6B" w:rsidP="007855F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 </w:t>
      </w:r>
    </w:p>
    <w:p w:rsidR="00230A6B" w:rsidRPr="007855F7" w:rsidRDefault="00230A6B" w:rsidP="007855F7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i/>
          <w:iCs/>
          <w:sz w:val="28"/>
          <w:szCs w:val="28"/>
          <w:u w:val="single"/>
          <w:lang w:eastAsia="ru-RU"/>
        </w:rPr>
        <w:t>Зміст</w:t>
      </w:r>
      <w:r>
        <w:rPr>
          <w:rFonts w:ascii="Times New Roman" w:hAnsi="Times New Roman"/>
          <w:i/>
          <w:iCs/>
          <w:sz w:val="28"/>
          <w:szCs w:val="28"/>
          <w:u w:val="single"/>
          <w:lang w:val="uk-UA" w:eastAsia="ru-RU"/>
        </w:rPr>
        <w:t xml:space="preserve"> </w:t>
      </w:r>
      <w:r w:rsidRPr="007855F7">
        <w:rPr>
          <w:rFonts w:ascii="Times New Roman" w:hAnsi="Times New Roman"/>
          <w:i/>
          <w:iCs/>
          <w:sz w:val="28"/>
          <w:szCs w:val="28"/>
          <w:u w:val="single"/>
          <w:lang w:eastAsia="ru-RU"/>
        </w:rPr>
        <w:t>оголошення:</w:t>
      </w:r>
    </w:p>
    <w:p w:rsidR="00230A6B" w:rsidRPr="007855F7" w:rsidRDefault="00230A6B" w:rsidP="007855F7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 </w:t>
      </w:r>
    </w:p>
    <w:p w:rsidR="00230A6B" w:rsidRPr="007855F7" w:rsidRDefault="00230A6B" w:rsidP="007855F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b/>
          <w:bCs/>
          <w:sz w:val="28"/>
          <w:szCs w:val="28"/>
          <w:lang w:eastAsia="ru-RU"/>
        </w:rPr>
        <w:t>Про оголошення конкурсу на заміщення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b/>
          <w:bCs/>
          <w:sz w:val="28"/>
          <w:szCs w:val="28"/>
          <w:lang w:eastAsia="ru-RU"/>
        </w:rPr>
        <w:t>вакантної посади</w:t>
      </w:r>
    </w:p>
    <w:p w:rsidR="00230A6B" w:rsidRPr="007855F7" w:rsidRDefault="00230A6B" w:rsidP="007855F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b/>
          <w:bCs/>
          <w:sz w:val="28"/>
          <w:szCs w:val="28"/>
          <w:lang w:eastAsia="ru-RU"/>
        </w:rPr>
        <w:t>директора Комунальної установи «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Міловський</w:t>
      </w:r>
      <w:r w:rsidRPr="007855F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центр соціальн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их служб</w:t>
      </w:r>
    </w:p>
    <w:p w:rsidR="00230A6B" w:rsidRPr="00402087" w:rsidRDefault="00230A6B" w:rsidP="007855F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Міловської селищної </w:t>
      </w:r>
      <w:r w:rsidRPr="007855F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ради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»</w:t>
      </w:r>
    </w:p>
    <w:p w:rsidR="00230A6B" w:rsidRPr="007855F7" w:rsidRDefault="00230A6B" w:rsidP="007855F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 </w:t>
      </w:r>
    </w:p>
    <w:p w:rsidR="00230A6B" w:rsidRPr="007855F7" w:rsidRDefault="00230A6B" w:rsidP="007855F7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Відповідно до частинидругої ст.13 Закону України «Про соціальні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послуги», постанови Кабінету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Міністрів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України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від 03 березня 2020 року №200 «Про затвердження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Положення про конкурсну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комісію, умови та порядок проведення конкурсу на зайняття посади керівника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надавача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соціальних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послуг державного/кому</w:t>
      </w:r>
      <w:r>
        <w:rPr>
          <w:rFonts w:ascii="Times New Roman" w:hAnsi="Times New Roman"/>
          <w:sz w:val="28"/>
          <w:szCs w:val="28"/>
          <w:lang w:eastAsia="ru-RU"/>
        </w:rPr>
        <w:t xml:space="preserve">нального сектору»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Міловська селищна рада </w:t>
      </w:r>
      <w:r w:rsidRPr="007855F7">
        <w:rPr>
          <w:rFonts w:ascii="Times New Roman" w:hAnsi="Times New Roman"/>
          <w:sz w:val="28"/>
          <w:szCs w:val="28"/>
          <w:lang w:eastAsia="ru-RU"/>
        </w:rPr>
        <w:t>оголошує конкурс на заміщення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вакантної посади директора комунальної установи «</w:t>
      </w:r>
      <w:r>
        <w:rPr>
          <w:rFonts w:ascii="Times New Roman" w:hAnsi="Times New Roman"/>
          <w:sz w:val="28"/>
          <w:szCs w:val="28"/>
          <w:lang w:val="uk-UA" w:eastAsia="ru-RU"/>
        </w:rPr>
        <w:t>Міловський</w:t>
      </w:r>
      <w:r w:rsidRPr="007855F7">
        <w:rPr>
          <w:rFonts w:ascii="Times New Roman" w:hAnsi="Times New Roman"/>
          <w:sz w:val="28"/>
          <w:szCs w:val="28"/>
          <w:lang w:eastAsia="ru-RU"/>
        </w:rPr>
        <w:t xml:space="preserve"> центр соціальн</w:t>
      </w:r>
      <w:r>
        <w:rPr>
          <w:rFonts w:ascii="Times New Roman" w:hAnsi="Times New Roman"/>
          <w:sz w:val="28"/>
          <w:szCs w:val="28"/>
          <w:lang w:val="uk-UA" w:eastAsia="ru-RU"/>
        </w:rPr>
        <w:t>их служб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Міловської селищної</w:t>
      </w:r>
      <w:r w:rsidRPr="007855F7">
        <w:rPr>
          <w:rFonts w:ascii="Times New Roman" w:hAnsi="Times New Roman"/>
          <w:sz w:val="28"/>
          <w:szCs w:val="28"/>
          <w:lang w:eastAsia="ru-RU"/>
        </w:rPr>
        <w:t xml:space="preserve"> ради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7855F7">
        <w:rPr>
          <w:rFonts w:ascii="Times New Roman" w:hAnsi="Times New Roman"/>
          <w:sz w:val="28"/>
          <w:szCs w:val="28"/>
          <w:lang w:eastAsia="ru-RU"/>
        </w:rPr>
        <w:t>.</w:t>
      </w:r>
    </w:p>
    <w:p w:rsidR="00230A6B" w:rsidRPr="007855F7" w:rsidRDefault="00230A6B" w:rsidP="007855F7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Юридична адреса комунальної установи «</w:t>
      </w:r>
      <w:r>
        <w:rPr>
          <w:rFonts w:ascii="Times New Roman" w:hAnsi="Times New Roman"/>
          <w:sz w:val="28"/>
          <w:szCs w:val="28"/>
          <w:lang w:val="uk-UA" w:eastAsia="ru-RU"/>
        </w:rPr>
        <w:t>Міловський</w:t>
      </w:r>
      <w:r w:rsidRPr="007855F7">
        <w:rPr>
          <w:rFonts w:ascii="Times New Roman" w:hAnsi="Times New Roman"/>
          <w:sz w:val="28"/>
          <w:szCs w:val="28"/>
          <w:lang w:eastAsia="ru-RU"/>
        </w:rPr>
        <w:t xml:space="preserve"> центр соціальн</w:t>
      </w:r>
      <w:r>
        <w:rPr>
          <w:rFonts w:ascii="Times New Roman" w:hAnsi="Times New Roman"/>
          <w:sz w:val="28"/>
          <w:szCs w:val="28"/>
          <w:lang w:val="uk-UA" w:eastAsia="ru-RU"/>
        </w:rPr>
        <w:t>их служб Міловської селищної</w:t>
      </w:r>
      <w:r w:rsidRPr="007855F7">
        <w:rPr>
          <w:rFonts w:ascii="Times New Roman" w:hAnsi="Times New Roman"/>
          <w:sz w:val="28"/>
          <w:szCs w:val="28"/>
          <w:lang w:eastAsia="ru-RU"/>
        </w:rPr>
        <w:t xml:space="preserve"> ради» (далі – Центр): </w:t>
      </w:r>
      <w:r>
        <w:rPr>
          <w:rFonts w:ascii="Times New Roman" w:hAnsi="Times New Roman"/>
          <w:sz w:val="28"/>
          <w:szCs w:val="28"/>
          <w:lang w:val="uk-UA" w:eastAsia="ru-RU"/>
        </w:rPr>
        <w:t>с</w:t>
      </w:r>
      <w:r w:rsidRPr="007855F7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val="uk-UA"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>Мілове</w:t>
      </w:r>
      <w:r>
        <w:rPr>
          <w:rFonts w:ascii="Times New Roman" w:hAnsi="Times New Roman"/>
          <w:sz w:val="28"/>
          <w:szCs w:val="28"/>
          <w:lang w:eastAsia="ru-RU"/>
        </w:rPr>
        <w:t>, вул. Миру</w:t>
      </w:r>
      <w:r>
        <w:rPr>
          <w:rFonts w:ascii="Times New Roman" w:hAnsi="Times New Roman"/>
          <w:sz w:val="28"/>
          <w:szCs w:val="28"/>
          <w:lang w:val="uk-UA" w:eastAsia="ru-RU"/>
        </w:rPr>
        <w:t>, 39</w:t>
      </w:r>
    </w:p>
    <w:p w:rsidR="00230A6B" w:rsidRPr="007855F7" w:rsidRDefault="00230A6B" w:rsidP="007855F7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Основними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напрямами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діяльності Центру є:</w:t>
      </w:r>
    </w:p>
    <w:p w:rsidR="00230A6B" w:rsidRPr="007855F7" w:rsidRDefault="00230A6B" w:rsidP="007855F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Проведення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соціально-профілактичної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роботи, спрямованої на запобігання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потраплянню в складні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життєві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обставини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осіб/сімей, які належать до вразливих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груп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населення;</w:t>
      </w:r>
    </w:p>
    <w:p w:rsidR="00230A6B" w:rsidRPr="007855F7" w:rsidRDefault="00230A6B" w:rsidP="007855F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надання особам/сім’ям комплексу соціальних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послуг, яких вони потребують, відповідно до переліку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послуг, затвердженого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Мінсоцполітики, з метою мінімізації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або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подолання таких обставин.</w:t>
      </w:r>
    </w:p>
    <w:p w:rsidR="00230A6B" w:rsidRPr="007855F7" w:rsidRDefault="00230A6B" w:rsidP="007855F7">
      <w:pPr>
        <w:shd w:val="clear" w:color="auto" w:fill="FFFFFF"/>
        <w:spacing w:after="150" w:line="240" w:lineRule="auto"/>
        <w:ind w:firstLine="375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855F7">
        <w:rPr>
          <w:rFonts w:ascii="Times New Roman" w:hAnsi="Times New Roman"/>
          <w:sz w:val="28"/>
          <w:szCs w:val="28"/>
          <w:lang w:val="uk-UA" w:eastAsia="ru-RU"/>
        </w:rPr>
        <w:t>Умови оплати праці директора комунальної установи «</w:t>
      </w:r>
      <w:r>
        <w:rPr>
          <w:rFonts w:ascii="Times New Roman" w:hAnsi="Times New Roman"/>
          <w:sz w:val="28"/>
          <w:szCs w:val="28"/>
          <w:lang w:val="uk-UA" w:eastAsia="ru-RU"/>
        </w:rPr>
        <w:t>Міловський</w:t>
      </w:r>
      <w:r w:rsidRPr="007855F7">
        <w:rPr>
          <w:rFonts w:ascii="Times New Roman" w:hAnsi="Times New Roman"/>
          <w:sz w:val="28"/>
          <w:szCs w:val="28"/>
          <w:lang w:val="uk-UA" w:eastAsia="ru-RU"/>
        </w:rPr>
        <w:t xml:space="preserve"> центр соціальн</w:t>
      </w:r>
      <w:r>
        <w:rPr>
          <w:rFonts w:ascii="Times New Roman" w:hAnsi="Times New Roman"/>
          <w:sz w:val="28"/>
          <w:szCs w:val="28"/>
          <w:lang w:val="uk-UA" w:eastAsia="ru-RU"/>
        </w:rPr>
        <w:t>их служб</w:t>
      </w:r>
      <w:r w:rsidRPr="007855F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Міловської селищної</w:t>
      </w:r>
      <w:r w:rsidRPr="007855F7">
        <w:rPr>
          <w:rFonts w:ascii="Times New Roman" w:hAnsi="Times New Roman"/>
          <w:sz w:val="28"/>
          <w:szCs w:val="28"/>
          <w:lang w:val="uk-UA" w:eastAsia="ru-RU"/>
        </w:rPr>
        <w:t xml:space="preserve"> ради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7855F7">
        <w:rPr>
          <w:rFonts w:ascii="Times New Roman" w:hAnsi="Times New Roman"/>
          <w:sz w:val="28"/>
          <w:szCs w:val="28"/>
          <w:lang w:val="uk-UA" w:eastAsia="ru-RU"/>
        </w:rPr>
        <w:t xml:space="preserve"> визначаються відповідним Наказом Міністерства соціальної політики України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val="uk-UA" w:eastAsia="ru-RU"/>
        </w:rPr>
        <w:t>від 18 травня 2015 року №526 «Про умови оплати праці працівників закладів соціального захисту дітей, закладів соціального обслуговування, закладів соціальної підтримки сімей, дітей та молоді і центрів соціальних служб для сім’ї, дітей та молоді».</w:t>
      </w:r>
    </w:p>
    <w:p w:rsidR="00230A6B" w:rsidRPr="00885FA1" w:rsidRDefault="00230A6B" w:rsidP="00867D74">
      <w:pPr>
        <w:shd w:val="clear" w:color="auto" w:fill="FFFFFF"/>
        <w:spacing w:after="150" w:line="240" w:lineRule="auto"/>
        <w:ind w:firstLine="375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Документи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від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прет</w:t>
      </w:r>
      <w:r>
        <w:rPr>
          <w:rFonts w:ascii="Times New Roman" w:hAnsi="Times New Roman"/>
          <w:sz w:val="28"/>
          <w:szCs w:val="28"/>
          <w:lang w:eastAsia="ru-RU"/>
        </w:rPr>
        <w:t>ендентів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приймаються з </w:t>
      </w:r>
      <w:r>
        <w:rPr>
          <w:rFonts w:ascii="Times New Roman" w:hAnsi="Times New Roman"/>
          <w:sz w:val="28"/>
          <w:szCs w:val="28"/>
          <w:lang w:val="uk-UA" w:eastAsia="ru-RU"/>
        </w:rPr>
        <w:t>13 квітня</w:t>
      </w:r>
      <w:r>
        <w:rPr>
          <w:rFonts w:ascii="Times New Roman" w:hAnsi="Times New Roman"/>
          <w:sz w:val="28"/>
          <w:szCs w:val="28"/>
          <w:lang w:eastAsia="ru-RU"/>
        </w:rPr>
        <w:t xml:space="preserve"> 202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 по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27 квітня </w:t>
      </w:r>
      <w:r w:rsidRPr="007855F7">
        <w:rPr>
          <w:rFonts w:ascii="Times New Roman" w:hAnsi="Times New Roman"/>
          <w:sz w:val="28"/>
          <w:szCs w:val="28"/>
          <w:lang w:eastAsia="ru-RU"/>
        </w:rPr>
        <w:t xml:space="preserve">2021 року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включно </w:t>
      </w:r>
      <w:r w:rsidRPr="007855F7">
        <w:rPr>
          <w:rFonts w:ascii="Times New Roman" w:hAnsi="Times New Roman"/>
          <w:sz w:val="28"/>
          <w:szCs w:val="28"/>
          <w:lang w:eastAsia="ru-RU"/>
        </w:rPr>
        <w:t>з 8.00 год д</w:t>
      </w:r>
      <w:r>
        <w:rPr>
          <w:rFonts w:ascii="Times New Roman" w:hAnsi="Times New Roman"/>
          <w:sz w:val="28"/>
          <w:szCs w:val="28"/>
          <w:lang w:eastAsia="ru-RU"/>
        </w:rPr>
        <w:t xml:space="preserve">о 17.00 год за адресою: </w:t>
      </w:r>
      <w:r>
        <w:rPr>
          <w:rFonts w:ascii="Times New Roman" w:hAnsi="Times New Roman"/>
          <w:sz w:val="28"/>
          <w:szCs w:val="28"/>
          <w:lang w:val="uk-UA" w:eastAsia="ru-RU"/>
        </w:rPr>
        <w:t>смт.Мілове</w:t>
      </w:r>
      <w:r>
        <w:rPr>
          <w:rFonts w:ascii="Times New Roman" w:hAnsi="Times New Roman"/>
          <w:sz w:val="28"/>
          <w:szCs w:val="28"/>
          <w:lang w:eastAsia="ru-RU"/>
        </w:rPr>
        <w:t>, вул.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Миру,40 </w:t>
      </w:r>
      <w:r w:rsidRPr="00885FA1">
        <w:rPr>
          <w:rFonts w:ascii="Times New Roman" w:hAnsi="Times New Roman"/>
          <w:sz w:val="28"/>
          <w:szCs w:val="28"/>
          <w:lang w:val="uk-UA" w:eastAsia="ru-RU"/>
        </w:rPr>
        <w:t>(</w:t>
      </w:r>
      <w:r>
        <w:rPr>
          <w:rFonts w:ascii="Times New Roman" w:hAnsi="Times New Roman"/>
          <w:sz w:val="28"/>
          <w:szCs w:val="28"/>
          <w:lang w:val="uk-UA" w:eastAsia="ru-RU"/>
        </w:rPr>
        <w:t>перший поверх, відділ організаційно-кадрової роботи апарату Міловської селищної ради</w:t>
      </w:r>
      <w:r w:rsidRPr="00885FA1">
        <w:rPr>
          <w:rFonts w:ascii="Times New Roman" w:hAnsi="Times New Roman"/>
          <w:sz w:val="28"/>
          <w:szCs w:val="28"/>
          <w:lang w:val="uk-UA" w:eastAsia="ru-RU"/>
        </w:rPr>
        <w:t>).</w:t>
      </w:r>
    </w:p>
    <w:p w:rsidR="00230A6B" w:rsidRPr="007855F7" w:rsidRDefault="00230A6B" w:rsidP="009B09D1">
      <w:pPr>
        <w:shd w:val="clear" w:color="auto" w:fill="FFFFFF"/>
        <w:spacing w:after="150" w:line="240" w:lineRule="auto"/>
        <w:ind w:firstLine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Для участі в конкурсі претендент особисто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подає та/або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надсилає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електронною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поштою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такі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документи:</w:t>
      </w:r>
    </w:p>
    <w:p w:rsidR="00230A6B" w:rsidRPr="007855F7" w:rsidRDefault="00230A6B" w:rsidP="009B09D1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- заяву про участь у конкурсі за визначеною формою (зразок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додається);</w:t>
      </w:r>
    </w:p>
    <w:p w:rsidR="00230A6B" w:rsidRPr="007855F7" w:rsidRDefault="00230A6B" w:rsidP="009B09D1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- належним чином завірені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копії документа, що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посвідчує особу, документа про освіту, трудової книжки або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інших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документів, що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засвідчують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досвід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роботи;</w:t>
      </w:r>
    </w:p>
    <w:p w:rsidR="00230A6B" w:rsidRPr="007855F7" w:rsidRDefault="00230A6B" w:rsidP="009B09D1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- автобіографію та/або резюме (за вибором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учасника конкурсу);</w:t>
      </w:r>
    </w:p>
    <w:p w:rsidR="00230A6B" w:rsidRPr="007855F7" w:rsidRDefault="00230A6B" w:rsidP="009B09D1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- мотиваційний лист, складений у довільній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формі;</w:t>
      </w:r>
    </w:p>
    <w:p w:rsidR="00230A6B" w:rsidRPr="007855F7" w:rsidRDefault="00230A6B" w:rsidP="009B09D1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- довідку про відсутність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судимості;</w:t>
      </w:r>
    </w:p>
    <w:p w:rsidR="00230A6B" w:rsidRPr="007855F7" w:rsidRDefault="00230A6B" w:rsidP="009B09D1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- перспективний план розвитку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комунальної установи «</w:t>
      </w:r>
      <w:r>
        <w:rPr>
          <w:rFonts w:ascii="Times New Roman" w:hAnsi="Times New Roman"/>
          <w:sz w:val="28"/>
          <w:szCs w:val="28"/>
          <w:lang w:val="uk-UA" w:eastAsia="ru-RU"/>
        </w:rPr>
        <w:t>Міловський</w:t>
      </w:r>
      <w:r w:rsidRPr="007855F7">
        <w:rPr>
          <w:rFonts w:ascii="Times New Roman" w:hAnsi="Times New Roman"/>
          <w:sz w:val="28"/>
          <w:szCs w:val="28"/>
          <w:lang w:eastAsia="ru-RU"/>
        </w:rPr>
        <w:t xml:space="preserve"> центр соціальн</w:t>
      </w:r>
      <w:r>
        <w:rPr>
          <w:rFonts w:ascii="Times New Roman" w:hAnsi="Times New Roman"/>
          <w:sz w:val="28"/>
          <w:szCs w:val="28"/>
          <w:lang w:val="uk-UA" w:eastAsia="ru-RU"/>
        </w:rPr>
        <w:t>их служб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Міловської селищної ради».</w:t>
      </w:r>
    </w:p>
    <w:p w:rsidR="00230A6B" w:rsidRPr="007855F7" w:rsidRDefault="00230A6B" w:rsidP="009B09D1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Крім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зазначених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документів, претендент може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додатково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подавати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документи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стосовно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досвіду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роботи, професійної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компетентності, репутації (характеристики, рекомендації, наукові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публікації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тощо).</w:t>
      </w:r>
    </w:p>
    <w:p w:rsidR="00230A6B" w:rsidRPr="007855F7" w:rsidRDefault="00230A6B" w:rsidP="00A079EB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У разі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подання заяви та документів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лише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електронною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поштою претендент до проходження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перевірки на знання норм відповідного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законодавства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України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додатково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подає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власноручно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підписану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заяву.</w:t>
      </w:r>
    </w:p>
    <w:p w:rsidR="00230A6B" w:rsidRPr="007855F7" w:rsidRDefault="00230A6B" w:rsidP="00A079EB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За достовірність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інформації, викладеної в поданих документах, відповідає претендент особисто.</w:t>
      </w:r>
    </w:p>
    <w:p w:rsidR="00230A6B" w:rsidRPr="007855F7" w:rsidRDefault="00230A6B" w:rsidP="00A079EB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855F7">
        <w:rPr>
          <w:rFonts w:ascii="Times New Roman" w:hAnsi="Times New Roman"/>
          <w:sz w:val="28"/>
          <w:szCs w:val="28"/>
          <w:lang w:val="uk-UA" w:eastAsia="ru-RU"/>
        </w:rPr>
        <w:t>Кваліфікаційні вимоги до претендентів: вища освіта другого рівня за ступенем магістра та спеціальністю відповідної галузі знань; стаж роботи у відповідній сфері діяльності на керівних посадах нижчого рівня – не менше ніж 5 років.</w:t>
      </w:r>
    </w:p>
    <w:p w:rsidR="00230A6B" w:rsidRPr="007855F7" w:rsidRDefault="00230A6B" w:rsidP="00867D74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Претенденти не допускаються до участі в конкурсі у разі:</w:t>
      </w:r>
    </w:p>
    <w:p w:rsidR="00230A6B" w:rsidRPr="007855F7" w:rsidRDefault="00230A6B" w:rsidP="009B09D1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- неподання ними повного пакета документів;</w:t>
      </w:r>
    </w:p>
    <w:p w:rsidR="00230A6B" w:rsidRPr="007855F7" w:rsidRDefault="00230A6B" w:rsidP="009B09D1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7855F7">
        <w:rPr>
          <w:rFonts w:ascii="Times New Roman" w:hAnsi="Times New Roman"/>
          <w:sz w:val="28"/>
          <w:szCs w:val="28"/>
          <w:lang w:eastAsia="ru-RU"/>
        </w:rPr>
        <w:t>невідповідності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кваліфікаційним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вимогам, визначеними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Довідником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кваліфікаційних характеристик професій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працівників «Випуск 80 «Соціальні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послуги», затвердженим наказом Мінсоцполітики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від 29.03.2017 № 518;</w:t>
      </w:r>
    </w:p>
    <w:p w:rsidR="00230A6B" w:rsidRPr="007855F7" w:rsidRDefault="00230A6B" w:rsidP="009B09D1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- наявності не знятої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або не погашеної в установленому законом порядку судимості, заборони займати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відповідні посади або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займатися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певними видами діяльності.</w:t>
      </w:r>
    </w:p>
    <w:p w:rsidR="00230A6B" w:rsidRPr="007855F7" w:rsidRDefault="00230A6B" w:rsidP="009B09D1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 w:rsidRPr="007855F7">
        <w:rPr>
          <w:rFonts w:ascii="Times New Roman" w:hAnsi="Times New Roman"/>
          <w:sz w:val="28"/>
          <w:szCs w:val="28"/>
          <w:lang w:eastAsia="ru-RU"/>
        </w:rPr>
        <w:t>Проведення конкурсу на заміщення посади директора Центру відбудеться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за адресою смт.Мілове, вул.Миру, 40, зал засідань.</w:t>
      </w:r>
    </w:p>
    <w:p w:rsidR="00230A6B" w:rsidRPr="007855F7" w:rsidRDefault="00230A6B" w:rsidP="00885FA1">
      <w:pPr>
        <w:pStyle w:val="login-buttonuser"/>
        <w:shd w:val="clear" w:color="auto" w:fill="FFFFFF"/>
        <w:spacing w:before="0" w:beforeAutospacing="0" w:after="0" w:afterAutospacing="0" w:line="510" w:lineRule="atLeast"/>
        <w:jc w:val="both"/>
        <w:rPr>
          <w:rFonts w:ascii="Arial" w:hAnsi="Arial" w:cs="Arial"/>
          <w:b/>
          <w:bCs/>
          <w:color w:val="646464"/>
          <w:lang w:val="uk-UA"/>
        </w:rPr>
      </w:pPr>
      <w:r w:rsidRPr="00885FA1">
        <w:rPr>
          <w:sz w:val="28"/>
          <w:szCs w:val="28"/>
          <w:lang w:val="uk-UA"/>
        </w:rPr>
        <w:t>Відповідальна особа за надання інформації про конкурс та прийняття</w:t>
      </w:r>
      <w:r w:rsidRPr="00885FA1">
        <w:rPr>
          <w:sz w:val="28"/>
          <w:szCs w:val="28"/>
          <w:lang w:val="uk-UA"/>
        </w:rPr>
        <w:br/>
        <w:t xml:space="preserve">документів – </w:t>
      </w:r>
      <w:r>
        <w:rPr>
          <w:sz w:val="28"/>
          <w:szCs w:val="28"/>
          <w:lang w:val="uk-UA"/>
        </w:rPr>
        <w:t>Качановська Олена Олександрівна</w:t>
      </w:r>
      <w:r w:rsidRPr="00885FA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головний спеціаліст з персоналу відділу організаційно-кадрової роботи апарату Міловської селищної ради</w:t>
      </w:r>
      <w:r w:rsidRPr="00885FA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885FA1">
        <w:rPr>
          <w:sz w:val="28"/>
          <w:szCs w:val="28"/>
          <w:lang w:val="uk-UA"/>
        </w:rPr>
        <w:t>електронна пошта</w:t>
      </w:r>
      <w:r w:rsidRPr="00885FA1">
        <w:rPr>
          <w:lang w:val="uk-UA"/>
        </w:rPr>
        <w:t xml:space="preserve">: </w:t>
      </w:r>
      <w:hyperlink r:id="rId5" w:history="1">
        <w:r w:rsidRPr="00AC7A31">
          <w:rPr>
            <w:rStyle w:val="Hyperlink"/>
            <w:rFonts w:ascii="Arial" w:hAnsi="Arial" w:cs="Arial"/>
            <w:b/>
            <w:bCs/>
          </w:rPr>
          <w:t>melselrada</w:t>
        </w:r>
        <w:r w:rsidRPr="00885FA1">
          <w:rPr>
            <w:rStyle w:val="Hyperlink"/>
            <w:rFonts w:ascii="Arial" w:hAnsi="Arial" w:cs="Arial"/>
            <w:b/>
            <w:bCs/>
            <w:lang w:val="uk-UA"/>
          </w:rPr>
          <w:t>_</w:t>
        </w:r>
        <w:r w:rsidRPr="00AC7A31">
          <w:rPr>
            <w:rStyle w:val="Hyperlink"/>
            <w:rFonts w:ascii="Arial" w:hAnsi="Arial" w:cs="Arial"/>
            <w:b/>
            <w:bCs/>
          </w:rPr>
          <w:t>orgvidil</w:t>
        </w:r>
        <w:r w:rsidRPr="00885FA1">
          <w:rPr>
            <w:rStyle w:val="Hyperlink"/>
            <w:rFonts w:ascii="Arial" w:hAnsi="Arial" w:cs="Arial"/>
            <w:b/>
            <w:bCs/>
            <w:lang w:val="uk-UA"/>
          </w:rPr>
          <w:t>@</w:t>
        </w:r>
        <w:r w:rsidRPr="00AC7A31">
          <w:rPr>
            <w:rStyle w:val="Hyperlink"/>
            <w:rFonts w:ascii="Arial" w:hAnsi="Arial" w:cs="Arial"/>
            <w:b/>
            <w:bCs/>
          </w:rPr>
          <w:t>ukr</w:t>
        </w:r>
        <w:r w:rsidRPr="00885FA1">
          <w:rPr>
            <w:rStyle w:val="Hyperlink"/>
            <w:rFonts w:ascii="Arial" w:hAnsi="Arial" w:cs="Arial"/>
            <w:b/>
            <w:bCs/>
            <w:lang w:val="uk-UA"/>
          </w:rPr>
          <w:t>.</w:t>
        </w:r>
        <w:r w:rsidRPr="00AC7A31">
          <w:rPr>
            <w:rStyle w:val="Hyperlink"/>
            <w:rFonts w:ascii="Arial" w:hAnsi="Arial" w:cs="Arial"/>
            <w:b/>
            <w:bCs/>
          </w:rPr>
          <w:t>net</w:t>
        </w:r>
      </w:hyperlink>
      <w:r>
        <w:rPr>
          <w:lang w:val="uk-UA"/>
        </w:rPr>
        <w:t xml:space="preserve"> </w:t>
      </w:r>
      <w:r w:rsidRPr="00885FA1">
        <w:rPr>
          <w:sz w:val="28"/>
          <w:szCs w:val="28"/>
          <w:lang w:val="uk-UA"/>
        </w:rPr>
        <w:t>номер телефону –</w:t>
      </w:r>
      <w:r>
        <w:rPr>
          <w:sz w:val="28"/>
          <w:szCs w:val="28"/>
          <w:lang w:val="uk-UA"/>
        </w:rPr>
        <w:t xml:space="preserve"> (06465) 2-20-59</w:t>
      </w:r>
    </w:p>
    <w:p w:rsidR="00230A6B" w:rsidRPr="00885FA1" w:rsidRDefault="00230A6B" w:rsidP="009B09D1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 </w:t>
      </w:r>
    </w:p>
    <w:p w:rsidR="00230A6B" w:rsidRPr="007855F7" w:rsidRDefault="00230A6B" w:rsidP="007855F7">
      <w:pPr>
        <w:shd w:val="clear" w:color="auto" w:fill="FFFFFF"/>
        <w:spacing w:after="15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Секретар селищної ради</w:t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 w:rsidRPr="00A079EB">
        <w:rPr>
          <w:rFonts w:ascii="Times New Roman" w:hAnsi="Times New Roman"/>
          <w:b/>
          <w:sz w:val="28"/>
          <w:szCs w:val="28"/>
          <w:lang w:val="uk-UA" w:eastAsia="ru-RU"/>
        </w:rPr>
        <w:t>Аліна ПРИЩЕПА</w:t>
      </w:r>
    </w:p>
    <w:p w:rsidR="00230A6B" w:rsidRPr="007855F7" w:rsidRDefault="00230A6B" w:rsidP="007855F7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 </w:t>
      </w:r>
    </w:p>
    <w:p w:rsidR="00230A6B" w:rsidRPr="007855F7" w:rsidRDefault="00230A6B" w:rsidP="007855F7">
      <w:pPr>
        <w:shd w:val="clear" w:color="auto" w:fill="FFFFFF"/>
        <w:spacing w:after="150" w:line="240" w:lineRule="auto"/>
        <w:rPr>
          <w:rFonts w:ascii="Tahoma" w:hAnsi="Tahoma" w:cs="Tahoma"/>
          <w:color w:val="888888"/>
          <w:sz w:val="21"/>
          <w:szCs w:val="21"/>
          <w:lang w:eastAsia="ru-RU"/>
        </w:rPr>
      </w:pPr>
      <w:r w:rsidRPr="007855F7">
        <w:rPr>
          <w:rFonts w:ascii="Tahoma" w:hAnsi="Tahoma" w:cs="Tahoma"/>
          <w:color w:val="888888"/>
          <w:sz w:val="21"/>
          <w:szCs w:val="21"/>
          <w:lang w:eastAsia="ru-RU"/>
        </w:rPr>
        <w:t> </w:t>
      </w:r>
    </w:p>
    <w:p w:rsidR="00230A6B" w:rsidRDefault="00230A6B" w:rsidP="007855F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30A6B" w:rsidRDefault="00230A6B" w:rsidP="007855F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30A6B" w:rsidRDefault="00230A6B" w:rsidP="007855F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30A6B" w:rsidRDefault="00230A6B" w:rsidP="007855F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30A6B" w:rsidRDefault="00230A6B" w:rsidP="007855F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30A6B" w:rsidRDefault="00230A6B" w:rsidP="007855F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30A6B" w:rsidRDefault="00230A6B" w:rsidP="007855F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30A6B" w:rsidRDefault="00230A6B" w:rsidP="007855F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30A6B" w:rsidRDefault="00230A6B" w:rsidP="007855F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30A6B" w:rsidRDefault="00230A6B" w:rsidP="007855F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30A6B" w:rsidRDefault="00230A6B" w:rsidP="007855F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30A6B" w:rsidRDefault="00230A6B" w:rsidP="007855F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30A6B" w:rsidRDefault="00230A6B" w:rsidP="007855F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30A6B" w:rsidRDefault="00230A6B" w:rsidP="007855F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30A6B" w:rsidRDefault="00230A6B" w:rsidP="007855F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30A6B" w:rsidRDefault="00230A6B" w:rsidP="007855F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30A6B" w:rsidRDefault="00230A6B" w:rsidP="007855F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30A6B" w:rsidRDefault="00230A6B" w:rsidP="007855F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30A6B" w:rsidRDefault="00230A6B" w:rsidP="007855F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30A6B" w:rsidRDefault="00230A6B" w:rsidP="007855F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30A6B" w:rsidRDefault="00230A6B" w:rsidP="007855F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30A6B" w:rsidRDefault="00230A6B" w:rsidP="00867D74">
      <w:pPr>
        <w:shd w:val="clear" w:color="auto" w:fill="FFFFFF"/>
        <w:spacing w:after="0" w:line="240" w:lineRule="auto"/>
        <w:jc w:val="center"/>
        <w:rPr>
          <w:rFonts w:ascii="Times New Roman" w:hAnsi="Times New Roman"/>
          <w:lang w:val="uk-UA" w:eastAsia="ru-RU"/>
        </w:rPr>
      </w:pPr>
    </w:p>
    <w:sectPr w:rsidR="00230A6B" w:rsidSect="00660D0A">
      <w:pgSz w:w="11906" w:h="16838"/>
      <w:pgMar w:top="1134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722E8"/>
    <w:multiLevelType w:val="multilevel"/>
    <w:tmpl w:val="95A66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55F7"/>
    <w:rsid w:val="00013BD8"/>
    <w:rsid w:val="00230A6B"/>
    <w:rsid w:val="0025239E"/>
    <w:rsid w:val="00337522"/>
    <w:rsid w:val="00402087"/>
    <w:rsid w:val="00585FC8"/>
    <w:rsid w:val="00660D0A"/>
    <w:rsid w:val="00687EC1"/>
    <w:rsid w:val="00740F25"/>
    <w:rsid w:val="007855F7"/>
    <w:rsid w:val="00867D74"/>
    <w:rsid w:val="00885FA1"/>
    <w:rsid w:val="008E2281"/>
    <w:rsid w:val="00920D1C"/>
    <w:rsid w:val="009B09D1"/>
    <w:rsid w:val="009F3A98"/>
    <w:rsid w:val="00A079EB"/>
    <w:rsid w:val="00A4371F"/>
    <w:rsid w:val="00AC7A31"/>
    <w:rsid w:val="00B35D8A"/>
    <w:rsid w:val="00DE6E21"/>
    <w:rsid w:val="00E02E01"/>
    <w:rsid w:val="00EE5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FC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855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7855F7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7855F7"/>
    <w:rPr>
      <w:rFonts w:cs="Times New Roman"/>
      <w:b/>
      <w:bCs/>
    </w:rPr>
  </w:style>
  <w:style w:type="paragraph" w:customStyle="1" w:styleId="login-buttonuser">
    <w:name w:val="login-button__user"/>
    <w:basedOn w:val="Normal"/>
    <w:uiPriority w:val="99"/>
    <w:rsid w:val="00A079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A079E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10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elselrada_orgvidil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3</Pages>
  <Words>643</Words>
  <Characters>3670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 INTEL</cp:lastModifiedBy>
  <cp:revision>9</cp:revision>
  <dcterms:created xsi:type="dcterms:W3CDTF">2021-04-08T12:16:00Z</dcterms:created>
  <dcterms:modified xsi:type="dcterms:W3CDTF">2021-04-12T08:03:00Z</dcterms:modified>
</cp:coreProperties>
</file>