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747" w:rsidRPr="00206F0C" w:rsidRDefault="00581747" w:rsidP="00206F0C">
      <w:pPr>
        <w:spacing w:after="0" w:line="240" w:lineRule="auto"/>
        <w:ind w:left="2124" w:firstLine="708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</w:t>
      </w:r>
      <w:r w:rsidRPr="00206F0C">
        <w:rPr>
          <w:rFonts w:ascii="Times New Roman" w:hAnsi="Times New Roman"/>
          <w:sz w:val="24"/>
          <w:szCs w:val="24"/>
          <w:lang w:eastAsia="ru-RU"/>
        </w:rPr>
        <w:t>Додаток 3</w:t>
      </w:r>
    </w:p>
    <w:p w:rsidR="00581747" w:rsidRPr="00206F0C" w:rsidRDefault="00581747" w:rsidP="00206F0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до розпорядження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селищного </w:t>
      </w:r>
      <w:r w:rsidRPr="00206F0C">
        <w:rPr>
          <w:rFonts w:ascii="Times New Roman" w:hAnsi="Times New Roman"/>
          <w:sz w:val="24"/>
          <w:szCs w:val="24"/>
          <w:lang w:eastAsia="ru-RU"/>
        </w:rPr>
        <w:t>голови</w:t>
      </w:r>
    </w:p>
    <w:p w:rsidR="00581747" w:rsidRPr="00206F0C" w:rsidRDefault="00581747" w:rsidP="00206F0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ru-RU"/>
        </w:rPr>
      </w:pPr>
      <w:r w:rsidRPr="00206F0C">
        <w:rPr>
          <w:rFonts w:ascii="Times New Roman" w:hAnsi="Times New Roman"/>
          <w:sz w:val="24"/>
          <w:szCs w:val="24"/>
          <w:lang w:eastAsia="ru-RU"/>
        </w:rPr>
        <w:t>від «</w:t>
      </w:r>
      <w:r w:rsidRPr="00206F0C">
        <w:rPr>
          <w:rFonts w:ascii="Times New Roman" w:hAnsi="Times New Roman"/>
          <w:sz w:val="24"/>
          <w:szCs w:val="24"/>
          <w:lang w:val="uk-UA" w:eastAsia="ru-RU"/>
        </w:rPr>
        <w:t>_____</w:t>
      </w:r>
      <w:r w:rsidRPr="00206F0C">
        <w:rPr>
          <w:rFonts w:ascii="Times New Roman" w:hAnsi="Times New Roman"/>
          <w:sz w:val="24"/>
          <w:szCs w:val="24"/>
          <w:lang w:eastAsia="ru-RU"/>
        </w:rPr>
        <w:t xml:space="preserve">» </w:t>
      </w:r>
      <w:r w:rsidRPr="00206F0C">
        <w:rPr>
          <w:rFonts w:ascii="Times New Roman" w:hAnsi="Times New Roman"/>
          <w:sz w:val="24"/>
          <w:szCs w:val="24"/>
          <w:lang w:val="uk-UA" w:eastAsia="ru-RU"/>
        </w:rPr>
        <w:t>________</w:t>
      </w:r>
      <w:r>
        <w:rPr>
          <w:rFonts w:ascii="Times New Roman" w:hAnsi="Times New Roman"/>
          <w:sz w:val="24"/>
          <w:szCs w:val="24"/>
          <w:lang w:eastAsia="ru-RU"/>
        </w:rPr>
        <w:t xml:space="preserve"> 202</w:t>
      </w:r>
      <w:r>
        <w:rPr>
          <w:rFonts w:ascii="Times New Roman" w:hAnsi="Times New Roman"/>
          <w:sz w:val="24"/>
          <w:szCs w:val="24"/>
          <w:lang w:val="uk-UA" w:eastAsia="ru-RU"/>
        </w:rPr>
        <w:t>1</w:t>
      </w:r>
      <w:r w:rsidRPr="00206F0C">
        <w:rPr>
          <w:rFonts w:ascii="Times New Roman" w:hAnsi="Times New Roman"/>
          <w:sz w:val="24"/>
          <w:szCs w:val="24"/>
          <w:lang w:eastAsia="ru-RU"/>
        </w:rPr>
        <w:t xml:space="preserve"> р. №</w:t>
      </w:r>
      <w:r w:rsidRPr="00206F0C">
        <w:rPr>
          <w:rFonts w:ascii="Times New Roman" w:hAnsi="Times New Roman"/>
          <w:sz w:val="24"/>
          <w:szCs w:val="24"/>
          <w:lang w:val="uk-UA" w:eastAsia="ru-RU"/>
        </w:rPr>
        <w:t>______</w:t>
      </w:r>
    </w:p>
    <w:p w:rsidR="00581747" w:rsidRPr="00206F0C" w:rsidRDefault="00581747" w:rsidP="00206F0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 w:eastAsia="ru-RU"/>
        </w:rPr>
      </w:pPr>
      <w:r w:rsidRPr="00206F0C">
        <w:rPr>
          <w:rFonts w:ascii="Times New Roman" w:hAnsi="Times New Roman"/>
          <w:sz w:val="28"/>
          <w:szCs w:val="28"/>
          <w:lang w:eastAsia="ru-RU"/>
        </w:rPr>
        <w:t> </w:t>
      </w:r>
    </w:p>
    <w:p w:rsidR="00581747" w:rsidRPr="00206F0C" w:rsidRDefault="00581747" w:rsidP="00206F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06F0C">
        <w:rPr>
          <w:rFonts w:ascii="Times New Roman" w:hAnsi="Times New Roman"/>
          <w:b/>
          <w:bCs/>
          <w:sz w:val="28"/>
          <w:szCs w:val="28"/>
          <w:lang w:eastAsia="ru-RU"/>
        </w:rPr>
        <w:t>Перелік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b/>
          <w:bCs/>
          <w:sz w:val="28"/>
          <w:szCs w:val="28"/>
          <w:lang w:eastAsia="ru-RU"/>
        </w:rPr>
        <w:t>запитань</w:t>
      </w:r>
    </w:p>
    <w:p w:rsidR="00581747" w:rsidRPr="00206F0C" w:rsidRDefault="00581747" w:rsidP="00206F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06F0C">
        <w:rPr>
          <w:rFonts w:ascii="Times New Roman" w:hAnsi="Times New Roman"/>
          <w:b/>
          <w:bCs/>
          <w:sz w:val="28"/>
          <w:szCs w:val="28"/>
          <w:lang w:eastAsia="ru-RU"/>
        </w:rPr>
        <w:t>для перевірки на знання норм відповідного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b/>
          <w:bCs/>
          <w:sz w:val="28"/>
          <w:szCs w:val="28"/>
          <w:lang w:eastAsia="ru-RU"/>
        </w:rPr>
        <w:t>законодавства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b/>
          <w:bCs/>
          <w:sz w:val="28"/>
          <w:szCs w:val="28"/>
          <w:lang w:eastAsia="ru-RU"/>
        </w:rPr>
        <w:t>України у сфері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b/>
          <w:bCs/>
          <w:sz w:val="28"/>
          <w:szCs w:val="28"/>
          <w:lang w:eastAsia="ru-RU"/>
        </w:rPr>
        <w:t>надання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b/>
          <w:bCs/>
          <w:sz w:val="28"/>
          <w:szCs w:val="28"/>
          <w:lang w:eastAsia="ru-RU"/>
        </w:rPr>
        <w:t>соціальних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 </w:t>
      </w:r>
      <w:r w:rsidRPr="00206F0C">
        <w:rPr>
          <w:rFonts w:ascii="Times New Roman" w:hAnsi="Times New Roman"/>
          <w:b/>
          <w:bCs/>
          <w:sz w:val="28"/>
          <w:szCs w:val="28"/>
          <w:lang w:eastAsia="ru-RU"/>
        </w:rPr>
        <w:t>послуг</w:t>
      </w:r>
    </w:p>
    <w:p w:rsidR="00581747" w:rsidRPr="00206F0C" w:rsidRDefault="00581747" w:rsidP="00206F0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06F0C">
        <w:rPr>
          <w:rFonts w:ascii="Times New Roman" w:hAnsi="Times New Roman"/>
          <w:sz w:val="28"/>
          <w:szCs w:val="28"/>
          <w:lang w:eastAsia="ru-RU"/>
        </w:rPr>
        <w:t> </w:t>
      </w:r>
    </w:p>
    <w:p w:rsidR="00581747" w:rsidRPr="00206F0C" w:rsidRDefault="00581747" w:rsidP="00206F0C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6F0C">
        <w:rPr>
          <w:rFonts w:ascii="Times New Roman" w:hAnsi="Times New Roman"/>
          <w:sz w:val="28"/>
          <w:szCs w:val="28"/>
          <w:lang w:eastAsia="ru-RU"/>
        </w:rPr>
        <w:t>Класифікація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соціальних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послуг. Базові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соціальні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послуги. Їх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види</w:t>
      </w:r>
      <w:r w:rsidRPr="00206F0C">
        <w:rPr>
          <w:rFonts w:ascii="Times New Roman" w:hAnsi="Times New Roman"/>
          <w:sz w:val="28"/>
          <w:szCs w:val="28"/>
          <w:lang w:eastAsia="ru-RU"/>
        </w:rPr>
        <w:br/>
        <w:t>(ст.1, ст.16 Закону України «Про соціальні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послуги»).</w:t>
      </w:r>
    </w:p>
    <w:p w:rsidR="00581747" w:rsidRPr="00206F0C" w:rsidRDefault="00581747" w:rsidP="00206F0C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6F0C">
        <w:rPr>
          <w:rFonts w:ascii="Times New Roman" w:hAnsi="Times New Roman"/>
          <w:sz w:val="28"/>
          <w:szCs w:val="28"/>
          <w:lang w:eastAsia="ru-RU"/>
        </w:rPr>
        <w:t>Складні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життєві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обставини та чинники, що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можуть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зумовити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складні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життєві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обставини( п.15 ст.1 Закону України «Про соціальні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послуги»).</w:t>
      </w:r>
    </w:p>
    <w:p w:rsidR="00581747" w:rsidRPr="00206F0C" w:rsidRDefault="00581747" w:rsidP="00206F0C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6F0C">
        <w:rPr>
          <w:rFonts w:ascii="Times New Roman" w:hAnsi="Times New Roman"/>
          <w:sz w:val="28"/>
          <w:szCs w:val="28"/>
          <w:lang w:eastAsia="ru-RU"/>
        </w:rPr>
        <w:t>Супервізія( п.18 ст.1 Закону України «Про соціальні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послуги»).</w:t>
      </w:r>
    </w:p>
    <w:p w:rsidR="00581747" w:rsidRPr="00206F0C" w:rsidRDefault="00581747" w:rsidP="00206F0C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6F0C">
        <w:rPr>
          <w:rFonts w:ascii="Times New Roman" w:hAnsi="Times New Roman"/>
          <w:sz w:val="28"/>
          <w:szCs w:val="28"/>
          <w:lang w:eastAsia="ru-RU"/>
        </w:rPr>
        <w:t>Надавачі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соціальних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 (ст.1, ст.13 Закону України «Про соціальні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послуги»).</w:t>
      </w:r>
    </w:p>
    <w:p w:rsidR="00581747" w:rsidRPr="00206F0C" w:rsidRDefault="00581747" w:rsidP="00206F0C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6F0C">
        <w:rPr>
          <w:rFonts w:ascii="Times New Roman" w:hAnsi="Times New Roman"/>
          <w:sz w:val="28"/>
          <w:szCs w:val="28"/>
          <w:lang w:eastAsia="ru-RU"/>
        </w:rPr>
        <w:t>Обов’язки та права надавачів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соціальних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 (ч.8, 9 ст.13 Закону України «Про соціальні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послуги»).</w:t>
      </w:r>
    </w:p>
    <w:p w:rsidR="00581747" w:rsidRPr="00206F0C" w:rsidRDefault="00581747" w:rsidP="00206F0C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6F0C">
        <w:rPr>
          <w:rFonts w:ascii="Times New Roman" w:hAnsi="Times New Roman"/>
          <w:sz w:val="28"/>
          <w:szCs w:val="28"/>
          <w:lang w:eastAsia="ru-RU"/>
        </w:rPr>
        <w:t>Отримувачі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соціальних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 (ст.1, ст.12 Закону України «Про соціальні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послуги»).</w:t>
      </w:r>
    </w:p>
    <w:p w:rsidR="00581747" w:rsidRPr="00206F0C" w:rsidRDefault="00581747" w:rsidP="00206F0C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6F0C">
        <w:rPr>
          <w:rFonts w:ascii="Times New Roman" w:hAnsi="Times New Roman"/>
          <w:sz w:val="28"/>
          <w:szCs w:val="28"/>
          <w:lang w:eastAsia="ru-RU"/>
        </w:rPr>
        <w:t>Гарантії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надавачів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соціальних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працівникам (ч.10 ст.13 Закону України «Про соціальні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послуги»).</w:t>
      </w:r>
    </w:p>
    <w:p w:rsidR="00581747" w:rsidRPr="00206F0C" w:rsidRDefault="00581747" w:rsidP="00206F0C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6F0C">
        <w:rPr>
          <w:rFonts w:ascii="Times New Roman" w:hAnsi="Times New Roman"/>
          <w:sz w:val="28"/>
          <w:szCs w:val="28"/>
          <w:lang w:eastAsia="ru-RU"/>
        </w:rPr>
        <w:t>Інформація, яка вноситься про надавачів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соціальних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 (юридичних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осіб) до Реєстру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надавачів та отримувачів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соціальних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 (ч.3 ст.15 Закону України «Про соціальні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послуги»).</w:t>
      </w:r>
    </w:p>
    <w:p w:rsidR="00581747" w:rsidRPr="00206F0C" w:rsidRDefault="00581747" w:rsidP="00206F0C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6F0C">
        <w:rPr>
          <w:rFonts w:ascii="Times New Roman" w:hAnsi="Times New Roman"/>
          <w:sz w:val="28"/>
          <w:szCs w:val="28"/>
          <w:lang w:eastAsia="ru-RU"/>
        </w:rPr>
        <w:t>Інформація, яка вноситься про отримувачів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соціальних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 до Реєстру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надавачів та отримувачів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соціальних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 (ч.4 ст.15 Закону України «Про соціальні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послуги»).</w:t>
      </w:r>
    </w:p>
    <w:p w:rsidR="00581747" w:rsidRPr="00206F0C" w:rsidRDefault="00581747" w:rsidP="00206F0C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6F0C">
        <w:rPr>
          <w:rFonts w:ascii="Times New Roman" w:hAnsi="Times New Roman"/>
          <w:sz w:val="28"/>
          <w:szCs w:val="28"/>
          <w:lang w:eastAsia="ru-RU"/>
        </w:rPr>
        <w:t>Державний стандарт соціальних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 (ст.17 Закону України</w:t>
      </w:r>
      <w:r w:rsidRPr="00206F0C">
        <w:rPr>
          <w:rFonts w:ascii="Times New Roman" w:hAnsi="Times New Roman"/>
          <w:sz w:val="28"/>
          <w:szCs w:val="28"/>
          <w:lang w:eastAsia="ru-RU"/>
        </w:rPr>
        <w:br/>
        <w:t>«Про соціальні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послуги»).</w:t>
      </w:r>
    </w:p>
    <w:p w:rsidR="00581747" w:rsidRPr="00206F0C" w:rsidRDefault="00581747" w:rsidP="00206F0C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6F0C">
        <w:rPr>
          <w:rFonts w:ascii="Times New Roman" w:hAnsi="Times New Roman"/>
          <w:sz w:val="28"/>
          <w:szCs w:val="28"/>
          <w:lang w:eastAsia="ru-RU"/>
        </w:rPr>
        <w:t>Ведення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випадку (ст.18 Закону України «Про соціальні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послуги»).</w:t>
      </w:r>
    </w:p>
    <w:p w:rsidR="00581747" w:rsidRPr="00206F0C" w:rsidRDefault="00581747" w:rsidP="00206F0C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6F0C">
        <w:rPr>
          <w:rFonts w:ascii="Times New Roman" w:hAnsi="Times New Roman"/>
          <w:sz w:val="28"/>
          <w:szCs w:val="28"/>
          <w:lang w:eastAsia="ru-RU"/>
        </w:rPr>
        <w:t>Звернення про надання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соціальних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 (ст.19 Закону України</w:t>
      </w:r>
      <w:r w:rsidRPr="00206F0C">
        <w:rPr>
          <w:rFonts w:ascii="Times New Roman" w:hAnsi="Times New Roman"/>
          <w:sz w:val="28"/>
          <w:szCs w:val="28"/>
          <w:lang w:eastAsia="ru-RU"/>
        </w:rPr>
        <w:br/>
        <w:t>«Про соціальні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послуги»).</w:t>
      </w:r>
    </w:p>
    <w:p w:rsidR="00581747" w:rsidRPr="00206F0C" w:rsidRDefault="00581747" w:rsidP="00206F0C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6F0C">
        <w:rPr>
          <w:rFonts w:ascii="Times New Roman" w:hAnsi="Times New Roman"/>
          <w:sz w:val="28"/>
          <w:szCs w:val="28"/>
          <w:lang w:eastAsia="ru-RU"/>
        </w:rPr>
        <w:t>Оцінювання потреб особи в соціальних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послугах (ст.19 Закону України</w:t>
      </w:r>
      <w:r w:rsidRPr="00206F0C">
        <w:rPr>
          <w:rFonts w:ascii="Times New Roman" w:hAnsi="Times New Roman"/>
          <w:sz w:val="28"/>
          <w:szCs w:val="28"/>
          <w:lang w:eastAsia="ru-RU"/>
        </w:rPr>
        <w:br/>
        <w:t>«Про соціальні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послуги»).</w:t>
      </w:r>
    </w:p>
    <w:p w:rsidR="00581747" w:rsidRPr="00206F0C" w:rsidRDefault="00581747" w:rsidP="00206F0C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6F0C">
        <w:rPr>
          <w:rFonts w:ascii="Times New Roman" w:hAnsi="Times New Roman"/>
          <w:sz w:val="28"/>
          <w:szCs w:val="28"/>
          <w:lang w:eastAsia="ru-RU"/>
        </w:rPr>
        <w:t>Прийняття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рішення про надання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чи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відмову у наданні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соціальних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(ст.21 Закону України «Про соціальніпослуги»).</w:t>
      </w:r>
    </w:p>
    <w:p w:rsidR="00581747" w:rsidRPr="00206F0C" w:rsidRDefault="00581747" w:rsidP="00206F0C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6F0C">
        <w:rPr>
          <w:rFonts w:ascii="Times New Roman" w:hAnsi="Times New Roman"/>
          <w:sz w:val="28"/>
          <w:szCs w:val="28"/>
          <w:lang w:eastAsia="ru-RU"/>
        </w:rPr>
        <w:t>Договір про надання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соціальних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 (ст.22 Закону України</w:t>
      </w:r>
      <w:r w:rsidRPr="00206F0C">
        <w:rPr>
          <w:rFonts w:ascii="Times New Roman" w:hAnsi="Times New Roman"/>
          <w:sz w:val="28"/>
          <w:szCs w:val="28"/>
          <w:lang w:eastAsia="ru-RU"/>
        </w:rPr>
        <w:br/>
        <w:t>«Про соціальні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послуги»).</w:t>
      </w:r>
    </w:p>
    <w:p w:rsidR="00581747" w:rsidRPr="00206F0C" w:rsidRDefault="00581747" w:rsidP="00206F0C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6F0C">
        <w:rPr>
          <w:rFonts w:ascii="Times New Roman" w:hAnsi="Times New Roman"/>
          <w:sz w:val="28"/>
          <w:szCs w:val="28"/>
          <w:lang w:eastAsia="ru-RU"/>
        </w:rPr>
        <w:t>Послуги, що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надаються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екстрено (кризово) (ст.23 Закону України</w:t>
      </w:r>
      <w:r w:rsidRPr="00206F0C">
        <w:rPr>
          <w:rFonts w:ascii="Times New Roman" w:hAnsi="Times New Roman"/>
          <w:sz w:val="28"/>
          <w:szCs w:val="28"/>
          <w:lang w:eastAsia="ru-RU"/>
        </w:rPr>
        <w:br/>
        <w:t>«Про соціальні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послуги»).</w:t>
      </w:r>
    </w:p>
    <w:p w:rsidR="00581747" w:rsidRPr="00206F0C" w:rsidRDefault="00581747" w:rsidP="00206F0C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6F0C">
        <w:rPr>
          <w:rFonts w:ascii="Times New Roman" w:hAnsi="Times New Roman"/>
          <w:sz w:val="28"/>
          <w:szCs w:val="28"/>
          <w:lang w:eastAsia="ru-RU"/>
        </w:rPr>
        <w:t>Відмова та припинення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надання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соціальних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 (ст.24 Закону України «Про соціальні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послуги»).</w:t>
      </w:r>
    </w:p>
    <w:p w:rsidR="00581747" w:rsidRPr="00206F0C" w:rsidRDefault="00581747" w:rsidP="00206F0C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6F0C">
        <w:rPr>
          <w:rFonts w:ascii="Times New Roman" w:hAnsi="Times New Roman"/>
          <w:sz w:val="28"/>
          <w:szCs w:val="28"/>
          <w:lang w:eastAsia="ru-RU"/>
        </w:rPr>
        <w:t>Оплата соціальних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 (ст.28 Закону України «Про соціальні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послуги»).</w:t>
      </w:r>
    </w:p>
    <w:p w:rsidR="00581747" w:rsidRPr="00206F0C" w:rsidRDefault="00581747" w:rsidP="00206F0C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6F0C">
        <w:rPr>
          <w:rFonts w:ascii="Times New Roman" w:hAnsi="Times New Roman"/>
          <w:sz w:val="28"/>
          <w:szCs w:val="28"/>
          <w:lang w:eastAsia="ru-RU"/>
        </w:rPr>
        <w:t>Соціальне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замовлення (ст.26 Закону України «Про соціальні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послуги»).</w:t>
      </w:r>
    </w:p>
    <w:p w:rsidR="00581747" w:rsidRPr="00206F0C" w:rsidRDefault="00581747" w:rsidP="00206F0C">
      <w:pPr>
        <w:numPr>
          <w:ilvl w:val="0"/>
          <w:numId w:val="1"/>
        </w:numPr>
        <w:spacing w:before="100" w:beforeAutospacing="1" w:after="100" w:afterAutospacing="1" w:line="300" w:lineRule="atLeast"/>
        <w:ind w:left="375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6F0C">
        <w:rPr>
          <w:rFonts w:ascii="Times New Roman" w:hAnsi="Times New Roman"/>
          <w:sz w:val="28"/>
          <w:szCs w:val="28"/>
          <w:lang w:eastAsia="ru-RU"/>
        </w:rPr>
        <w:t>Етичні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принципи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діяльності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спеціалістів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із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соціальної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роботи (Наказ Міністерства у справах сім’ї, молоді та спорту №1965 від09.09.2005  «Про затвердження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Етичного кодексу спеціалістів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із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соціальної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роботи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sz w:val="28"/>
          <w:szCs w:val="28"/>
          <w:lang w:eastAsia="ru-RU"/>
        </w:rPr>
        <w:t>України»).</w:t>
      </w:r>
    </w:p>
    <w:p w:rsidR="00581747" w:rsidRDefault="00581747" w:rsidP="00206F0C">
      <w:pPr>
        <w:spacing w:after="15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06F0C">
        <w:rPr>
          <w:rFonts w:ascii="Times New Roman" w:hAnsi="Times New Roman"/>
          <w:sz w:val="28"/>
          <w:szCs w:val="28"/>
          <w:lang w:eastAsia="ru-RU"/>
        </w:rPr>
        <w:t> </w:t>
      </w:r>
    </w:p>
    <w:p w:rsidR="00581747" w:rsidRDefault="00581747" w:rsidP="00206F0C">
      <w:pPr>
        <w:spacing w:after="15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81747" w:rsidRPr="00206F0C" w:rsidRDefault="00581747" w:rsidP="00206F0C">
      <w:pPr>
        <w:spacing w:after="15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Секретар селищної ради </w:t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  <w:t xml:space="preserve">        </w:t>
      </w:r>
      <w:r w:rsidRPr="00C9018D">
        <w:rPr>
          <w:rFonts w:ascii="Times New Roman" w:hAnsi="Times New Roman"/>
          <w:b/>
          <w:bCs/>
          <w:sz w:val="28"/>
          <w:szCs w:val="28"/>
          <w:lang w:val="uk-UA" w:eastAsia="ru-RU"/>
        </w:rPr>
        <w:t>Аліна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206F0C">
        <w:rPr>
          <w:rFonts w:ascii="Times New Roman" w:hAnsi="Times New Roman"/>
          <w:b/>
          <w:sz w:val="28"/>
          <w:szCs w:val="28"/>
          <w:lang w:val="uk-UA" w:eastAsia="ru-RU"/>
        </w:rPr>
        <w:t>ПРИЩЕПА</w:t>
      </w:r>
    </w:p>
    <w:p w:rsidR="00581747" w:rsidRPr="00206F0C" w:rsidRDefault="00581747">
      <w:pPr>
        <w:rPr>
          <w:rFonts w:ascii="Times New Roman" w:hAnsi="Times New Roman"/>
          <w:sz w:val="28"/>
          <w:szCs w:val="28"/>
        </w:rPr>
      </w:pPr>
    </w:p>
    <w:sectPr w:rsidR="00581747" w:rsidRPr="00206F0C" w:rsidSect="00585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43FDB"/>
    <w:multiLevelType w:val="multilevel"/>
    <w:tmpl w:val="CCD46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6F0C"/>
    <w:rsid w:val="00124644"/>
    <w:rsid w:val="00206F0C"/>
    <w:rsid w:val="00475481"/>
    <w:rsid w:val="005502A1"/>
    <w:rsid w:val="00581747"/>
    <w:rsid w:val="00585FC8"/>
    <w:rsid w:val="006A46F7"/>
    <w:rsid w:val="00A4371F"/>
    <w:rsid w:val="00A939CC"/>
    <w:rsid w:val="00B04ADA"/>
    <w:rsid w:val="00C9018D"/>
    <w:rsid w:val="00D31DC8"/>
    <w:rsid w:val="00EE5555"/>
    <w:rsid w:val="00FA2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FC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206F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206F0C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98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371</Words>
  <Characters>2121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 INTEL</cp:lastModifiedBy>
  <cp:revision>6</cp:revision>
  <dcterms:created xsi:type="dcterms:W3CDTF">2021-04-08T13:09:00Z</dcterms:created>
  <dcterms:modified xsi:type="dcterms:W3CDTF">2021-04-12T08:06:00Z</dcterms:modified>
</cp:coreProperties>
</file>