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297AB" w14:textId="77777777" w:rsidR="00947274" w:rsidRPr="00C632EF" w:rsidRDefault="00947274" w:rsidP="00947274">
      <w:pPr>
        <w:jc w:val="center"/>
        <w:rPr>
          <w:sz w:val="28"/>
          <w:szCs w:val="28"/>
        </w:rPr>
      </w:pPr>
      <w:bookmarkStart w:id="0" w:name="_Hlk60822548"/>
      <w:r w:rsidRPr="00C632EF">
        <w:rPr>
          <w:noProof/>
          <w:sz w:val="28"/>
          <w:szCs w:val="28"/>
          <w:lang w:val="uk-UA" w:eastAsia="uk-UA"/>
        </w:rPr>
        <w:drawing>
          <wp:inline distT="0" distB="0" distL="0" distR="0" wp14:anchorId="5E7AE2E8" wp14:editId="2B5FD605">
            <wp:extent cx="3524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164D8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МАРКІВСЬКА СЕЛИЩНА РАДА</w:t>
      </w:r>
    </w:p>
    <w:p w14:paraId="178697B3" w14:textId="77777777" w:rsidR="00947274" w:rsidRPr="00C632EF" w:rsidRDefault="00947274" w:rsidP="00947274">
      <w:pPr>
        <w:ind w:firstLine="708"/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МАРКІВСЬКОГО РАЙОНУ ЛУГАНСЬКОЇ ОБЛАСТІ</w:t>
      </w:r>
    </w:p>
    <w:p w14:paraId="217670CA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ВИКОНАВЧИЙ КОМІТЕТ</w:t>
      </w:r>
    </w:p>
    <w:p w14:paraId="57D1C927" w14:textId="77777777" w:rsidR="00947274" w:rsidRPr="00C632EF" w:rsidRDefault="00947274" w:rsidP="00947274">
      <w:pPr>
        <w:jc w:val="center"/>
        <w:rPr>
          <w:sz w:val="28"/>
          <w:szCs w:val="28"/>
        </w:rPr>
      </w:pPr>
    </w:p>
    <w:p w14:paraId="261EB9DB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  <w:r w:rsidRPr="00C632EF">
        <w:rPr>
          <w:b/>
          <w:sz w:val="28"/>
          <w:szCs w:val="28"/>
        </w:rPr>
        <w:t>РІШЕННЯ</w:t>
      </w:r>
    </w:p>
    <w:p w14:paraId="03CCD47D" w14:textId="77777777" w:rsidR="00947274" w:rsidRPr="00C632EF" w:rsidRDefault="00947274" w:rsidP="0094727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9"/>
        <w:gridCol w:w="3134"/>
        <w:gridCol w:w="3102"/>
      </w:tblGrid>
      <w:tr w:rsidR="00947274" w:rsidRPr="00C632EF" w14:paraId="5A88E38A" w14:textId="77777777" w:rsidTr="00D50D78">
        <w:tc>
          <w:tcPr>
            <w:tcW w:w="3209" w:type="dxa"/>
            <w:hideMark/>
          </w:tcPr>
          <w:p w14:paraId="64006F4A" w14:textId="77777777" w:rsidR="00947274" w:rsidRPr="00251AF0" w:rsidRDefault="00251AF0" w:rsidP="009472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22 квітня </w:t>
            </w:r>
            <w:r w:rsidR="00947274" w:rsidRPr="00C632EF">
              <w:rPr>
                <w:sz w:val="28"/>
                <w:szCs w:val="28"/>
                <w:u w:val="single"/>
              </w:rPr>
              <w:t>2021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</w:p>
        </w:tc>
        <w:tc>
          <w:tcPr>
            <w:tcW w:w="3209" w:type="dxa"/>
          </w:tcPr>
          <w:p w14:paraId="7FBA4657" w14:textId="77777777" w:rsidR="00947274" w:rsidRPr="00C632EF" w:rsidRDefault="00947274" w:rsidP="00D50D78">
            <w:pPr>
              <w:jc w:val="center"/>
              <w:rPr>
                <w:sz w:val="28"/>
                <w:szCs w:val="28"/>
              </w:rPr>
            </w:pPr>
            <w:proofErr w:type="spellStart"/>
            <w:r w:rsidRPr="00C632EF">
              <w:rPr>
                <w:sz w:val="28"/>
                <w:szCs w:val="28"/>
              </w:rPr>
              <w:t>смт</w:t>
            </w:r>
            <w:proofErr w:type="spellEnd"/>
            <w:r w:rsidRPr="00C632EF">
              <w:rPr>
                <w:sz w:val="28"/>
                <w:szCs w:val="28"/>
              </w:rPr>
              <w:t xml:space="preserve"> </w:t>
            </w:r>
            <w:proofErr w:type="spellStart"/>
            <w:r w:rsidRPr="00C632EF">
              <w:rPr>
                <w:sz w:val="28"/>
                <w:szCs w:val="28"/>
              </w:rPr>
              <w:t>Марківка</w:t>
            </w:r>
            <w:proofErr w:type="spellEnd"/>
          </w:p>
          <w:p w14:paraId="28297D5B" w14:textId="77777777" w:rsidR="00947274" w:rsidRDefault="00947274" w:rsidP="00D50D78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ABAC860" w14:textId="77777777" w:rsidR="00947274" w:rsidRPr="00947274" w:rsidRDefault="00947274" w:rsidP="00D50D7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  <w:hideMark/>
          </w:tcPr>
          <w:p w14:paraId="4AA5ED2E" w14:textId="2F22A565" w:rsidR="00947274" w:rsidRPr="00251AF0" w:rsidRDefault="00251AF0" w:rsidP="00251AF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="00947274" w:rsidRPr="00C632E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  <w:lang w:val="uk-UA"/>
              </w:rPr>
              <w:t>12</w:t>
            </w:r>
          </w:p>
        </w:tc>
      </w:tr>
    </w:tbl>
    <w:p w14:paraId="508DF934" w14:textId="249F61C8" w:rsidR="00BB4685" w:rsidRPr="00342B7C" w:rsidRDefault="00BB4685" w:rsidP="00BB4685">
      <w:pPr>
        <w:jc w:val="both"/>
        <w:rPr>
          <w:b/>
          <w:sz w:val="28"/>
          <w:szCs w:val="28"/>
          <w:lang w:val="uk-UA"/>
        </w:rPr>
      </w:pPr>
      <w:r w:rsidRPr="00342B7C">
        <w:rPr>
          <w:b/>
          <w:sz w:val="28"/>
          <w:szCs w:val="28"/>
          <w:lang w:val="uk-UA"/>
        </w:rPr>
        <w:t>Про надання статусу дитини</w:t>
      </w:r>
      <w:r w:rsidR="00947274">
        <w:rPr>
          <w:b/>
          <w:sz w:val="28"/>
          <w:szCs w:val="28"/>
          <w:lang w:val="uk-UA"/>
        </w:rPr>
        <w:t xml:space="preserve"> - сироти</w:t>
      </w:r>
      <w:r w:rsidRPr="00342B7C">
        <w:rPr>
          <w:b/>
          <w:sz w:val="28"/>
          <w:szCs w:val="28"/>
          <w:lang w:val="uk-UA"/>
        </w:rPr>
        <w:t xml:space="preserve"> </w:t>
      </w:r>
      <w:proofErr w:type="spellStart"/>
      <w:r w:rsidR="00736797">
        <w:rPr>
          <w:b/>
          <w:sz w:val="28"/>
          <w:szCs w:val="28"/>
          <w:lang w:val="uk-UA"/>
        </w:rPr>
        <w:t>гр</w:t>
      </w:r>
      <w:proofErr w:type="spellEnd"/>
      <w:r w:rsidR="00736797">
        <w:rPr>
          <w:b/>
          <w:sz w:val="28"/>
          <w:szCs w:val="28"/>
          <w:lang w:val="uk-UA"/>
        </w:rPr>
        <w:t xml:space="preserve"> </w:t>
      </w:r>
      <w:r w:rsidR="005C0CB2">
        <w:rPr>
          <w:b/>
          <w:sz w:val="28"/>
          <w:szCs w:val="28"/>
          <w:lang w:val="uk-UA"/>
        </w:rPr>
        <w:t>Ш</w:t>
      </w:r>
      <w:r w:rsidR="00736797">
        <w:rPr>
          <w:b/>
          <w:sz w:val="28"/>
          <w:szCs w:val="28"/>
          <w:lang w:val="uk-UA"/>
        </w:rPr>
        <w:t>.</w:t>
      </w:r>
    </w:p>
    <w:p w14:paraId="719E1216" w14:textId="77777777" w:rsidR="00BB4685" w:rsidRPr="00EB277E" w:rsidRDefault="00BB4685" w:rsidP="00BB4685">
      <w:pPr>
        <w:jc w:val="both"/>
        <w:rPr>
          <w:b/>
          <w:sz w:val="28"/>
          <w:szCs w:val="28"/>
          <w:lang w:val="uk-UA"/>
        </w:rPr>
      </w:pPr>
    </w:p>
    <w:p w14:paraId="5828B9CC" w14:textId="19A408B5" w:rsidR="00CE013D" w:rsidRDefault="00947274" w:rsidP="00CE013D">
      <w:pPr>
        <w:ind w:firstLine="567"/>
        <w:jc w:val="both"/>
        <w:rPr>
          <w:color w:val="171717"/>
          <w:sz w:val="28"/>
          <w:szCs w:val="28"/>
          <w:lang w:val="uk-UA"/>
        </w:rPr>
      </w:pPr>
      <w:r>
        <w:rPr>
          <w:rFonts w:eastAsia="Calibri"/>
          <w:color w:val="171717"/>
          <w:sz w:val="28"/>
          <w:szCs w:val="28"/>
          <w:lang w:val="uk-UA"/>
        </w:rPr>
        <w:t>Керуючись статтями 59, 26, Закону України «Про місцеве самоврядування в Україні»</w:t>
      </w:r>
      <w:r w:rsidRPr="00C632EF">
        <w:rPr>
          <w:rFonts w:eastAsia="Calibri"/>
          <w:color w:val="171717"/>
          <w:sz w:val="28"/>
          <w:szCs w:val="28"/>
          <w:lang w:val="uk-UA"/>
        </w:rPr>
        <w:t>, статтею 30-1 Закону України «Про охорону ди</w:t>
      </w:r>
      <w:r>
        <w:rPr>
          <w:rFonts w:eastAsia="Calibri"/>
          <w:color w:val="171717"/>
          <w:sz w:val="28"/>
          <w:szCs w:val="28"/>
          <w:lang w:val="uk-UA"/>
        </w:rPr>
        <w:t xml:space="preserve">тинства» </w:t>
      </w:r>
      <w:r w:rsidR="00BB4685">
        <w:rPr>
          <w:sz w:val="28"/>
          <w:szCs w:val="28"/>
          <w:lang w:val="uk-UA"/>
        </w:rPr>
        <w:t xml:space="preserve">ст. ст. 5, 11 Закону України «Про забезпечення організаційно-правових умов соціального захисту дітей-сиріт та дітей, позбавлених батьківського піклування», п. 22, 24 постанови Кабінету Міністрів України від 24.09.2008 № 866 «Про питання діяльності органів опіки і піклування, пов’язаної із захистом прав дитини» (зі змінами), на підставі свідоцтва про смерть матері </w:t>
      </w:r>
      <w:r w:rsidR="005C0CB2">
        <w:rPr>
          <w:sz w:val="28"/>
          <w:szCs w:val="28"/>
          <w:lang w:val="uk-UA"/>
        </w:rPr>
        <w:t>Ш</w:t>
      </w:r>
      <w:r w:rsidR="00736797">
        <w:rPr>
          <w:sz w:val="28"/>
          <w:szCs w:val="28"/>
          <w:lang w:val="uk-UA"/>
        </w:rPr>
        <w:t>.</w:t>
      </w:r>
      <w:r w:rsidR="002D299E">
        <w:rPr>
          <w:sz w:val="28"/>
          <w:szCs w:val="28"/>
          <w:lang w:val="uk-UA"/>
        </w:rPr>
        <w:t xml:space="preserve">, </w:t>
      </w:r>
      <w:r w:rsidR="00BB4685">
        <w:rPr>
          <w:sz w:val="28"/>
          <w:szCs w:val="28"/>
          <w:lang w:val="uk-UA"/>
        </w:rPr>
        <w:t xml:space="preserve">та згідно </w:t>
      </w:r>
      <w:r w:rsidR="0034358C">
        <w:rPr>
          <w:sz w:val="28"/>
          <w:szCs w:val="28"/>
          <w:lang w:val="uk-UA"/>
        </w:rPr>
        <w:t>витягів</w:t>
      </w:r>
      <w:r w:rsidR="002D299E">
        <w:rPr>
          <w:sz w:val="28"/>
          <w:szCs w:val="28"/>
          <w:lang w:val="uk-UA"/>
        </w:rPr>
        <w:t xml:space="preserve"> з Державного реєстру актів цивільного стану громадян про народження із зазначенням відомостей про батька відповідно до ч.1 ст.135 Сімейного кодексу України від </w:t>
      </w:r>
      <w:r w:rsidR="0034358C">
        <w:rPr>
          <w:sz w:val="28"/>
          <w:szCs w:val="28"/>
          <w:lang w:val="uk-UA"/>
        </w:rPr>
        <w:t>14.01.2021 № 00029209656, та від 30.12.2010 № 00007683241,</w:t>
      </w:r>
      <w:r w:rsidR="00CE013D" w:rsidRPr="00CE013D">
        <w:rPr>
          <w:sz w:val="28"/>
          <w:szCs w:val="28"/>
          <w:lang w:val="uk-UA"/>
        </w:rPr>
        <w:t xml:space="preserve"> </w:t>
      </w:r>
      <w:r w:rsidR="00CE013D">
        <w:rPr>
          <w:color w:val="171717"/>
          <w:sz w:val="28"/>
          <w:szCs w:val="28"/>
          <w:lang w:val="uk-UA"/>
        </w:rPr>
        <w:t>на підставі рішення комісії з питань захисту прав дитини виконавчого комітету Марківської селищної ради від 15.04.2021 року № 2, виконавчий комітет Марківської селищної ради,</w:t>
      </w:r>
    </w:p>
    <w:p w14:paraId="2D6C9EDA" w14:textId="77777777" w:rsidR="00BB4685" w:rsidRPr="00CE013D" w:rsidRDefault="002B7105" w:rsidP="00CE013D">
      <w:pPr>
        <w:jc w:val="both"/>
        <w:rPr>
          <w:color w:val="171717"/>
          <w:sz w:val="28"/>
          <w:szCs w:val="28"/>
          <w:lang w:val="uk-UA"/>
        </w:rPr>
      </w:pPr>
      <w:r>
        <w:rPr>
          <w:b/>
          <w:color w:val="000000"/>
          <w:spacing w:val="30"/>
          <w:sz w:val="28"/>
          <w:szCs w:val="28"/>
          <w:shd w:val="clear" w:color="auto" w:fill="FFFFFF"/>
          <w:lang w:val="uk-UA"/>
        </w:rPr>
        <w:t>вирішив</w:t>
      </w:r>
      <w:r w:rsidR="00BB4685" w:rsidRPr="00B67DF8">
        <w:rPr>
          <w:sz w:val="28"/>
          <w:szCs w:val="28"/>
          <w:lang w:val="uk-UA"/>
        </w:rPr>
        <w:t>:</w:t>
      </w:r>
    </w:p>
    <w:p w14:paraId="3B16DF92" w14:textId="77777777" w:rsidR="00BB4685" w:rsidRPr="00B67DF8" w:rsidRDefault="00BB4685" w:rsidP="00BB4685">
      <w:pPr>
        <w:ind w:firstLine="567"/>
        <w:jc w:val="both"/>
        <w:rPr>
          <w:b/>
          <w:sz w:val="10"/>
          <w:szCs w:val="10"/>
          <w:lang w:val="uk-UA"/>
        </w:rPr>
      </w:pPr>
    </w:p>
    <w:p w14:paraId="778BBDBA" w14:textId="7012ADBE" w:rsidR="00BB4685" w:rsidRDefault="00BB4685" w:rsidP="00BB46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статус дитини </w:t>
      </w:r>
      <w:r w:rsidR="002D299E">
        <w:rPr>
          <w:sz w:val="28"/>
          <w:szCs w:val="28"/>
          <w:lang w:val="uk-UA"/>
        </w:rPr>
        <w:t xml:space="preserve">– сироти </w:t>
      </w:r>
      <w:r w:rsidR="0034358C">
        <w:rPr>
          <w:sz w:val="28"/>
          <w:szCs w:val="28"/>
          <w:lang w:val="uk-UA"/>
        </w:rPr>
        <w:t>Ш</w:t>
      </w:r>
      <w:r w:rsidR="00736797">
        <w:rPr>
          <w:sz w:val="28"/>
          <w:szCs w:val="28"/>
          <w:lang w:val="uk-UA"/>
        </w:rPr>
        <w:t>.</w:t>
      </w:r>
    </w:p>
    <w:p w14:paraId="46FA72AB" w14:textId="77777777" w:rsidR="00BB4685" w:rsidRDefault="00BB4685" w:rsidP="00CE013D">
      <w:pPr>
        <w:jc w:val="both"/>
        <w:rPr>
          <w:sz w:val="28"/>
          <w:szCs w:val="28"/>
          <w:lang w:val="uk-UA"/>
        </w:rPr>
      </w:pPr>
    </w:p>
    <w:p w14:paraId="110DEBC1" w14:textId="77777777" w:rsidR="00BB4685" w:rsidRDefault="00BB4685" w:rsidP="00BB4685">
      <w:pPr>
        <w:jc w:val="both"/>
        <w:rPr>
          <w:sz w:val="28"/>
          <w:szCs w:val="28"/>
          <w:lang w:val="uk-UA"/>
        </w:rPr>
      </w:pPr>
    </w:p>
    <w:p w14:paraId="5E1A1896" w14:textId="17A05261" w:rsidR="00CE013D" w:rsidRDefault="00CE013D" w:rsidP="00BB4685">
      <w:pPr>
        <w:jc w:val="both"/>
        <w:rPr>
          <w:sz w:val="28"/>
          <w:szCs w:val="28"/>
          <w:lang w:val="uk-UA"/>
        </w:rPr>
      </w:pPr>
    </w:p>
    <w:p w14:paraId="7C850C8E" w14:textId="173FA211" w:rsidR="00736797" w:rsidRDefault="00736797" w:rsidP="00BB4685">
      <w:pPr>
        <w:jc w:val="both"/>
        <w:rPr>
          <w:sz w:val="28"/>
          <w:szCs w:val="28"/>
          <w:lang w:val="uk-UA"/>
        </w:rPr>
      </w:pPr>
    </w:p>
    <w:p w14:paraId="7F393107" w14:textId="501AC4FD" w:rsidR="00736797" w:rsidRDefault="00736797" w:rsidP="00BB4685">
      <w:pPr>
        <w:jc w:val="both"/>
        <w:rPr>
          <w:sz w:val="28"/>
          <w:szCs w:val="28"/>
          <w:lang w:val="uk-UA"/>
        </w:rPr>
      </w:pPr>
    </w:p>
    <w:p w14:paraId="2E040A08" w14:textId="6C01B2DD" w:rsidR="00736797" w:rsidRDefault="00736797" w:rsidP="00BB4685">
      <w:pPr>
        <w:jc w:val="both"/>
        <w:rPr>
          <w:sz w:val="28"/>
          <w:szCs w:val="28"/>
          <w:lang w:val="uk-UA"/>
        </w:rPr>
      </w:pPr>
    </w:p>
    <w:p w14:paraId="1837BFF3" w14:textId="2DCB83E7" w:rsidR="00736797" w:rsidRDefault="00736797" w:rsidP="00BB4685">
      <w:pPr>
        <w:jc w:val="both"/>
        <w:rPr>
          <w:sz w:val="28"/>
          <w:szCs w:val="28"/>
          <w:lang w:val="uk-UA"/>
        </w:rPr>
      </w:pPr>
    </w:p>
    <w:p w14:paraId="738FF85A" w14:textId="753780D0" w:rsidR="00736797" w:rsidRDefault="00736797" w:rsidP="00BB4685">
      <w:pPr>
        <w:jc w:val="both"/>
        <w:rPr>
          <w:sz w:val="28"/>
          <w:szCs w:val="28"/>
          <w:lang w:val="uk-UA"/>
        </w:rPr>
      </w:pPr>
    </w:p>
    <w:p w14:paraId="6D55AFF5" w14:textId="0B4C48B6" w:rsidR="00736797" w:rsidRDefault="00736797" w:rsidP="00BB4685">
      <w:pPr>
        <w:jc w:val="both"/>
        <w:rPr>
          <w:sz w:val="28"/>
          <w:szCs w:val="28"/>
          <w:lang w:val="uk-UA"/>
        </w:rPr>
      </w:pPr>
    </w:p>
    <w:p w14:paraId="088E2797" w14:textId="77777777" w:rsidR="00736797" w:rsidRDefault="00736797" w:rsidP="00BB4685">
      <w:pPr>
        <w:jc w:val="both"/>
        <w:rPr>
          <w:sz w:val="28"/>
          <w:szCs w:val="28"/>
          <w:lang w:val="uk-UA"/>
        </w:rPr>
      </w:pPr>
    </w:p>
    <w:p w14:paraId="2A2E2BA7" w14:textId="77777777" w:rsidR="00CE013D" w:rsidRDefault="00CE013D" w:rsidP="00BB4685">
      <w:pPr>
        <w:jc w:val="both"/>
        <w:rPr>
          <w:sz w:val="28"/>
          <w:szCs w:val="28"/>
          <w:lang w:val="uk-UA"/>
        </w:rPr>
      </w:pPr>
    </w:p>
    <w:p w14:paraId="484D747E" w14:textId="77777777" w:rsidR="002B7105" w:rsidRDefault="00CE013D" w:rsidP="002B710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Секретар ради </w:t>
      </w:r>
      <w:r w:rsidR="002B7105">
        <w:rPr>
          <w:sz w:val="28"/>
          <w:szCs w:val="28"/>
          <w:lang w:val="uk-UA"/>
        </w:rPr>
        <w:t xml:space="preserve"> </w:t>
      </w:r>
      <w:r w:rsidR="002B7105">
        <w:rPr>
          <w:sz w:val="28"/>
          <w:szCs w:val="28"/>
          <w:lang w:val="uk-UA"/>
        </w:rPr>
        <w:tab/>
      </w:r>
      <w:r w:rsidR="002B7105">
        <w:rPr>
          <w:sz w:val="28"/>
          <w:szCs w:val="28"/>
          <w:lang w:val="uk-UA"/>
        </w:rPr>
        <w:tab/>
      </w:r>
      <w:r w:rsidR="002B7105">
        <w:rPr>
          <w:sz w:val="28"/>
          <w:szCs w:val="28"/>
          <w:lang w:val="uk-UA"/>
        </w:rPr>
        <w:tab/>
      </w:r>
      <w:r w:rsidR="002B710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7105">
        <w:rPr>
          <w:sz w:val="28"/>
          <w:szCs w:val="28"/>
          <w:lang w:val="uk-UA"/>
        </w:rPr>
        <w:tab/>
        <w:t xml:space="preserve"> </w:t>
      </w:r>
      <w:r>
        <w:rPr>
          <w:rFonts w:eastAsia="Calibri"/>
          <w:sz w:val="28"/>
          <w:szCs w:val="20"/>
          <w:lang w:val="uk-UA"/>
        </w:rPr>
        <w:t>Надія КРИВОШЛИК</w:t>
      </w:r>
      <w:bookmarkEnd w:id="0"/>
    </w:p>
    <w:sectPr w:rsidR="002B7105" w:rsidSect="0094727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85"/>
    <w:rsid w:val="00251AF0"/>
    <w:rsid w:val="002B7105"/>
    <w:rsid w:val="002D299E"/>
    <w:rsid w:val="0034358C"/>
    <w:rsid w:val="00397450"/>
    <w:rsid w:val="00512ED4"/>
    <w:rsid w:val="005C0CB2"/>
    <w:rsid w:val="0071360A"/>
    <w:rsid w:val="00736797"/>
    <w:rsid w:val="00947274"/>
    <w:rsid w:val="00B74325"/>
    <w:rsid w:val="00BB4685"/>
    <w:rsid w:val="00CE013D"/>
    <w:rsid w:val="00D34F79"/>
    <w:rsid w:val="00D87D54"/>
    <w:rsid w:val="00F37EDF"/>
    <w:rsid w:val="00FC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0A96"/>
  <w15:docId w15:val="{73F43546-51D3-4D7E-A400-3DAAACAF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72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2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E5E4-A656-4538-9E23-7F613BAF3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Любов Миколаївна Куряча</cp:lastModifiedBy>
  <cp:revision>3</cp:revision>
  <cp:lastPrinted>2021-04-15T13:54:00Z</cp:lastPrinted>
  <dcterms:created xsi:type="dcterms:W3CDTF">2021-06-09T05:38:00Z</dcterms:created>
  <dcterms:modified xsi:type="dcterms:W3CDTF">2021-06-09T05:40:00Z</dcterms:modified>
</cp:coreProperties>
</file>