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ADA4B8" w14:textId="77777777" w:rsidR="002D7766" w:rsidRPr="002D7766" w:rsidRDefault="002D7766" w:rsidP="002D7766">
      <w:pPr>
        <w:jc w:val="center"/>
        <w:rPr>
          <w:b/>
          <w:i/>
          <w:sz w:val="28"/>
          <w:szCs w:val="28"/>
        </w:rPr>
      </w:pPr>
    </w:p>
    <w:p w14:paraId="24950974" w14:textId="77777777" w:rsidR="002D7766" w:rsidRPr="002D7766" w:rsidRDefault="002D7766" w:rsidP="002D7766">
      <w:pPr>
        <w:jc w:val="center"/>
        <w:rPr>
          <w:sz w:val="28"/>
          <w:szCs w:val="28"/>
        </w:rPr>
      </w:pPr>
      <w:r w:rsidRPr="002D7766">
        <w:rPr>
          <w:noProof/>
          <w:sz w:val="28"/>
          <w:szCs w:val="28"/>
          <w:lang w:val="en-US"/>
        </w:rPr>
        <w:drawing>
          <wp:inline distT="0" distB="0" distL="0" distR="0" wp14:anchorId="236D0B6D" wp14:editId="295C2632">
            <wp:extent cx="350520" cy="5181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0520" cy="518160"/>
                    </a:xfrm>
                    <a:prstGeom prst="rect">
                      <a:avLst/>
                    </a:prstGeom>
                    <a:noFill/>
                    <a:ln>
                      <a:noFill/>
                    </a:ln>
                  </pic:spPr>
                </pic:pic>
              </a:graphicData>
            </a:graphic>
          </wp:inline>
        </w:drawing>
      </w:r>
    </w:p>
    <w:p w14:paraId="04985C1E" w14:textId="77777777" w:rsidR="002D7766" w:rsidRPr="002D7766" w:rsidRDefault="002D7766" w:rsidP="002D7766">
      <w:pPr>
        <w:jc w:val="center"/>
        <w:rPr>
          <w:b/>
          <w:sz w:val="28"/>
          <w:szCs w:val="28"/>
        </w:rPr>
      </w:pPr>
      <w:r w:rsidRPr="002D7766">
        <w:rPr>
          <w:b/>
          <w:sz w:val="28"/>
          <w:szCs w:val="28"/>
        </w:rPr>
        <w:t>МАРКІВСЬКА СЕЛИЩНА РАДА</w:t>
      </w:r>
    </w:p>
    <w:p w14:paraId="6412AE7B" w14:textId="77777777" w:rsidR="002D7766" w:rsidRPr="002D7766" w:rsidRDefault="002D7766" w:rsidP="002D7766">
      <w:pPr>
        <w:ind w:firstLine="708"/>
        <w:jc w:val="center"/>
        <w:rPr>
          <w:b/>
          <w:sz w:val="28"/>
          <w:szCs w:val="28"/>
        </w:rPr>
      </w:pPr>
      <w:r w:rsidRPr="002D7766">
        <w:rPr>
          <w:b/>
          <w:sz w:val="28"/>
          <w:szCs w:val="28"/>
        </w:rPr>
        <w:t>МАРКІВСЬКОГО РАЙОНУ ЛУГАНСЬКОЇ ОБЛАСТІ</w:t>
      </w:r>
    </w:p>
    <w:p w14:paraId="3BBC9EBE" w14:textId="77777777" w:rsidR="002D7766" w:rsidRPr="002D7766" w:rsidRDefault="002D7766" w:rsidP="002D7766">
      <w:pPr>
        <w:jc w:val="center"/>
        <w:rPr>
          <w:b/>
          <w:sz w:val="28"/>
          <w:szCs w:val="28"/>
        </w:rPr>
      </w:pPr>
      <w:r w:rsidRPr="002D7766">
        <w:rPr>
          <w:b/>
          <w:sz w:val="28"/>
          <w:szCs w:val="28"/>
        </w:rPr>
        <w:t>ВИКОНАВЧИЙ КОМІТЕТ</w:t>
      </w:r>
    </w:p>
    <w:p w14:paraId="4E22B4BE" w14:textId="77777777" w:rsidR="002D7766" w:rsidRPr="002D7766" w:rsidRDefault="002D7766" w:rsidP="002D7766">
      <w:pPr>
        <w:rPr>
          <w:sz w:val="28"/>
          <w:szCs w:val="28"/>
        </w:rPr>
      </w:pPr>
    </w:p>
    <w:p w14:paraId="247CAF12" w14:textId="77777777" w:rsidR="002D7766" w:rsidRPr="002D7766" w:rsidRDefault="002D7766" w:rsidP="002D7766">
      <w:pPr>
        <w:jc w:val="center"/>
        <w:rPr>
          <w:b/>
          <w:sz w:val="28"/>
          <w:szCs w:val="28"/>
        </w:rPr>
      </w:pPr>
      <w:r w:rsidRPr="002D7766">
        <w:rPr>
          <w:b/>
          <w:sz w:val="28"/>
          <w:szCs w:val="28"/>
        </w:rPr>
        <w:t>РІШЕННЯ</w:t>
      </w:r>
    </w:p>
    <w:p w14:paraId="5E551B68" w14:textId="77777777" w:rsidR="002D7766" w:rsidRPr="002D7766" w:rsidRDefault="002D7766" w:rsidP="002D7766">
      <w:pPr>
        <w:jc w:val="center"/>
        <w:rPr>
          <w:b/>
          <w:sz w:val="28"/>
          <w:szCs w:val="28"/>
        </w:rPr>
      </w:pPr>
    </w:p>
    <w:tbl>
      <w:tblPr>
        <w:tblW w:w="0" w:type="auto"/>
        <w:tblLook w:val="00A0" w:firstRow="1" w:lastRow="0" w:firstColumn="1" w:lastColumn="0" w:noHBand="0" w:noVBand="0"/>
      </w:tblPr>
      <w:tblGrid>
        <w:gridCol w:w="3209"/>
        <w:gridCol w:w="3209"/>
        <w:gridCol w:w="3210"/>
      </w:tblGrid>
      <w:tr w:rsidR="002D7766" w:rsidRPr="002D7766" w14:paraId="3069DC10" w14:textId="77777777" w:rsidTr="00330DA8">
        <w:tc>
          <w:tcPr>
            <w:tcW w:w="3209" w:type="dxa"/>
            <w:hideMark/>
          </w:tcPr>
          <w:p w14:paraId="020944C5" w14:textId="77777777" w:rsidR="002D7766" w:rsidRPr="002D7766" w:rsidRDefault="002D7766" w:rsidP="002D7766">
            <w:pPr>
              <w:rPr>
                <w:sz w:val="28"/>
                <w:szCs w:val="28"/>
                <w:lang w:val="uk-UA"/>
              </w:rPr>
            </w:pPr>
            <w:r w:rsidRPr="002D7766">
              <w:rPr>
                <w:sz w:val="28"/>
                <w:szCs w:val="28"/>
                <w:u w:val="single"/>
                <w:lang w:val="uk-UA"/>
              </w:rPr>
              <w:t>19</w:t>
            </w:r>
            <w:r w:rsidRPr="002D7766">
              <w:rPr>
                <w:sz w:val="28"/>
                <w:szCs w:val="28"/>
                <w:u w:val="single"/>
              </w:rPr>
              <w:t xml:space="preserve"> </w:t>
            </w:r>
            <w:r w:rsidRPr="002D7766">
              <w:rPr>
                <w:sz w:val="28"/>
                <w:szCs w:val="28"/>
                <w:u w:val="single"/>
                <w:lang w:val="uk-UA"/>
              </w:rPr>
              <w:t>лютого</w:t>
            </w:r>
            <w:r w:rsidRPr="002D7766">
              <w:rPr>
                <w:sz w:val="28"/>
                <w:szCs w:val="28"/>
              </w:rPr>
              <w:t xml:space="preserve"> </w:t>
            </w:r>
            <w:r w:rsidRPr="002D7766">
              <w:rPr>
                <w:sz w:val="28"/>
                <w:szCs w:val="28"/>
                <w:u w:val="single"/>
              </w:rPr>
              <w:t>2021</w:t>
            </w:r>
            <w:r w:rsidRPr="002D7766">
              <w:rPr>
                <w:sz w:val="28"/>
                <w:szCs w:val="28"/>
                <w:u w:val="single"/>
                <w:lang w:val="uk-UA"/>
              </w:rPr>
              <w:t>року</w:t>
            </w:r>
          </w:p>
        </w:tc>
        <w:tc>
          <w:tcPr>
            <w:tcW w:w="3209" w:type="dxa"/>
          </w:tcPr>
          <w:p w14:paraId="389FE0D4" w14:textId="77777777" w:rsidR="002D7766" w:rsidRPr="002D7766" w:rsidRDefault="002D7766" w:rsidP="002D7766">
            <w:pPr>
              <w:jc w:val="center"/>
              <w:rPr>
                <w:sz w:val="28"/>
                <w:szCs w:val="28"/>
              </w:rPr>
            </w:pPr>
            <w:proofErr w:type="spellStart"/>
            <w:r w:rsidRPr="002D7766">
              <w:rPr>
                <w:sz w:val="28"/>
                <w:szCs w:val="28"/>
              </w:rPr>
              <w:t>смт</w:t>
            </w:r>
            <w:proofErr w:type="spellEnd"/>
            <w:r w:rsidRPr="002D7766">
              <w:rPr>
                <w:sz w:val="28"/>
                <w:szCs w:val="28"/>
              </w:rPr>
              <w:t xml:space="preserve"> </w:t>
            </w:r>
            <w:proofErr w:type="spellStart"/>
            <w:r w:rsidRPr="002D7766">
              <w:rPr>
                <w:sz w:val="28"/>
                <w:szCs w:val="28"/>
              </w:rPr>
              <w:t>Марківка</w:t>
            </w:r>
            <w:proofErr w:type="spellEnd"/>
          </w:p>
          <w:p w14:paraId="688105C0" w14:textId="77777777" w:rsidR="002D7766" w:rsidRPr="002D7766" w:rsidRDefault="002D7766" w:rsidP="002D7766">
            <w:pPr>
              <w:jc w:val="center"/>
              <w:rPr>
                <w:sz w:val="28"/>
                <w:szCs w:val="28"/>
              </w:rPr>
            </w:pPr>
          </w:p>
        </w:tc>
        <w:tc>
          <w:tcPr>
            <w:tcW w:w="3210" w:type="dxa"/>
            <w:hideMark/>
          </w:tcPr>
          <w:p w14:paraId="38C67456" w14:textId="5357C219" w:rsidR="002D7766" w:rsidRPr="002D7766" w:rsidRDefault="002D7766" w:rsidP="002D7766">
            <w:pPr>
              <w:jc w:val="right"/>
              <w:rPr>
                <w:sz w:val="28"/>
                <w:szCs w:val="28"/>
              </w:rPr>
            </w:pPr>
            <w:r w:rsidRPr="002D7766">
              <w:rPr>
                <w:sz w:val="28"/>
                <w:szCs w:val="28"/>
              </w:rPr>
              <w:t>№</w:t>
            </w:r>
            <w:r w:rsidR="00BA4659">
              <w:rPr>
                <w:sz w:val="28"/>
                <w:szCs w:val="28"/>
                <w:u w:val="single"/>
                <w:lang w:val="uk-UA"/>
              </w:rPr>
              <w:t>5</w:t>
            </w:r>
            <w:r w:rsidRPr="002D7766">
              <w:rPr>
                <w:sz w:val="28"/>
                <w:szCs w:val="28"/>
              </w:rPr>
              <w:t xml:space="preserve">  </w:t>
            </w:r>
            <w:r w:rsidRPr="002D7766">
              <w:rPr>
                <w:sz w:val="28"/>
                <w:szCs w:val="28"/>
                <w:u w:val="single"/>
              </w:rPr>
              <w:t xml:space="preserve"> </w:t>
            </w:r>
          </w:p>
        </w:tc>
      </w:tr>
    </w:tbl>
    <w:p w14:paraId="682C1CF7" w14:textId="77777777" w:rsidR="002D7766" w:rsidRPr="002D7766" w:rsidRDefault="002D7766" w:rsidP="002D7766">
      <w:pPr>
        <w:jc w:val="center"/>
        <w:rPr>
          <w:b/>
          <w:sz w:val="28"/>
          <w:szCs w:val="28"/>
          <w:lang w:val="uk-UA"/>
        </w:rPr>
      </w:pPr>
    </w:p>
    <w:p w14:paraId="7F6010AF" w14:textId="77777777" w:rsidR="002D7766" w:rsidRPr="002D7766" w:rsidRDefault="002D7766" w:rsidP="002D7766">
      <w:pPr>
        <w:shd w:val="clear" w:color="auto" w:fill="FFFFFF"/>
        <w:jc w:val="both"/>
        <w:textAlignment w:val="baseline"/>
        <w:rPr>
          <w:b/>
          <w:bCs/>
          <w:i/>
          <w:iCs/>
          <w:color w:val="000000"/>
          <w:sz w:val="28"/>
          <w:szCs w:val="28"/>
          <w:bdr w:val="none" w:sz="0" w:space="0" w:color="auto" w:frame="1"/>
          <w:lang w:val="uk-UA"/>
        </w:rPr>
      </w:pPr>
    </w:p>
    <w:p w14:paraId="23DFC9C3" w14:textId="32042C76" w:rsidR="004B1A04" w:rsidRPr="004B1A04" w:rsidRDefault="00FA7DA0" w:rsidP="00BA4659">
      <w:pPr>
        <w:suppressAutoHyphens/>
        <w:rPr>
          <w:b/>
          <w:bCs/>
          <w:sz w:val="28"/>
          <w:szCs w:val="28"/>
          <w:lang w:val="uk-UA"/>
        </w:rPr>
      </w:pPr>
      <w:r w:rsidRPr="00FA7DA0">
        <w:rPr>
          <w:b/>
          <w:bCs/>
          <w:sz w:val="28"/>
          <w:szCs w:val="28"/>
        </w:rPr>
        <w:t>Про</w:t>
      </w:r>
      <w:r w:rsidRPr="00FA7DA0">
        <w:rPr>
          <w:b/>
          <w:bCs/>
          <w:sz w:val="28"/>
          <w:szCs w:val="28"/>
          <w:lang w:val="uk-UA"/>
        </w:rPr>
        <w:t xml:space="preserve"> створення комісії</w:t>
      </w:r>
      <w:r w:rsidR="004B1A04" w:rsidRPr="001115D4">
        <w:rPr>
          <w:sz w:val="28"/>
          <w:szCs w:val="28"/>
          <w:lang w:val="uk-UA" w:eastAsia="ar-SA"/>
        </w:rPr>
        <w:t xml:space="preserve"> </w:t>
      </w:r>
      <w:r w:rsidR="004B1A04" w:rsidRPr="004B1A04">
        <w:rPr>
          <w:b/>
          <w:sz w:val="28"/>
          <w:szCs w:val="28"/>
          <w:lang w:val="uk-UA" w:eastAsia="ar-SA"/>
        </w:rPr>
        <w:t>з питань</w:t>
      </w:r>
      <w:r w:rsidR="00BA4659">
        <w:rPr>
          <w:b/>
          <w:sz w:val="28"/>
          <w:szCs w:val="28"/>
          <w:lang w:val="uk-UA" w:eastAsia="ar-SA"/>
        </w:rPr>
        <w:t xml:space="preserve"> </w:t>
      </w:r>
      <w:r w:rsidR="004B1A04" w:rsidRPr="004B1A04">
        <w:rPr>
          <w:b/>
          <w:sz w:val="28"/>
          <w:szCs w:val="28"/>
          <w:lang w:val="uk-UA" w:eastAsia="ar-SA"/>
        </w:rPr>
        <w:t>захисту прав дитини</w:t>
      </w:r>
      <w:r w:rsidR="00BA4659">
        <w:rPr>
          <w:b/>
          <w:sz w:val="28"/>
          <w:szCs w:val="28"/>
          <w:lang w:val="uk-UA" w:eastAsia="ar-SA"/>
        </w:rPr>
        <w:t xml:space="preserve"> </w:t>
      </w:r>
      <w:r w:rsidR="004B1A04" w:rsidRPr="004B1A04">
        <w:rPr>
          <w:b/>
          <w:sz w:val="28"/>
          <w:szCs w:val="28"/>
          <w:lang w:val="uk-UA" w:eastAsia="ar-SA"/>
        </w:rPr>
        <w:t>Марківської селищної ради</w:t>
      </w:r>
    </w:p>
    <w:p w14:paraId="5B4BF8CF" w14:textId="77777777" w:rsidR="00FA7DA0" w:rsidRPr="00FA7DA0" w:rsidRDefault="00FA7DA0" w:rsidP="00670558">
      <w:pPr>
        <w:jc w:val="center"/>
        <w:rPr>
          <w:b/>
          <w:bCs/>
          <w:sz w:val="28"/>
          <w:szCs w:val="28"/>
          <w:lang w:val="uk-UA"/>
        </w:rPr>
      </w:pPr>
    </w:p>
    <w:p w14:paraId="6EC28E75" w14:textId="608BCCFC" w:rsidR="00FA7DA0" w:rsidRPr="00FA7DA0" w:rsidRDefault="00BA4659" w:rsidP="00136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Pr>
          <w:sz w:val="28"/>
          <w:szCs w:val="28"/>
          <w:lang w:val="uk-UA"/>
        </w:rPr>
        <w:tab/>
      </w:r>
      <w:r w:rsidR="0024303B">
        <w:rPr>
          <w:sz w:val="28"/>
          <w:szCs w:val="28"/>
          <w:lang w:val="uk-UA"/>
        </w:rPr>
        <w:t xml:space="preserve">Згідно </w:t>
      </w:r>
      <w:r w:rsidR="00FA7DA0" w:rsidRPr="00FA7DA0">
        <w:rPr>
          <w:sz w:val="28"/>
          <w:szCs w:val="28"/>
          <w:lang w:val="uk-UA"/>
        </w:rPr>
        <w:t>Закону України «Про міс</w:t>
      </w:r>
      <w:r w:rsidR="004B1A04">
        <w:rPr>
          <w:sz w:val="28"/>
          <w:szCs w:val="28"/>
          <w:lang w:val="uk-UA"/>
        </w:rPr>
        <w:t>цеве самоврядування в Україні»</w:t>
      </w:r>
      <w:r w:rsidR="0024303B">
        <w:rPr>
          <w:sz w:val="28"/>
          <w:szCs w:val="28"/>
          <w:lang w:val="uk-UA"/>
        </w:rPr>
        <w:t xml:space="preserve">, </w:t>
      </w:r>
      <w:r w:rsidR="0024303B">
        <w:rPr>
          <w:color w:val="0000FF"/>
          <w:sz w:val="28"/>
          <w:szCs w:val="28"/>
          <w:u w:val="single"/>
          <w:lang w:val="uk-UA" w:eastAsia="ar-SA"/>
        </w:rPr>
        <w:t>Конституції</w:t>
      </w:r>
      <w:r w:rsidR="0024303B">
        <w:rPr>
          <w:sz w:val="28"/>
          <w:szCs w:val="28"/>
          <w:lang w:val="uk-UA" w:eastAsia="ar-SA"/>
        </w:rPr>
        <w:t xml:space="preserve"> </w:t>
      </w:r>
      <w:r w:rsidR="00AD60EA">
        <w:rPr>
          <w:sz w:val="28"/>
          <w:szCs w:val="28"/>
          <w:lang w:val="uk-UA" w:eastAsia="ar-SA"/>
        </w:rPr>
        <w:t>України указів</w:t>
      </w:r>
      <w:r w:rsidR="004B1A04" w:rsidRPr="001115D4">
        <w:rPr>
          <w:sz w:val="28"/>
          <w:szCs w:val="28"/>
          <w:lang w:val="uk-UA" w:eastAsia="ar-SA"/>
        </w:rPr>
        <w:t xml:space="preserve"> П</w:t>
      </w:r>
      <w:r w:rsidR="00AD60EA">
        <w:rPr>
          <w:sz w:val="28"/>
          <w:szCs w:val="28"/>
          <w:lang w:val="uk-UA" w:eastAsia="ar-SA"/>
        </w:rPr>
        <w:t xml:space="preserve">резидента України та постанов </w:t>
      </w:r>
      <w:r w:rsidR="004B1A04" w:rsidRPr="001115D4">
        <w:rPr>
          <w:sz w:val="28"/>
          <w:szCs w:val="28"/>
          <w:lang w:val="uk-UA" w:eastAsia="ar-SA"/>
        </w:rPr>
        <w:t xml:space="preserve"> Верховної Ради України, прийнятими відповідно до Конституції і законів України, актами Кабінету Міністрів України</w:t>
      </w:r>
      <w:r w:rsidR="00F93644" w:rsidRPr="00F93644">
        <w:rPr>
          <w:color w:val="000000"/>
          <w:sz w:val="28"/>
          <w:szCs w:val="28"/>
          <w:lang w:val="uk-UA"/>
        </w:rPr>
        <w:t xml:space="preserve"> </w:t>
      </w:r>
      <w:r w:rsidR="00F93644" w:rsidRPr="00A00E4E">
        <w:rPr>
          <w:color w:val="000000"/>
          <w:sz w:val="28"/>
          <w:szCs w:val="28"/>
          <w:lang w:val="uk-UA"/>
        </w:rPr>
        <w:t>постанови Кабінету Міністрів України від 24.09.2008 року № 866</w:t>
      </w:r>
      <w:r w:rsidR="006C4E52">
        <w:rPr>
          <w:color w:val="000000"/>
          <w:sz w:val="28"/>
          <w:szCs w:val="28"/>
          <w:lang w:val="uk-UA"/>
        </w:rPr>
        <w:t>,</w:t>
      </w:r>
      <w:r w:rsidR="004B1A04" w:rsidRPr="001115D4">
        <w:rPr>
          <w:sz w:val="28"/>
          <w:szCs w:val="28"/>
          <w:lang w:val="uk-UA" w:eastAsia="ar-SA"/>
        </w:rPr>
        <w:t xml:space="preserve"> </w:t>
      </w:r>
      <w:r w:rsidR="00FA7DA0" w:rsidRPr="00FA7DA0">
        <w:rPr>
          <w:sz w:val="28"/>
          <w:szCs w:val="28"/>
          <w:lang w:val="uk-UA"/>
        </w:rPr>
        <w:t>виконавчий комітет Марківської селищної ради</w:t>
      </w:r>
    </w:p>
    <w:p w14:paraId="05E1FBB7" w14:textId="77777777" w:rsidR="00FA7DA0" w:rsidRPr="00FA7DA0" w:rsidRDefault="00FA7DA0" w:rsidP="001362A3">
      <w:pPr>
        <w:jc w:val="both"/>
        <w:rPr>
          <w:b/>
          <w:sz w:val="28"/>
          <w:szCs w:val="28"/>
          <w:lang w:val="uk-UA"/>
        </w:rPr>
      </w:pPr>
      <w:r w:rsidRPr="00FA7DA0">
        <w:rPr>
          <w:b/>
          <w:sz w:val="28"/>
          <w:szCs w:val="28"/>
          <w:lang w:val="uk-UA"/>
        </w:rPr>
        <w:t>вирішив:</w:t>
      </w:r>
    </w:p>
    <w:p w14:paraId="49825879" w14:textId="77777777" w:rsidR="00FA7DA0" w:rsidRPr="00FA7DA0" w:rsidRDefault="00FA7DA0" w:rsidP="001362A3">
      <w:pPr>
        <w:ind w:firstLine="708"/>
        <w:jc w:val="both"/>
        <w:rPr>
          <w:sz w:val="28"/>
          <w:szCs w:val="28"/>
          <w:lang w:val="uk-UA"/>
        </w:rPr>
      </w:pPr>
    </w:p>
    <w:p w14:paraId="369E443F" w14:textId="77777777" w:rsidR="006C4E52" w:rsidRDefault="00FA7DA0" w:rsidP="003F4310">
      <w:pPr>
        <w:pStyle w:val="a5"/>
        <w:numPr>
          <w:ilvl w:val="0"/>
          <w:numId w:val="4"/>
        </w:numPr>
        <w:suppressAutoHyphens/>
        <w:jc w:val="both"/>
        <w:rPr>
          <w:sz w:val="28"/>
          <w:szCs w:val="28"/>
          <w:lang w:val="uk-UA" w:eastAsia="ar-SA"/>
        </w:rPr>
      </w:pPr>
      <w:r w:rsidRPr="003E06F7">
        <w:rPr>
          <w:rFonts w:eastAsia="Calibri"/>
          <w:sz w:val="28"/>
          <w:szCs w:val="28"/>
          <w:lang w:val="uk-UA"/>
        </w:rPr>
        <w:t>Створити комісію з</w:t>
      </w:r>
      <w:r w:rsidR="008055D9" w:rsidRPr="003E06F7">
        <w:rPr>
          <w:b/>
          <w:sz w:val="28"/>
          <w:szCs w:val="28"/>
          <w:lang w:val="uk-UA" w:eastAsia="ar-SA"/>
        </w:rPr>
        <w:t xml:space="preserve"> </w:t>
      </w:r>
      <w:r w:rsidR="008055D9" w:rsidRPr="003E06F7">
        <w:rPr>
          <w:sz w:val="28"/>
          <w:szCs w:val="28"/>
          <w:lang w:val="uk-UA" w:eastAsia="ar-SA"/>
        </w:rPr>
        <w:t>питань захисту прав дитини Марківської селищної</w:t>
      </w:r>
    </w:p>
    <w:p w14:paraId="2888EE41" w14:textId="4B26611A" w:rsidR="00FA7DA0" w:rsidRPr="006C4E52" w:rsidRDefault="006C4E52" w:rsidP="006C4E52">
      <w:pPr>
        <w:suppressAutoHyphens/>
        <w:jc w:val="both"/>
        <w:rPr>
          <w:sz w:val="28"/>
          <w:szCs w:val="28"/>
          <w:lang w:val="uk-UA" w:eastAsia="ar-SA"/>
        </w:rPr>
      </w:pPr>
      <w:r w:rsidRPr="006C4E52">
        <w:rPr>
          <w:sz w:val="28"/>
          <w:szCs w:val="28"/>
          <w:lang w:val="uk-UA" w:eastAsia="ar-SA"/>
        </w:rPr>
        <w:t>ради</w:t>
      </w:r>
    </w:p>
    <w:p w14:paraId="2828F45A" w14:textId="77777777" w:rsidR="00077263" w:rsidRDefault="00077263" w:rsidP="003F4310">
      <w:pPr>
        <w:suppressAutoHyphens/>
        <w:jc w:val="both"/>
        <w:rPr>
          <w:sz w:val="28"/>
          <w:szCs w:val="28"/>
          <w:lang w:val="uk-UA" w:eastAsia="ar-SA"/>
        </w:rPr>
      </w:pPr>
    </w:p>
    <w:p w14:paraId="4632F823" w14:textId="77777777" w:rsidR="00077263" w:rsidRPr="00077263" w:rsidRDefault="00077263" w:rsidP="003F4310">
      <w:pPr>
        <w:pStyle w:val="a5"/>
        <w:numPr>
          <w:ilvl w:val="0"/>
          <w:numId w:val="4"/>
        </w:numPr>
        <w:suppressAutoHyphens/>
        <w:jc w:val="both"/>
        <w:rPr>
          <w:sz w:val="28"/>
          <w:szCs w:val="28"/>
          <w:lang w:val="uk-UA" w:eastAsia="ar-SA"/>
        </w:rPr>
      </w:pPr>
      <w:r w:rsidRPr="00077263">
        <w:rPr>
          <w:rFonts w:eastAsia="Calibri"/>
          <w:sz w:val="28"/>
          <w:szCs w:val="28"/>
          <w:lang w:val="uk-UA"/>
        </w:rPr>
        <w:t xml:space="preserve">Затвердити Положення про комісію </w:t>
      </w:r>
      <w:r w:rsidRPr="00077263">
        <w:rPr>
          <w:bCs/>
          <w:sz w:val="28"/>
          <w:szCs w:val="28"/>
          <w:lang w:val="uk-UA"/>
        </w:rPr>
        <w:t>з</w:t>
      </w:r>
      <w:r w:rsidRPr="00077263">
        <w:rPr>
          <w:sz w:val="28"/>
          <w:szCs w:val="28"/>
          <w:lang w:val="uk-UA" w:eastAsia="ar-SA"/>
        </w:rPr>
        <w:t xml:space="preserve"> питань захисту прав дитини</w:t>
      </w:r>
    </w:p>
    <w:p w14:paraId="2C662F95" w14:textId="01A5F6E0" w:rsidR="00077263" w:rsidRPr="00077263" w:rsidRDefault="00077263" w:rsidP="003F4310">
      <w:pPr>
        <w:suppressAutoHyphens/>
        <w:jc w:val="both"/>
        <w:rPr>
          <w:sz w:val="28"/>
          <w:szCs w:val="28"/>
          <w:lang w:val="uk-UA" w:eastAsia="ar-SA"/>
        </w:rPr>
      </w:pPr>
      <w:r w:rsidRPr="00077263">
        <w:rPr>
          <w:sz w:val="28"/>
          <w:szCs w:val="28"/>
          <w:lang w:val="uk-UA" w:eastAsia="ar-SA"/>
        </w:rPr>
        <w:t>Марківської селищної</w:t>
      </w:r>
      <w:r w:rsidR="006C4E52">
        <w:rPr>
          <w:sz w:val="28"/>
          <w:szCs w:val="28"/>
          <w:lang w:val="uk-UA" w:eastAsia="ar-SA"/>
        </w:rPr>
        <w:t xml:space="preserve"> ради </w:t>
      </w:r>
      <w:r w:rsidRPr="00077263">
        <w:rPr>
          <w:bCs/>
          <w:sz w:val="28"/>
          <w:szCs w:val="28"/>
          <w:lang w:val="uk-UA"/>
        </w:rPr>
        <w:t xml:space="preserve">(додаток </w:t>
      </w:r>
      <w:r w:rsidR="006C4E52">
        <w:rPr>
          <w:bCs/>
          <w:sz w:val="28"/>
          <w:szCs w:val="28"/>
          <w:lang w:val="uk-UA"/>
        </w:rPr>
        <w:t>1</w:t>
      </w:r>
      <w:r w:rsidRPr="00077263">
        <w:rPr>
          <w:bCs/>
          <w:sz w:val="28"/>
          <w:szCs w:val="28"/>
          <w:lang w:val="uk-UA"/>
        </w:rPr>
        <w:t>).</w:t>
      </w:r>
    </w:p>
    <w:p w14:paraId="673C2AF0" w14:textId="77777777" w:rsidR="00035156" w:rsidRPr="00035156" w:rsidRDefault="00035156" w:rsidP="003F4310">
      <w:pPr>
        <w:pStyle w:val="a5"/>
        <w:suppressAutoHyphens/>
        <w:jc w:val="both"/>
        <w:rPr>
          <w:sz w:val="28"/>
          <w:szCs w:val="28"/>
          <w:lang w:val="uk-UA" w:eastAsia="ar-SA"/>
        </w:rPr>
      </w:pPr>
    </w:p>
    <w:p w14:paraId="0A4821CA" w14:textId="6C55FEC7" w:rsidR="00035156" w:rsidRPr="00035156" w:rsidRDefault="00FA7DA0" w:rsidP="003F4310">
      <w:pPr>
        <w:pStyle w:val="a5"/>
        <w:numPr>
          <w:ilvl w:val="0"/>
          <w:numId w:val="4"/>
        </w:numPr>
        <w:jc w:val="both"/>
        <w:rPr>
          <w:sz w:val="28"/>
          <w:szCs w:val="28"/>
          <w:lang w:val="uk-UA" w:eastAsia="ar-SA"/>
        </w:rPr>
      </w:pPr>
      <w:r w:rsidRPr="00035156">
        <w:rPr>
          <w:rFonts w:eastAsia="Calibri"/>
          <w:sz w:val="28"/>
          <w:szCs w:val="28"/>
          <w:lang w:val="uk-UA"/>
        </w:rPr>
        <w:t xml:space="preserve">Затвердити склад комісії </w:t>
      </w:r>
      <w:r w:rsidR="003E06F7" w:rsidRPr="00035156">
        <w:rPr>
          <w:bCs/>
          <w:sz w:val="28"/>
          <w:szCs w:val="28"/>
          <w:lang w:val="uk-UA"/>
        </w:rPr>
        <w:t>з</w:t>
      </w:r>
      <w:r w:rsidR="003E06F7" w:rsidRPr="00035156">
        <w:rPr>
          <w:sz w:val="28"/>
          <w:szCs w:val="28"/>
          <w:lang w:val="uk-UA" w:eastAsia="ar-SA"/>
        </w:rPr>
        <w:t xml:space="preserve"> питань захисту прав дитини Марківської</w:t>
      </w:r>
    </w:p>
    <w:p w14:paraId="0C450BBE" w14:textId="3B13CCD6" w:rsidR="00FA7DA0" w:rsidRPr="00FA7DA0" w:rsidRDefault="003E06F7" w:rsidP="003F4310">
      <w:pPr>
        <w:jc w:val="both"/>
        <w:rPr>
          <w:rFonts w:eastAsia="Calibri"/>
          <w:sz w:val="28"/>
          <w:szCs w:val="28"/>
          <w:lang w:val="uk-UA"/>
        </w:rPr>
      </w:pPr>
      <w:r w:rsidRPr="00035156">
        <w:rPr>
          <w:sz w:val="28"/>
          <w:szCs w:val="28"/>
          <w:lang w:val="uk-UA" w:eastAsia="ar-SA"/>
        </w:rPr>
        <w:t xml:space="preserve">селищної </w:t>
      </w:r>
      <w:r w:rsidR="006C4E52">
        <w:rPr>
          <w:sz w:val="28"/>
          <w:szCs w:val="28"/>
          <w:lang w:val="uk-UA" w:eastAsia="ar-SA"/>
        </w:rPr>
        <w:t xml:space="preserve">ради </w:t>
      </w:r>
      <w:r w:rsidR="00FA7DA0" w:rsidRPr="00035156">
        <w:rPr>
          <w:bCs/>
          <w:sz w:val="28"/>
          <w:szCs w:val="28"/>
          <w:lang w:val="uk-UA"/>
        </w:rPr>
        <w:t xml:space="preserve">(додаток </w:t>
      </w:r>
      <w:r w:rsidR="006C4E52">
        <w:rPr>
          <w:bCs/>
          <w:sz w:val="28"/>
          <w:szCs w:val="28"/>
          <w:lang w:val="uk-UA"/>
        </w:rPr>
        <w:t>2</w:t>
      </w:r>
      <w:r w:rsidR="00FA7DA0" w:rsidRPr="00035156">
        <w:rPr>
          <w:bCs/>
          <w:sz w:val="28"/>
          <w:szCs w:val="28"/>
          <w:lang w:val="uk-UA"/>
        </w:rPr>
        <w:t>).</w:t>
      </w:r>
    </w:p>
    <w:p w14:paraId="4FE024D4" w14:textId="77777777" w:rsidR="00FA7DA0" w:rsidRPr="00FA7DA0" w:rsidRDefault="00FA7DA0" w:rsidP="003F4310">
      <w:pPr>
        <w:jc w:val="both"/>
        <w:rPr>
          <w:bCs/>
          <w:sz w:val="28"/>
          <w:szCs w:val="28"/>
          <w:lang w:val="uk-UA"/>
        </w:rPr>
      </w:pPr>
    </w:p>
    <w:p w14:paraId="4C8D3F47" w14:textId="77777777" w:rsidR="006C4E52" w:rsidRPr="006C4E52" w:rsidRDefault="00FA7DA0" w:rsidP="00D1489E">
      <w:pPr>
        <w:pStyle w:val="a5"/>
        <w:numPr>
          <w:ilvl w:val="0"/>
          <w:numId w:val="4"/>
        </w:numPr>
        <w:jc w:val="both"/>
        <w:rPr>
          <w:sz w:val="28"/>
          <w:szCs w:val="28"/>
          <w:lang w:val="uk-UA"/>
        </w:rPr>
      </w:pPr>
      <w:r w:rsidRPr="006C4E52">
        <w:rPr>
          <w:rFonts w:eastAsia="Calibri"/>
          <w:sz w:val="28"/>
          <w:szCs w:val="28"/>
          <w:lang w:val="uk-UA"/>
        </w:rPr>
        <w:t>Контроль за виконанням цього рішення покласти на заступник</w:t>
      </w:r>
      <w:r w:rsidR="006C4E52">
        <w:rPr>
          <w:rFonts w:eastAsia="Calibri"/>
          <w:sz w:val="28"/>
          <w:szCs w:val="28"/>
          <w:lang w:val="uk-UA"/>
        </w:rPr>
        <w:t>а</w:t>
      </w:r>
    </w:p>
    <w:p w14:paraId="2AF9641B" w14:textId="4AB994C6" w:rsidR="00FA7DA0" w:rsidRPr="006C4E52" w:rsidRDefault="006C4E52" w:rsidP="006C4E52">
      <w:pPr>
        <w:jc w:val="both"/>
        <w:rPr>
          <w:sz w:val="28"/>
          <w:szCs w:val="28"/>
          <w:lang w:val="uk-UA"/>
        </w:rPr>
      </w:pPr>
      <w:r w:rsidRPr="006C4E52">
        <w:rPr>
          <w:rFonts w:eastAsia="Calibri"/>
          <w:sz w:val="28"/>
          <w:szCs w:val="28"/>
          <w:lang w:val="uk-UA"/>
        </w:rPr>
        <w:t>с</w:t>
      </w:r>
      <w:r w:rsidR="00FA7DA0" w:rsidRPr="006C4E52">
        <w:rPr>
          <w:rFonts w:eastAsia="Calibri"/>
          <w:sz w:val="28"/>
          <w:szCs w:val="28"/>
          <w:lang w:val="uk-UA"/>
        </w:rPr>
        <w:t>елищн</w:t>
      </w:r>
      <w:r w:rsidR="003E06F7" w:rsidRPr="006C4E52">
        <w:rPr>
          <w:rFonts w:eastAsia="Calibri"/>
          <w:sz w:val="28"/>
          <w:szCs w:val="28"/>
          <w:lang w:val="uk-UA"/>
        </w:rPr>
        <w:t xml:space="preserve">ого голови </w:t>
      </w:r>
      <w:proofErr w:type="spellStart"/>
      <w:r w:rsidR="003E06F7" w:rsidRPr="006C4E52">
        <w:rPr>
          <w:rFonts w:eastAsia="Calibri"/>
          <w:sz w:val="28"/>
          <w:szCs w:val="28"/>
          <w:lang w:val="uk-UA"/>
        </w:rPr>
        <w:t>Худик</w:t>
      </w:r>
      <w:proofErr w:type="spellEnd"/>
      <w:r w:rsidR="003E06F7" w:rsidRPr="006C4E52">
        <w:rPr>
          <w:rFonts w:eastAsia="Calibri"/>
          <w:sz w:val="28"/>
          <w:szCs w:val="28"/>
          <w:lang w:val="uk-UA"/>
        </w:rPr>
        <w:t xml:space="preserve"> Г.Д.</w:t>
      </w:r>
    </w:p>
    <w:p w14:paraId="3C82330E" w14:textId="77777777" w:rsidR="00FA7DA0" w:rsidRPr="00FA7DA0" w:rsidRDefault="00FA7DA0" w:rsidP="003F4310">
      <w:pPr>
        <w:jc w:val="both"/>
        <w:rPr>
          <w:sz w:val="28"/>
          <w:szCs w:val="28"/>
          <w:lang w:val="uk-UA"/>
        </w:rPr>
      </w:pPr>
    </w:p>
    <w:p w14:paraId="69ED725B" w14:textId="35993455" w:rsidR="00FA7DA0" w:rsidRDefault="00FA7DA0" w:rsidP="00670558">
      <w:pPr>
        <w:jc w:val="center"/>
        <w:rPr>
          <w:sz w:val="28"/>
          <w:szCs w:val="28"/>
          <w:lang w:val="uk-UA"/>
        </w:rPr>
      </w:pPr>
    </w:p>
    <w:p w14:paraId="5548F7D5" w14:textId="77777777" w:rsidR="00FA7DA0" w:rsidRPr="00FA7DA0" w:rsidRDefault="00FA7DA0" w:rsidP="00670558">
      <w:pPr>
        <w:jc w:val="center"/>
        <w:rPr>
          <w:sz w:val="28"/>
          <w:szCs w:val="28"/>
          <w:lang w:val="uk-UA"/>
        </w:rPr>
      </w:pPr>
    </w:p>
    <w:p w14:paraId="6B5879FF" w14:textId="77777777" w:rsidR="00FA7DA0" w:rsidRPr="00293E70" w:rsidRDefault="00FA7DA0" w:rsidP="00670558">
      <w:pPr>
        <w:jc w:val="center"/>
        <w:rPr>
          <w:b/>
          <w:sz w:val="28"/>
          <w:szCs w:val="28"/>
          <w:lang w:val="uk-UA"/>
        </w:rPr>
      </w:pPr>
      <w:r w:rsidRPr="00FA7DA0">
        <w:rPr>
          <w:sz w:val="28"/>
          <w:szCs w:val="28"/>
          <w:lang w:val="uk-UA"/>
        </w:rPr>
        <w:t>Селищний голова                                                                                   Ігор Дзюба</w:t>
      </w:r>
    </w:p>
    <w:p w14:paraId="3C4D20C0" w14:textId="77777777" w:rsidR="00007CDB" w:rsidRDefault="00007CDB" w:rsidP="00670558">
      <w:pPr>
        <w:ind w:left="4956" w:firstLine="708"/>
        <w:jc w:val="center"/>
        <w:rPr>
          <w:sz w:val="28"/>
          <w:szCs w:val="28"/>
          <w:lang w:val="uk-UA"/>
        </w:rPr>
      </w:pPr>
    </w:p>
    <w:p w14:paraId="75EE3BFD" w14:textId="31B5935F" w:rsidR="00007CDB" w:rsidRDefault="00007CDB" w:rsidP="00670558">
      <w:pPr>
        <w:ind w:left="4956" w:firstLine="708"/>
        <w:jc w:val="center"/>
        <w:rPr>
          <w:sz w:val="28"/>
          <w:szCs w:val="28"/>
          <w:lang w:val="uk-UA"/>
        </w:rPr>
      </w:pPr>
    </w:p>
    <w:p w14:paraId="1DE36587" w14:textId="77777777" w:rsidR="003854A7" w:rsidRDefault="003854A7" w:rsidP="00670558">
      <w:pPr>
        <w:ind w:left="4956" w:firstLine="708"/>
        <w:jc w:val="center"/>
        <w:rPr>
          <w:sz w:val="28"/>
          <w:szCs w:val="28"/>
          <w:lang w:val="uk-UA"/>
        </w:rPr>
      </w:pPr>
    </w:p>
    <w:p w14:paraId="0A4C1AD6" w14:textId="77777777" w:rsidR="00007CDB" w:rsidRDefault="00007CDB" w:rsidP="00670558">
      <w:pPr>
        <w:ind w:left="4956" w:firstLine="708"/>
        <w:jc w:val="center"/>
        <w:rPr>
          <w:sz w:val="28"/>
          <w:szCs w:val="28"/>
          <w:lang w:val="uk-UA"/>
        </w:rPr>
      </w:pPr>
    </w:p>
    <w:p w14:paraId="24AE278F" w14:textId="77777777" w:rsidR="00007CDB" w:rsidRDefault="00007CDB" w:rsidP="00670558">
      <w:pPr>
        <w:ind w:left="4956" w:firstLine="708"/>
        <w:jc w:val="center"/>
        <w:rPr>
          <w:sz w:val="28"/>
          <w:szCs w:val="28"/>
          <w:lang w:val="uk-UA"/>
        </w:rPr>
      </w:pPr>
    </w:p>
    <w:p w14:paraId="48306C0B" w14:textId="77777777" w:rsidR="00007CDB" w:rsidRDefault="00007CDB" w:rsidP="00670558">
      <w:pPr>
        <w:ind w:left="4956" w:firstLine="708"/>
        <w:jc w:val="center"/>
        <w:rPr>
          <w:sz w:val="28"/>
          <w:szCs w:val="28"/>
          <w:lang w:val="uk-UA"/>
        </w:rPr>
      </w:pPr>
    </w:p>
    <w:p w14:paraId="1A929551" w14:textId="6C697770" w:rsidR="00293E70" w:rsidRPr="00FA7DA0" w:rsidRDefault="00293E70" w:rsidP="001A5782">
      <w:pPr>
        <w:ind w:left="4956" w:firstLine="708"/>
        <w:rPr>
          <w:sz w:val="28"/>
          <w:szCs w:val="28"/>
          <w:lang w:val="uk-UA" w:eastAsia="en-US"/>
        </w:rPr>
      </w:pPr>
      <w:r w:rsidRPr="00F22467">
        <w:rPr>
          <w:sz w:val="28"/>
          <w:szCs w:val="28"/>
          <w:lang w:val="uk-UA"/>
        </w:rPr>
        <w:lastRenderedPageBreak/>
        <w:t>Додаток №</w:t>
      </w:r>
      <w:r w:rsidR="006C4E52">
        <w:rPr>
          <w:sz w:val="28"/>
          <w:szCs w:val="28"/>
          <w:lang w:val="uk-UA"/>
        </w:rPr>
        <w:t>1</w:t>
      </w:r>
    </w:p>
    <w:p w14:paraId="74A35CFB" w14:textId="77777777" w:rsidR="001A5782" w:rsidRDefault="00293E70" w:rsidP="001A5782">
      <w:pPr>
        <w:ind w:left="4956" w:firstLine="708"/>
        <w:rPr>
          <w:sz w:val="28"/>
          <w:szCs w:val="28"/>
          <w:lang w:val="uk-UA"/>
        </w:rPr>
      </w:pPr>
      <w:r w:rsidRPr="00F22467">
        <w:rPr>
          <w:sz w:val="28"/>
          <w:szCs w:val="28"/>
          <w:lang w:val="uk-UA"/>
        </w:rPr>
        <w:t>до рішення</w:t>
      </w:r>
      <w:r w:rsidR="001A5782">
        <w:rPr>
          <w:sz w:val="28"/>
          <w:szCs w:val="28"/>
          <w:lang w:val="uk-UA"/>
        </w:rPr>
        <w:t xml:space="preserve"> </w:t>
      </w:r>
    </w:p>
    <w:p w14:paraId="67C59466" w14:textId="382EC0B3" w:rsidR="00293E70" w:rsidRPr="00F22467" w:rsidRDefault="00293E70" w:rsidP="001A5782">
      <w:pPr>
        <w:ind w:left="4956" w:firstLine="708"/>
        <w:rPr>
          <w:sz w:val="28"/>
          <w:szCs w:val="28"/>
          <w:lang w:val="uk-UA"/>
        </w:rPr>
      </w:pPr>
      <w:r w:rsidRPr="00F22467">
        <w:rPr>
          <w:sz w:val="28"/>
          <w:szCs w:val="28"/>
          <w:lang w:val="uk-UA"/>
        </w:rPr>
        <w:t>виконавчого комітету</w:t>
      </w:r>
    </w:p>
    <w:p w14:paraId="21DB0C6F" w14:textId="77777777" w:rsidR="00293E70" w:rsidRPr="00F22467" w:rsidRDefault="00293E70" w:rsidP="001A5782">
      <w:pPr>
        <w:ind w:left="5676"/>
        <w:rPr>
          <w:sz w:val="28"/>
          <w:szCs w:val="28"/>
          <w:lang w:val="uk-UA"/>
        </w:rPr>
      </w:pPr>
      <w:r w:rsidRPr="00F22467">
        <w:rPr>
          <w:sz w:val="28"/>
          <w:szCs w:val="28"/>
          <w:lang w:val="uk-UA"/>
        </w:rPr>
        <w:t>Марківської селищної ради</w:t>
      </w:r>
    </w:p>
    <w:p w14:paraId="6B78D012" w14:textId="77777777" w:rsidR="00293E70" w:rsidRPr="00F22467" w:rsidRDefault="00293E70" w:rsidP="001A5782">
      <w:pPr>
        <w:ind w:left="5676"/>
        <w:rPr>
          <w:b/>
          <w:bCs/>
          <w:sz w:val="28"/>
          <w:szCs w:val="28"/>
          <w:u w:val="single"/>
          <w:lang w:val="uk-UA"/>
        </w:rPr>
      </w:pPr>
      <w:r w:rsidRPr="00FA7DA0">
        <w:rPr>
          <w:sz w:val="28"/>
          <w:szCs w:val="28"/>
          <w:lang w:val="uk-UA"/>
        </w:rPr>
        <w:t>від</w:t>
      </w:r>
      <w:r w:rsidRPr="00F22467">
        <w:rPr>
          <w:sz w:val="28"/>
          <w:szCs w:val="28"/>
          <w:lang w:val="uk-UA"/>
        </w:rPr>
        <w:t>_______________№____</w:t>
      </w:r>
    </w:p>
    <w:p w14:paraId="02EE9BD0" w14:textId="77777777" w:rsidR="001115D4" w:rsidRPr="001115D4" w:rsidRDefault="001115D4" w:rsidP="00670558">
      <w:pPr>
        <w:suppressAutoHyphens/>
        <w:jc w:val="center"/>
        <w:rPr>
          <w:lang w:val="uk-UA" w:eastAsia="ar-SA"/>
        </w:rPr>
      </w:pPr>
    </w:p>
    <w:p w14:paraId="16DC2E44" w14:textId="77777777" w:rsidR="001115D4" w:rsidRPr="001115D4" w:rsidRDefault="001115D4" w:rsidP="00670558">
      <w:pPr>
        <w:suppressAutoHyphens/>
        <w:jc w:val="center"/>
        <w:rPr>
          <w:lang w:val="uk-UA" w:eastAsia="ar-SA"/>
        </w:rPr>
      </w:pPr>
    </w:p>
    <w:p w14:paraId="17E7A6EC" w14:textId="77777777" w:rsidR="001115D4" w:rsidRPr="00985348" w:rsidRDefault="00F22467" w:rsidP="00670558">
      <w:pPr>
        <w:suppressAutoHyphens/>
        <w:jc w:val="both"/>
        <w:rPr>
          <w:b/>
          <w:bCs/>
          <w:sz w:val="28"/>
          <w:szCs w:val="28"/>
          <w:lang w:val="uk-UA" w:eastAsia="ar-SA"/>
        </w:rPr>
      </w:pPr>
      <w:r>
        <w:rPr>
          <w:sz w:val="28"/>
          <w:szCs w:val="28"/>
          <w:lang w:val="uk-UA" w:eastAsia="ar-SA"/>
        </w:rPr>
        <w:t xml:space="preserve">                                                   </w:t>
      </w:r>
      <w:r w:rsidR="001115D4" w:rsidRPr="00985348">
        <w:rPr>
          <w:b/>
          <w:bCs/>
          <w:sz w:val="28"/>
          <w:szCs w:val="28"/>
          <w:lang w:val="uk-UA" w:eastAsia="ar-SA"/>
        </w:rPr>
        <w:t>Положення</w:t>
      </w:r>
    </w:p>
    <w:p w14:paraId="2CFB6967" w14:textId="77777777" w:rsidR="001115D4" w:rsidRPr="00985348" w:rsidRDefault="00F22467" w:rsidP="00670558">
      <w:pPr>
        <w:suppressAutoHyphens/>
        <w:jc w:val="both"/>
        <w:rPr>
          <w:b/>
          <w:bCs/>
          <w:sz w:val="28"/>
          <w:szCs w:val="28"/>
          <w:lang w:val="uk-UA" w:eastAsia="ar-SA"/>
        </w:rPr>
      </w:pPr>
      <w:r w:rsidRPr="00985348">
        <w:rPr>
          <w:b/>
          <w:bCs/>
          <w:sz w:val="28"/>
          <w:szCs w:val="28"/>
          <w:lang w:val="uk-UA" w:eastAsia="ar-SA"/>
        </w:rPr>
        <w:t xml:space="preserve">                       </w:t>
      </w:r>
      <w:r w:rsidR="001115D4" w:rsidRPr="00985348">
        <w:rPr>
          <w:b/>
          <w:bCs/>
          <w:sz w:val="28"/>
          <w:szCs w:val="28"/>
          <w:lang w:val="uk-UA" w:eastAsia="ar-SA"/>
        </w:rPr>
        <w:t>про комісію з питань захисту прав дитини</w:t>
      </w:r>
    </w:p>
    <w:p w14:paraId="44075AB3" w14:textId="77777777" w:rsidR="001115D4" w:rsidRPr="00985348" w:rsidRDefault="00F22467" w:rsidP="00670558">
      <w:pPr>
        <w:suppressAutoHyphens/>
        <w:jc w:val="both"/>
        <w:rPr>
          <w:b/>
          <w:bCs/>
          <w:sz w:val="28"/>
          <w:szCs w:val="28"/>
          <w:lang w:val="uk-UA" w:eastAsia="ar-SA"/>
        </w:rPr>
      </w:pPr>
      <w:r w:rsidRPr="00985348">
        <w:rPr>
          <w:b/>
          <w:bCs/>
          <w:sz w:val="28"/>
          <w:szCs w:val="28"/>
          <w:lang w:val="uk-UA" w:eastAsia="ar-SA"/>
        </w:rPr>
        <w:t xml:space="preserve">                                      </w:t>
      </w:r>
      <w:r w:rsidR="002639A3" w:rsidRPr="00985348">
        <w:rPr>
          <w:b/>
          <w:bCs/>
          <w:sz w:val="28"/>
          <w:szCs w:val="28"/>
          <w:lang w:val="uk-UA" w:eastAsia="ar-SA"/>
        </w:rPr>
        <w:t xml:space="preserve"> </w:t>
      </w:r>
      <w:r w:rsidR="00830FA0" w:rsidRPr="00985348">
        <w:rPr>
          <w:b/>
          <w:bCs/>
          <w:sz w:val="28"/>
          <w:szCs w:val="28"/>
          <w:lang w:val="uk-UA" w:eastAsia="ar-SA"/>
        </w:rPr>
        <w:t>Марківської селищної</w:t>
      </w:r>
      <w:r w:rsidR="001115D4" w:rsidRPr="00985348">
        <w:rPr>
          <w:b/>
          <w:bCs/>
          <w:sz w:val="28"/>
          <w:szCs w:val="28"/>
          <w:lang w:val="uk-UA" w:eastAsia="ar-SA"/>
        </w:rPr>
        <w:t xml:space="preserve"> ради</w:t>
      </w:r>
    </w:p>
    <w:p w14:paraId="692F6D66" w14:textId="77777777" w:rsidR="001115D4" w:rsidRPr="001115D4" w:rsidRDefault="001115D4" w:rsidP="00670558">
      <w:pPr>
        <w:suppressAutoHyphens/>
        <w:jc w:val="both"/>
        <w:rPr>
          <w:b/>
          <w:sz w:val="28"/>
          <w:szCs w:val="28"/>
          <w:lang w:val="uk-UA" w:eastAsia="ar-SA"/>
        </w:rPr>
      </w:pPr>
    </w:p>
    <w:p w14:paraId="5B84E33B" w14:textId="77777777" w:rsidR="001115D4" w:rsidRPr="001115D4" w:rsidRDefault="001115D4" w:rsidP="00363973">
      <w:pPr>
        <w:suppressAutoHyphens/>
        <w:ind w:firstLine="708"/>
        <w:jc w:val="both"/>
        <w:rPr>
          <w:sz w:val="28"/>
          <w:szCs w:val="28"/>
          <w:lang w:val="uk-UA" w:eastAsia="ar-SA"/>
        </w:rPr>
      </w:pPr>
      <w:r w:rsidRPr="001115D4">
        <w:rPr>
          <w:sz w:val="28"/>
          <w:szCs w:val="28"/>
          <w:lang w:val="uk-UA" w:eastAsia="ar-SA"/>
        </w:rPr>
        <w:t>1. Комісія з питань захисту прав дитини (далі - комісія) є  органом, що утворюється виконавч</w:t>
      </w:r>
      <w:r w:rsidR="00830FA0">
        <w:rPr>
          <w:sz w:val="28"/>
          <w:szCs w:val="28"/>
          <w:lang w:val="uk-UA" w:eastAsia="ar-SA"/>
        </w:rPr>
        <w:t>им комітетом Марківської селищної</w:t>
      </w:r>
      <w:r w:rsidRPr="001115D4">
        <w:rPr>
          <w:sz w:val="28"/>
          <w:szCs w:val="28"/>
          <w:lang w:val="uk-UA" w:eastAsia="ar-SA"/>
        </w:rPr>
        <w:t xml:space="preserve"> ради з метою захисту інтересів дитини.</w:t>
      </w:r>
    </w:p>
    <w:p w14:paraId="140E2DF8" w14:textId="77777777" w:rsidR="001115D4" w:rsidRPr="001115D4" w:rsidRDefault="001115D4" w:rsidP="00363973">
      <w:pPr>
        <w:suppressAutoHyphens/>
        <w:ind w:firstLine="708"/>
        <w:jc w:val="both"/>
        <w:rPr>
          <w:sz w:val="28"/>
          <w:szCs w:val="28"/>
          <w:lang w:val="uk-UA" w:eastAsia="ar-SA"/>
        </w:rPr>
      </w:pPr>
      <w:r w:rsidRPr="001115D4">
        <w:rPr>
          <w:sz w:val="28"/>
          <w:szCs w:val="28"/>
          <w:lang w:val="uk-UA" w:eastAsia="ar-SA"/>
        </w:rPr>
        <w:t xml:space="preserve">2. Комісія у своїй діяльності керується </w:t>
      </w:r>
      <w:hyperlink r:id="rId7" w:tgtFrame="_blank" w:history="1">
        <w:r w:rsidRPr="001115D4">
          <w:rPr>
            <w:color w:val="0000FF"/>
            <w:sz w:val="28"/>
            <w:szCs w:val="28"/>
            <w:u w:val="single"/>
            <w:lang w:val="uk-UA" w:eastAsia="ar-SA"/>
          </w:rPr>
          <w:t>Конституцією</w:t>
        </w:r>
      </w:hyperlink>
      <w:r w:rsidRPr="001115D4">
        <w:rPr>
          <w:sz w:val="28"/>
          <w:szCs w:val="28"/>
          <w:lang w:val="uk-UA" w:eastAsia="ar-SA"/>
        </w:rPr>
        <w:t xml:space="preserve">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та цим Положенням.</w:t>
      </w:r>
    </w:p>
    <w:p w14:paraId="7F064D45" w14:textId="77777777" w:rsidR="001115D4" w:rsidRPr="001115D4" w:rsidRDefault="001115D4" w:rsidP="00E61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48"/>
        <w:jc w:val="both"/>
        <w:rPr>
          <w:sz w:val="28"/>
          <w:szCs w:val="28"/>
          <w:lang w:val="uk-UA" w:eastAsia="ar-SA"/>
        </w:rPr>
      </w:pPr>
      <w:bookmarkStart w:id="0" w:name="n743"/>
      <w:bookmarkEnd w:id="0"/>
      <w:r w:rsidRPr="001115D4">
        <w:rPr>
          <w:sz w:val="28"/>
          <w:szCs w:val="28"/>
          <w:lang w:val="uk-UA" w:eastAsia="ar-SA"/>
        </w:rPr>
        <w:t>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w:t>
      </w:r>
    </w:p>
    <w:p w14:paraId="2FCF4987" w14:textId="77777777" w:rsidR="001115D4" w:rsidRPr="001115D4" w:rsidRDefault="001115D4" w:rsidP="00E61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48"/>
        <w:jc w:val="both"/>
        <w:rPr>
          <w:sz w:val="28"/>
          <w:szCs w:val="28"/>
          <w:lang w:val="uk-UA" w:eastAsia="ar-SA"/>
        </w:rPr>
      </w:pPr>
      <w:r w:rsidRPr="001115D4">
        <w:rPr>
          <w:sz w:val="28"/>
          <w:szCs w:val="28"/>
          <w:lang w:val="uk-UA" w:eastAsia="ar-SA"/>
        </w:rPr>
        <w:t>4. Комісія відповідно до покладених на неї завдань:</w:t>
      </w:r>
    </w:p>
    <w:p w14:paraId="3E448474" w14:textId="51AF6EF9" w:rsidR="001115D4" w:rsidRPr="00007CDB" w:rsidRDefault="00E61241" w:rsidP="00E61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shd w:val="clear" w:color="auto" w:fill="FFFFFF"/>
          <w:lang w:val="uk-UA" w:eastAsia="ar-SA"/>
        </w:rPr>
      </w:pPr>
      <w:r>
        <w:rPr>
          <w:sz w:val="28"/>
          <w:szCs w:val="28"/>
          <w:shd w:val="clear" w:color="auto" w:fill="FFFFFF"/>
          <w:lang w:val="uk-UA" w:eastAsia="ar-SA"/>
        </w:rPr>
        <w:t xml:space="preserve">      </w:t>
      </w:r>
      <w:r w:rsidR="001115D4" w:rsidRPr="001115D4">
        <w:rPr>
          <w:sz w:val="28"/>
          <w:szCs w:val="28"/>
          <w:shd w:val="clear" w:color="auto" w:fill="FFFFFF"/>
          <w:lang w:val="uk-UA" w:eastAsia="ar-SA"/>
        </w:rPr>
        <w:t xml:space="preserve">1) затверджує індивідуальний план соціального захисту дитини, яка перебуває у складних життєвих обставинах, дитини-сироти та дитини, позбавленої батьківського піклування, який складається за формою, затвердженою </w:t>
      </w:r>
      <w:proofErr w:type="spellStart"/>
      <w:r w:rsidR="001115D4" w:rsidRPr="001115D4">
        <w:rPr>
          <w:sz w:val="28"/>
          <w:szCs w:val="28"/>
          <w:shd w:val="clear" w:color="auto" w:fill="FFFFFF"/>
          <w:lang w:val="uk-UA" w:eastAsia="ar-SA"/>
        </w:rPr>
        <w:t>Мінсоцполітики</w:t>
      </w:r>
      <w:proofErr w:type="spellEnd"/>
      <w:r w:rsidR="001115D4" w:rsidRPr="001115D4">
        <w:rPr>
          <w:sz w:val="28"/>
          <w:szCs w:val="28"/>
          <w:shd w:val="clear" w:color="auto" w:fill="FFFFFF"/>
          <w:lang w:val="uk-UA" w:eastAsia="ar-SA"/>
        </w:rPr>
        <w:t>, контролює виконання уповноваженими суб’єктами заходів цього плану відповідно до їх компетенції, забезпечує його перегляд та коригування;</w:t>
      </w:r>
    </w:p>
    <w:p w14:paraId="659A29C2" w14:textId="58721785" w:rsidR="001115D4" w:rsidRPr="00E61241" w:rsidRDefault="001115D4" w:rsidP="00E61241">
      <w:pPr>
        <w:shd w:val="clear" w:color="auto" w:fill="FFFFFF"/>
        <w:suppressAutoHyphens/>
        <w:spacing w:after="109"/>
        <w:ind w:left="327"/>
        <w:jc w:val="both"/>
        <w:rPr>
          <w:sz w:val="28"/>
          <w:szCs w:val="28"/>
          <w:lang w:val="uk-UA"/>
        </w:rPr>
      </w:pPr>
      <w:r w:rsidRPr="00E61241">
        <w:rPr>
          <w:sz w:val="28"/>
          <w:szCs w:val="28"/>
          <w:lang w:val="uk-UA" w:eastAsia="ar-SA"/>
        </w:rPr>
        <w:t xml:space="preserve">2) </w:t>
      </w:r>
      <w:r w:rsidRPr="00E61241">
        <w:rPr>
          <w:sz w:val="28"/>
          <w:szCs w:val="28"/>
          <w:lang w:val="uk-UA"/>
        </w:rPr>
        <w:t>розглядає питання щодо:</w:t>
      </w:r>
    </w:p>
    <w:p w14:paraId="6640EC96" w14:textId="77777777" w:rsidR="001115D4" w:rsidRPr="001115D4" w:rsidRDefault="001115D4" w:rsidP="00E61241">
      <w:pPr>
        <w:shd w:val="clear" w:color="auto" w:fill="FFFFFF"/>
        <w:spacing w:after="109"/>
        <w:ind w:firstLine="327"/>
        <w:jc w:val="both"/>
        <w:rPr>
          <w:sz w:val="28"/>
          <w:szCs w:val="28"/>
          <w:lang w:val="uk-UA"/>
        </w:rPr>
      </w:pPr>
      <w:bookmarkStart w:id="1" w:name="n747"/>
      <w:bookmarkEnd w:id="1"/>
      <w:r w:rsidRPr="001115D4">
        <w:rPr>
          <w:sz w:val="28"/>
          <w:szCs w:val="28"/>
          <w:lang w:val="uk-UA"/>
        </w:rPr>
        <w:t>подання службою у справах дітей заяви та документів для реєстрації народження дитини, батьки якої невідомі;</w:t>
      </w:r>
    </w:p>
    <w:p w14:paraId="63C13305" w14:textId="77777777" w:rsidR="001115D4" w:rsidRPr="001115D4" w:rsidRDefault="001115D4" w:rsidP="00E61241">
      <w:pPr>
        <w:shd w:val="clear" w:color="auto" w:fill="FFFFFF"/>
        <w:spacing w:after="109"/>
        <w:ind w:firstLine="327"/>
        <w:jc w:val="both"/>
        <w:rPr>
          <w:sz w:val="28"/>
          <w:szCs w:val="28"/>
          <w:lang w:val="uk-UA"/>
        </w:rPr>
      </w:pPr>
      <w:bookmarkStart w:id="2" w:name="n748"/>
      <w:bookmarkEnd w:id="2"/>
      <w:r w:rsidRPr="001115D4">
        <w:rPr>
          <w:sz w:val="28"/>
          <w:szCs w:val="28"/>
          <w:lang w:val="uk-UA"/>
        </w:rPr>
        <w:t>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14:paraId="05CF42AD" w14:textId="77777777" w:rsidR="001115D4" w:rsidRPr="001115D4" w:rsidRDefault="001115D4" w:rsidP="00E61241">
      <w:pPr>
        <w:shd w:val="clear" w:color="auto" w:fill="FFFFFF"/>
        <w:spacing w:after="109"/>
        <w:ind w:firstLine="327"/>
        <w:jc w:val="both"/>
        <w:rPr>
          <w:sz w:val="28"/>
          <w:szCs w:val="28"/>
          <w:lang w:val="uk-UA"/>
        </w:rPr>
      </w:pPr>
      <w:bookmarkStart w:id="3" w:name="n749"/>
      <w:bookmarkEnd w:id="3"/>
      <w:r w:rsidRPr="001115D4">
        <w:rPr>
          <w:sz w:val="28"/>
          <w:szCs w:val="28"/>
          <w:lang w:val="uk-UA"/>
        </w:rPr>
        <w:t>доцільності підготовки та подання до суду позову чи висновку органу опіки та піклування про позбавлення, поновлення батьківських прав, відібрання дитини у батьків без позбавлення батьківських прав;</w:t>
      </w:r>
    </w:p>
    <w:p w14:paraId="7B3DA3FC" w14:textId="77777777" w:rsidR="001115D4" w:rsidRPr="001115D4" w:rsidRDefault="001115D4" w:rsidP="00E61241">
      <w:pPr>
        <w:shd w:val="clear" w:color="auto" w:fill="FFFFFF"/>
        <w:spacing w:after="109"/>
        <w:ind w:firstLine="327"/>
        <w:jc w:val="both"/>
        <w:rPr>
          <w:sz w:val="28"/>
          <w:szCs w:val="28"/>
          <w:lang w:val="uk-UA"/>
        </w:rPr>
      </w:pPr>
      <w:bookmarkStart w:id="4" w:name="n750"/>
      <w:bookmarkEnd w:id="4"/>
      <w:r w:rsidRPr="001115D4">
        <w:rPr>
          <w:sz w:val="28"/>
          <w:szCs w:val="28"/>
          <w:lang w:val="uk-UA"/>
        </w:rPr>
        <w:t>вирішення спорів між батьками щодо визначення або зміни прізвища та імені дитини;</w:t>
      </w:r>
    </w:p>
    <w:p w14:paraId="06C90325" w14:textId="77777777" w:rsidR="001115D4" w:rsidRPr="001115D4" w:rsidRDefault="001115D4" w:rsidP="00E61241">
      <w:pPr>
        <w:shd w:val="clear" w:color="auto" w:fill="FFFFFF"/>
        <w:spacing w:after="109"/>
        <w:ind w:firstLine="327"/>
        <w:jc w:val="both"/>
        <w:rPr>
          <w:sz w:val="28"/>
          <w:szCs w:val="28"/>
          <w:lang w:val="uk-UA"/>
        </w:rPr>
      </w:pPr>
      <w:bookmarkStart w:id="5" w:name="n751"/>
      <w:bookmarkEnd w:id="5"/>
      <w:r w:rsidRPr="001115D4">
        <w:rPr>
          <w:sz w:val="28"/>
          <w:szCs w:val="28"/>
          <w:lang w:val="uk-UA"/>
        </w:rPr>
        <w:t>вирішення спорів між батьками щодо визначення місця проживання дитини;</w:t>
      </w:r>
    </w:p>
    <w:p w14:paraId="688A5B03" w14:textId="77777777" w:rsidR="001115D4" w:rsidRPr="001115D4" w:rsidRDefault="001115D4" w:rsidP="00E61241">
      <w:pPr>
        <w:shd w:val="clear" w:color="auto" w:fill="FFFFFF"/>
        <w:spacing w:after="109"/>
        <w:ind w:firstLine="327"/>
        <w:jc w:val="both"/>
        <w:rPr>
          <w:sz w:val="28"/>
          <w:szCs w:val="28"/>
          <w:lang w:val="uk-UA"/>
        </w:rPr>
      </w:pPr>
      <w:bookmarkStart w:id="6" w:name="n752"/>
      <w:bookmarkEnd w:id="6"/>
      <w:r w:rsidRPr="001115D4">
        <w:rPr>
          <w:sz w:val="28"/>
          <w:szCs w:val="28"/>
          <w:lang w:val="uk-UA"/>
        </w:rPr>
        <w:t>вирішення спорів щодо участі одного з батьків у вихованні дитини та визначення способів такої участі;</w:t>
      </w:r>
    </w:p>
    <w:p w14:paraId="1ED26140" w14:textId="77777777" w:rsidR="001115D4" w:rsidRPr="001115D4" w:rsidRDefault="001115D4" w:rsidP="00E61241">
      <w:pPr>
        <w:shd w:val="clear" w:color="auto" w:fill="FFFFFF"/>
        <w:spacing w:after="109"/>
        <w:ind w:firstLine="327"/>
        <w:jc w:val="both"/>
        <w:rPr>
          <w:sz w:val="28"/>
          <w:szCs w:val="28"/>
          <w:lang w:val="uk-UA"/>
        </w:rPr>
      </w:pPr>
      <w:bookmarkStart w:id="7" w:name="n753"/>
      <w:bookmarkEnd w:id="7"/>
      <w:r w:rsidRPr="001115D4">
        <w:rPr>
          <w:sz w:val="28"/>
          <w:szCs w:val="28"/>
          <w:lang w:val="uk-UA"/>
        </w:rPr>
        <w:lastRenderedPageBreak/>
        <w:t>підтвердження місця проживання дитини для її тимчасового виїзду за межі України;</w:t>
      </w:r>
    </w:p>
    <w:p w14:paraId="07E9A1F4" w14:textId="77777777" w:rsidR="001115D4" w:rsidRPr="001115D4" w:rsidRDefault="001115D4" w:rsidP="00E61241">
      <w:pPr>
        <w:shd w:val="clear" w:color="auto" w:fill="FFFFFF"/>
        <w:spacing w:after="109"/>
        <w:ind w:firstLine="327"/>
        <w:jc w:val="both"/>
        <w:rPr>
          <w:sz w:val="28"/>
          <w:szCs w:val="28"/>
          <w:lang w:val="uk-UA"/>
        </w:rPr>
      </w:pPr>
      <w:bookmarkStart w:id="8" w:name="n754"/>
      <w:bookmarkEnd w:id="8"/>
      <w:r w:rsidRPr="001115D4">
        <w:rPr>
          <w:sz w:val="28"/>
          <w:szCs w:val="28"/>
          <w:lang w:val="uk-UA"/>
        </w:rPr>
        <w:t>доцільності побачення з дитиною матері, батька, які позбавлені батьківських прав;</w:t>
      </w:r>
    </w:p>
    <w:p w14:paraId="28F6CEFB" w14:textId="77777777" w:rsidR="001115D4" w:rsidRPr="001115D4" w:rsidRDefault="001115D4" w:rsidP="00E61241">
      <w:pPr>
        <w:shd w:val="clear" w:color="auto" w:fill="FFFFFF"/>
        <w:spacing w:after="109"/>
        <w:ind w:firstLine="327"/>
        <w:jc w:val="both"/>
        <w:rPr>
          <w:sz w:val="28"/>
          <w:szCs w:val="28"/>
          <w:lang w:val="uk-UA"/>
        </w:rPr>
      </w:pPr>
      <w:bookmarkStart w:id="9" w:name="n755"/>
      <w:bookmarkEnd w:id="9"/>
      <w:r w:rsidRPr="001115D4">
        <w:rPr>
          <w:sz w:val="28"/>
          <w:szCs w:val="28"/>
          <w:lang w:val="uk-UA"/>
        </w:rPr>
        <w:t>визначення форми влаштування дитини-сироти та дитини, позбавленої батьківського піклування;</w:t>
      </w:r>
    </w:p>
    <w:p w14:paraId="1F6F35A6" w14:textId="77777777" w:rsidR="001115D4" w:rsidRPr="001115D4" w:rsidRDefault="001115D4" w:rsidP="00E61241">
      <w:pPr>
        <w:shd w:val="clear" w:color="auto" w:fill="FFFFFF"/>
        <w:spacing w:after="109"/>
        <w:ind w:firstLine="327"/>
        <w:jc w:val="both"/>
        <w:rPr>
          <w:sz w:val="28"/>
          <w:szCs w:val="28"/>
          <w:lang w:val="uk-UA"/>
        </w:rPr>
      </w:pPr>
      <w:bookmarkStart w:id="10" w:name="n756"/>
      <w:bookmarkEnd w:id="10"/>
      <w:r w:rsidRPr="001115D4">
        <w:rPr>
          <w:sz w:val="28"/>
          <w:szCs w:val="28"/>
          <w:lang w:val="uk-UA"/>
        </w:rPr>
        <w:t>доцільності встановлення, припинення опіки, піклування;</w:t>
      </w:r>
    </w:p>
    <w:p w14:paraId="0869D934" w14:textId="77777777" w:rsidR="001115D4" w:rsidRPr="001115D4" w:rsidRDefault="001115D4" w:rsidP="00E61241">
      <w:pPr>
        <w:shd w:val="clear" w:color="auto" w:fill="FFFFFF"/>
        <w:spacing w:after="109"/>
        <w:ind w:firstLine="327"/>
        <w:jc w:val="both"/>
        <w:rPr>
          <w:sz w:val="28"/>
          <w:szCs w:val="28"/>
          <w:lang w:val="uk-UA"/>
        </w:rPr>
      </w:pPr>
      <w:bookmarkStart w:id="11" w:name="n757"/>
      <w:bookmarkEnd w:id="11"/>
      <w:r w:rsidRPr="001115D4">
        <w:rPr>
          <w:sz w:val="28"/>
          <w:szCs w:val="28"/>
          <w:lang w:val="uk-UA"/>
        </w:rPr>
        <w:t>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14:paraId="5FBE66B2" w14:textId="77777777" w:rsidR="001115D4" w:rsidRPr="001115D4" w:rsidRDefault="001115D4" w:rsidP="00E61241">
      <w:pPr>
        <w:shd w:val="clear" w:color="auto" w:fill="FFFFFF"/>
        <w:spacing w:after="109"/>
        <w:ind w:firstLine="327"/>
        <w:jc w:val="both"/>
        <w:rPr>
          <w:sz w:val="28"/>
          <w:szCs w:val="28"/>
          <w:lang w:val="uk-UA"/>
        </w:rPr>
      </w:pPr>
      <w:bookmarkStart w:id="12" w:name="n758"/>
      <w:bookmarkEnd w:id="12"/>
      <w:r w:rsidRPr="001115D4">
        <w:rPr>
          <w:sz w:val="28"/>
          <w:szCs w:val="28"/>
          <w:lang w:val="uk-UA"/>
        </w:rPr>
        <w:t>стану збереження майна, право власності на яке або право користування яким мають діти-сироти та діти, позбавлені батьківського піклування;</w:t>
      </w:r>
    </w:p>
    <w:p w14:paraId="2676AD75" w14:textId="77777777" w:rsidR="001115D4" w:rsidRPr="001115D4" w:rsidRDefault="001115D4" w:rsidP="00E61241">
      <w:pPr>
        <w:shd w:val="clear" w:color="auto" w:fill="FFFFFF"/>
        <w:spacing w:after="109"/>
        <w:ind w:firstLine="327"/>
        <w:jc w:val="both"/>
        <w:rPr>
          <w:sz w:val="28"/>
          <w:szCs w:val="28"/>
          <w:lang w:val="uk-UA"/>
        </w:rPr>
      </w:pPr>
      <w:bookmarkStart w:id="13" w:name="n759"/>
      <w:bookmarkEnd w:id="13"/>
      <w:r w:rsidRPr="001115D4">
        <w:rPr>
          <w:sz w:val="28"/>
          <w:szCs w:val="28"/>
          <w:lang w:val="uk-UA"/>
        </w:rPr>
        <w:t>розгляду звернень дітей щодо неналежного виконання батьками, опікунами, піклувальниками обов’язків з виховання або щодо зловживання ними своїми правами;</w:t>
      </w:r>
    </w:p>
    <w:p w14:paraId="31E91F79" w14:textId="77777777" w:rsidR="001115D4" w:rsidRPr="001115D4" w:rsidRDefault="001115D4" w:rsidP="00E61241">
      <w:pPr>
        <w:shd w:val="clear" w:color="auto" w:fill="FFFFFF"/>
        <w:spacing w:after="109"/>
        <w:ind w:firstLine="327"/>
        <w:jc w:val="both"/>
        <w:rPr>
          <w:sz w:val="28"/>
          <w:szCs w:val="28"/>
          <w:lang w:val="uk-UA"/>
        </w:rPr>
      </w:pPr>
      <w:bookmarkStart w:id="14" w:name="n760"/>
      <w:bookmarkEnd w:id="14"/>
      <w:r w:rsidRPr="001115D4">
        <w:rPr>
          <w:sz w:val="28"/>
          <w:szCs w:val="28"/>
          <w:lang w:val="uk-UA"/>
        </w:rPr>
        <w:t>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в яких проживають діти-сироти та діти, позбавлені батьківського піклування;</w:t>
      </w:r>
    </w:p>
    <w:p w14:paraId="576920C0" w14:textId="77777777" w:rsidR="001115D4" w:rsidRPr="001115D4" w:rsidRDefault="001115D4" w:rsidP="00E61241">
      <w:pPr>
        <w:shd w:val="clear" w:color="auto" w:fill="FFFFFF"/>
        <w:spacing w:after="109"/>
        <w:ind w:firstLine="327"/>
        <w:jc w:val="both"/>
        <w:rPr>
          <w:sz w:val="28"/>
          <w:szCs w:val="28"/>
          <w:lang w:val="uk-UA"/>
        </w:rPr>
      </w:pPr>
      <w:bookmarkStart w:id="15" w:name="n761"/>
      <w:bookmarkEnd w:id="15"/>
      <w:r w:rsidRPr="001115D4">
        <w:rPr>
          <w:sz w:val="28"/>
          <w:szCs w:val="28"/>
          <w:lang w:val="uk-UA"/>
        </w:rPr>
        <w:t>надання статусу дитини, яка постраждала внаслідок воєнних дій та збройних конфліктів;</w:t>
      </w:r>
    </w:p>
    <w:p w14:paraId="771A3DA3" w14:textId="77777777" w:rsidR="001115D4" w:rsidRPr="001115D4" w:rsidRDefault="001115D4" w:rsidP="00E61241">
      <w:pPr>
        <w:shd w:val="clear" w:color="auto" w:fill="FFFFFF"/>
        <w:spacing w:after="109"/>
        <w:ind w:firstLine="327"/>
        <w:jc w:val="both"/>
        <w:rPr>
          <w:sz w:val="28"/>
          <w:szCs w:val="28"/>
          <w:lang w:val="uk-UA"/>
        </w:rPr>
      </w:pPr>
      <w:bookmarkStart w:id="16" w:name="n762"/>
      <w:bookmarkEnd w:id="16"/>
      <w:r w:rsidRPr="001115D4">
        <w:rPr>
          <w:sz w:val="28"/>
          <w:szCs w:val="28"/>
          <w:lang w:val="uk-UA"/>
        </w:rPr>
        <w:t>забезпечення реалізації прав дитини на життя, охорону здоров’я, освіту, соціальний захист, сімейне виховання та всебічний розвиток;</w:t>
      </w:r>
    </w:p>
    <w:p w14:paraId="44BB98E4" w14:textId="77777777" w:rsidR="001115D4" w:rsidRPr="001115D4" w:rsidRDefault="001115D4" w:rsidP="00E61241">
      <w:pPr>
        <w:shd w:val="clear" w:color="auto" w:fill="FFFFFF"/>
        <w:spacing w:after="109"/>
        <w:ind w:firstLine="708"/>
        <w:jc w:val="both"/>
        <w:rPr>
          <w:sz w:val="28"/>
          <w:szCs w:val="28"/>
          <w:lang w:val="uk-UA"/>
        </w:rPr>
      </w:pPr>
      <w:bookmarkStart w:id="17" w:name="n763"/>
      <w:bookmarkEnd w:id="17"/>
      <w:r w:rsidRPr="001115D4">
        <w:rPr>
          <w:sz w:val="28"/>
          <w:szCs w:val="28"/>
          <w:lang w:val="uk-UA"/>
        </w:rPr>
        <w:t>3) розглядає підготовлені уповноваженими суб’єктами матеріали про стан сім’ї, яка перебуває у складних життєвих обставинах, у тому числі сім’ї, в якій батьки не виконують батьківських обов’язків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сім’ї, в якій вчинено домашнє насильство стосовно дітей та за участю дітей, і за результатами розгляду цих матеріалів подає уповноваженим суб’єктам рекомендації щодо доцільності:</w:t>
      </w:r>
    </w:p>
    <w:p w14:paraId="6BE53446" w14:textId="77777777" w:rsidR="001115D4" w:rsidRPr="001115D4" w:rsidRDefault="001115D4" w:rsidP="00E61241">
      <w:pPr>
        <w:shd w:val="clear" w:color="auto" w:fill="FFFFFF"/>
        <w:spacing w:after="109"/>
        <w:ind w:firstLine="327"/>
        <w:jc w:val="both"/>
        <w:rPr>
          <w:sz w:val="28"/>
          <w:szCs w:val="28"/>
          <w:lang w:val="uk-UA"/>
        </w:rPr>
      </w:pPr>
      <w:bookmarkStart w:id="18" w:name="n815"/>
      <w:bookmarkEnd w:id="18"/>
      <w:r w:rsidRPr="001115D4">
        <w:rPr>
          <w:sz w:val="28"/>
          <w:szCs w:val="28"/>
          <w:lang w:val="uk-UA"/>
        </w:rPr>
        <w:t>обов’язкового надання соціальних послуг особам, які не виконують батьківських обов’язків, вчинили домашнє насильство чи жорстоке поводження з дитиною;</w:t>
      </w:r>
    </w:p>
    <w:p w14:paraId="53134C47" w14:textId="77777777" w:rsidR="001115D4" w:rsidRPr="001115D4" w:rsidRDefault="001115D4" w:rsidP="00E61241">
      <w:pPr>
        <w:shd w:val="clear" w:color="auto" w:fill="FFFFFF"/>
        <w:spacing w:after="109"/>
        <w:ind w:firstLine="327"/>
        <w:jc w:val="both"/>
        <w:rPr>
          <w:sz w:val="28"/>
          <w:szCs w:val="28"/>
          <w:lang w:val="uk-UA"/>
        </w:rPr>
      </w:pPr>
      <w:bookmarkStart w:id="19" w:name="n816"/>
      <w:bookmarkEnd w:id="19"/>
      <w:r w:rsidRPr="001115D4">
        <w:rPr>
          <w:sz w:val="28"/>
          <w:szCs w:val="28"/>
          <w:lang w:val="uk-UA"/>
        </w:rPr>
        <w:t>направлення (в разі потреби) батьків, які неналежно виконують батьківські обов’язки, для проходження індивідуальних корекційних програм до уповноважених суб’єктів, які відповідно до компетенції розробляють і виконують такі програми;</w:t>
      </w:r>
    </w:p>
    <w:p w14:paraId="26621A88" w14:textId="0BD6A7F7" w:rsidR="001115D4" w:rsidRPr="001115D4" w:rsidRDefault="00E61241" w:rsidP="00E61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lang w:val="uk-UA" w:eastAsia="ar-SA"/>
        </w:rPr>
      </w:pPr>
      <w:r>
        <w:rPr>
          <w:sz w:val="28"/>
          <w:szCs w:val="28"/>
          <w:lang w:val="uk-UA" w:eastAsia="ar-SA"/>
        </w:rPr>
        <w:lastRenderedPageBreak/>
        <w:tab/>
      </w:r>
      <w:r w:rsidR="001115D4" w:rsidRPr="001115D4">
        <w:rPr>
          <w:sz w:val="28"/>
          <w:szCs w:val="28"/>
          <w:lang w:val="uk-UA" w:eastAsia="ar-SA"/>
        </w:rPr>
        <w:t xml:space="preserve">4) </w:t>
      </w:r>
      <w:r w:rsidR="001115D4" w:rsidRPr="001115D4">
        <w:rPr>
          <w:sz w:val="28"/>
          <w:szCs w:val="28"/>
          <w:shd w:val="clear" w:color="auto" w:fill="FFFFFF"/>
          <w:lang w:val="uk-UA" w:eastAsia="ar-SA"/>
        </w:rPr>
        <w:t>розглядає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закладу охорони здоров’я, загальної середньої освіти (у тому числі спеціальної та спеціалізованої), іншого закладу або установи (незалежно від форми власності та підпорядкування), в яких проживають діти-сироти та діти, позбавлені батьківського піклування, за заявою батьків із визначенням строку її перебування в закладі;</w:t>
      </w:r>
    </w:p>
    <w:p w14:paraId="1CA0ABF9" w14:textId="2B8441A2" w:rsidR="001115D4" w:rsidRPr="001115D4" w:rsidRDefault="00E61241" w:rsidP="00E61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lang w:val="uk-UA" w:eastAsia="ar-SA"/>
        </w:rPr>
      </w:pPr>
      <w:r>
        <w:rPr>
          <w:sz w:val="28"/>
          <w:szCs w:val="28"/>
          <w:lang w:val="uk-UA" w:eastAsia="ar-SA"/>
        </w:rPr>
        <w:tab/>
      </w:r>
      <w:r w:rsidR="001115D4" w:rsidRPr="001115D4">
        <w:rPr>
          <w:sz w:val="28"/>
          <w:szCs w:val="28"/>
          <w:lang w:val="uk-UA" w:eastAsia="ar-SA"/>
        </w:rPr>
        <w:t>5. Комісія має право:</w:t>
      </w:r>
    </w:p>
    <w:p w14:paraId="5AF23DC1" w14:textId="77777777" w:rsidR="001115D4" w:rsidRPr="001115D4" w:rsidRDefault="001115D4" w:rsidP="00363973">
      <w:pPr>
        <w:shd w:val="clear" w:color="auto" w:fill="FFFFFF"/>
        <w:suppressAutoHyphens/>
        <w:ind w:firstLine="327"/>
        <w:jc w:val="both"/>
        <w:rPr>
          <w:sz w:val="28"/>
          <w:szCs w:val="28"/>
          <w:lang w:val="uk-UA"/>
        </w:rPr>
      </w:pPr>
      <w:r w:rsidRPr="001115D4">
        <w:rPr>
          <w:sz w:val="28"/>
          <w:szCs w:val="28"/>
          <w:lang w:val="uk-UA"/>
        </w:rPr>
        <w:t>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p>
    <w:p w14:paraId="1A380E33" w14:textId="77777777" w:rsidR="001115D4" w:rsidRPr="001115D4" w:rsidRDefault="001115D4" w:rsidP="00363973">
      <w:pPr>
        <w:shd w:val="clear" w:color="auto" w:fill="FFFFFF"/>
        <w:spacing w:after="109"/>
        <w:ind w:firstLine="327"/>
        <w:jc w:val="both"/>
        <w:rPr>
          <w:sz w:val="28"/>
          <w:szCs w:val="28"/>
          <w:lang w:val="uk-UA"/>
        </w:rPr>
      </w:pPr>
      <w:bookmarkStart w:id="20" w:name="n770"/>
      <w:bookmarkEnd w:id="20"/>
      <w:r w:rsidRPr="001115D4">
        <w:rPr>
          <w:sz w:val="28"/>
          <w:szCs w:val="28"/>
          <w:lang w:val="uk-UA"/>
        </w:rPr>
        <w:t>подавати пропозиції щодо вжиття заходів до посадових осіб у разі недотримання ними вимог законодавства про захист прав дітей, у тому числі дітей-сиріт і дітей, позбавлених батьківського піклування;</w:t>
      </w:r>
    </w:p>
    <w:p w14:paraId="73858261" w14:textId="77777777" w:rsidR="001115D4" w:rsidRPr="001115D4" w:rsidRDefault="001115D4" w:rsidP="00E72A51">
      <w:pPr>
        <w:shd w:val="clear" w:color="auto" w:fill="FFFFFF"/>
        <w:ind w:firstLine="327"/>
        <w:jc w:val="both"/>
        <w:rPr>
          <w:sz w:val="28"/>
          <w:szCs w:val="28"/>
          <w:lang w:val="uk-UA"/>
        </w:rPr>
      </w:pPr>
      <w:bookmarkStart w:id="21" w:name="n771"/>
      <w:bookmarkEnd w:id="21"/>
      <w:r w:rsidRPr="001115D4">
        <w:rPr>
          <w:sz w:val="28"/>
          <w:szCs w:val="28"/>
          <w:lang w:val="uk-UA"/>
        </w:rPr>
        <w:t>утворювати робочі групи, залучати до їх роботи уповноважених суб’єктів, громадські об’єднання (за згодою) для підготовки пропозицій з питань, які розглядає комісія;</w:t>
      </w:r>
    </w:p>
    <w:p w14:paraId="63E7CADB" w14:textId="77777777" w:rsidR="001115D4" w:rsidRPr="001115D4" w:rsidRDefault="001115D4" w:rsidP="00E72A51">
      <w:pPr>
        <w:shd w:val="clear" w:color="auto" w:fill="FFFFFF"/>
        <w:ind w:firstLine="327"/>
        <w:jc w:val="both"/>
        <w:rPr>
          <w:sz w:val="28"/>
          <w:szCs w:val="28"/>
          <w:lang w:val="uk-UA"/>
        </w:rPr>
      </w:pPr>
      <w:bookmarkStart w:id="22" w:name="n772"/>
      <w:bookmarkEnd w:id="22"/>
      <w:r w:rsidRPr="001115D4">
        <w:rPr>
          <w:sz w:val="28"/>
          <w:szCs w:val="28"/>
          <w:lang w:val="uk-UA"/>
        </w:rPr>
        <w:t>залучати до розв’язання актуальних проблем дітей благодійні організації, громадські об’єднання, суб’єктів підприємницької діяльності (за згодою).</w:t>
      </w:r>
    </w:p>
    <w:p w14:paraId="4E5E2B12" w14:textId="3B9F7EE6" w:rsidR="001115D4" w:rsidRPr="001115D4" w:rsidRDefault="003A4C9C" w:rsidP="00E72A51">
      <w:pPr>
        <w:suppressAutoHyphens/>
        <w:ind w:firstLine="708"/>
        <w:jc w:val="both"/>
        <w:rPr>
          <w:sz w:val="28"/>
          <w:szCs w:val="28"/>
          <w:lang w:val="uk-UA" w:eastAsia="ar-SA"/>
        </w:rPr>
      </w:pPr>
      <w:r>
        <w:rPr>
          <w:sz w:val="28"/>
          <w:szCs w:val="28"/>
          <w:lang w:val="uk-UA" w:eastAsia="ar-SA"/>
        </w:rPr>
        <w:t xml:space="preserve">6. Комісію очолює селищний </w:t>
      </w:r>
      <w:r w:rsidR="001115D4" w:rsidRPr="001115D4">
        <w:rPr>
          <w:sz w:val="28"/>
          <w:szCs w:val="28"/>
          <w:lang w:val="uk-UA" w:eastAsia="ar-SA"/>
        </w:rPr>
        <w:t xml:space="preserve"> голова.</w:t>
      </w:r>
    </w:p>
    <w:p w14:paraId="0DA72084" w14:textId="14F6BF54" w:rsidR="001115D4" w:rsidRPr="001115D4" w:rsidRDefault="001115D4" w:rsidP="00E72A51">
      <w:pPr>
        <w:suppressAutoHyphens/>
        <w:spacing w:line="276" w:lineRule="auto"/>
        <w:ind w:firstLine="708"/>
        <w:jc w:val="both"/>
        <w:rPr>
          <w:sz w:val="28"/>
          <w:szCs w:val="28"/>
          <w:lang w:val="uk-UA" w:eastAsia="ar-SA"/>
        </w:rPr>
      </w:pPr>
      <w:bookmarkStart w:id="23" w:name="n774"/>
      <w:bookmarkEnd w:id="23"/>
      <w:r w:rsidRPr="001115D4">
        <w:rPr>
          <w:sz w:val="28"/>
          <w:szCs w:val="28"/>
          <w:lang w:val="uk-UA" w:eastAsia="ar-SA"/>
        </w:rPr>
        <w:t>Організація діяльності ко</w:t>
      </w:r>
      <w:r w:rsidR="003A4C9C">
        <w:rPr>
          <w:sz w:val="28"/>
          <w:szCs w:val="28"/>
          <w:lang w:val="uk-UA" w:eastAsia="ar-SA"/>
        </w:rPr>
        <w:t xml:space="preserve">місії забезпечується </w:t>
      </w:r>
      <w:r w:rsidRPr="001115D4">
        <w:rPr>
          <w:sz w:val="28"/>
          <w:szCs w:val="28"/>
          <w:lang w:val="uk-UA" w:eastAsia="ar-SA"/>
        </w:rPr>
        <w:t>службою у справах дітей</w:t>
      </w:r>
      <w:r w:rsidR="003A4C9C">
        <w:rPr>
          <w:sz w:val="28"/>
          <w:szCs w:val="28"/>
          <w:lang w:val="uk-UA" w:eastAsia="ar-SA"/>
        </w:rPr>
        <w:t xml:space="preserve"> виконавчого комітету Марківської селищної ради</w:t>
      </w:r>
      <w:r w:rsidRPr="001115D4">
        <w:rPr>
          <w:sz w:val="28"/>
          <w:szCs w:val="28"/>
          <w:lang w:val="uk-UA" w:eastAsia="ar-SA"/>
        </w:rPr>
        <w:t>.</w:t>
      </w:r>
    </w:p>
    <w:p w14:paraId="5F972CA9" w14:textId="77777777" w:rsidR="00007CDB" w:rsidRDefault="003A4C9C" w:rsidP="00650364">
      <w:pPr>
        <w:suppressAutoHyphens/>
        <w:jc w:val="both"/>
        <w:rPr>
          <w:sz w:val="28"/>
          <w:szCs w:val="28"/>
          <w:lang w:val="uk-UA" w:eastAsia="ar-SA"/>
        </w:rPr>
      </w:pPr>
      <w:bookmarkStart w:id="24" w:name="n775"/>
      <w:bookmarkEnd w:id="24"/>
      <w:r>
        <w:rPr>
          <w:sz w:val="28"/>
          <w:szCs w:val="28"/>
          <w:lang w:val="uk-UA" w:eastAsia="ar-SA"/>
        </w:rPr>
        <w:t>Заступник селищного</w:t>
      </w:r>
      <w:r w:rsidR="001115D4" w:rsidRPr="001115D4">
        <w:rPr>
          <w:sz w:val="28"/>
          <w:szCs w:val="28"/>
          <w:lang w:val="uk-UA" w:eastAsia="ar-SA"/>
        </w:rPr>
        <w:t xml:space="preserve"> голови може виконувати повноваження заступника голови комісії.</w:t>
      </w:r>
    </w:p>
    <w:p w14:paraId="45993EE3" w14:textId="4192D14F" w:rsidR="001115D4" w:rsidRPr="001115D4" w:rsidRDefault="001115D4" w:rsidP="00650364">
      <w:pPr>
        <w:suppressAutoHyphens/>
        <w:ind w:firstLine="708"/>
        <w:jc w:val="both"/>
        <w:rPr>
          <w:sz w:val="28"/>
          <w:szCs w:val="28"/>
          <w:lang w:val="uk-UA" w:eastAsia="ar-SA"/>
        </w:rPr>
      </w:pPr>
      <w:r w:rsidRPr="001115D4">
        <w:rPr>
          <w:sz w:val="28"/>
          <w:szCs w:val="28"/>
          <w:lang w:val="uk-UA" w:eastAsia="ar-SA"/>
        </w:rPr>
        <w:t>7. До складу комісії на громадських засадах входять кері</w:t>
      </w:r>
      <w:r w:rsidR="00007CDB">
        <w:rPr>
          <w:sz w:val="28"/>
          <w:szCs w:val="28"/>
          <w:lang w:val="uk-UA" w:eastAsia="ar-SA"/>
        </w:rPr>
        <w:t xml:space="preserve">вники структурних підрозділів </w:t>
      </w:r>
      <w:r w:rsidR="003A4C9C">
        <w:rPr>
          <w:sz w:val="28"/>
          <w:szCs w:val="28"/>
          <w:lang w:val="uk-UA" w:eastAsia="ar-SA"/>
        </w:rPr>
        <w:t>селищної</w:t>
      </w:r>
      <w:r w:rsidRPr="001115D4">
        <w:rPr>
          <w:sz w:val="28"/>
          <w:szCs w:val="28"/>
          <w:lang w:val="uk-UA" w:eastAsia="ar-SA"/>
        </w:rPr>
        <w:t xml:space="preserve"> ради, служби у справах дітей, </w:t>
      </w:r>
      <w:r w:rsidR="003F4310">
        <w:rPr>
          <w:color w:val="000000"/>
          <w:sz w:val="28"/>
          <w:szCs w:val="28"/>
          <w:lang w:val="uk-UA"/>
        </w:rPr>
        <w:t>КУ «Ц</w:t>
      </w:r>
      <w:r w:rsidR="007E30D3">
        <w:rPr>
          <w:color w:val="000000"/>
          <w:sz w:val="28"/>
          <w:szCs w:val="28"/>
          <w:lang w:val="uk-UA"/>
        </w:rPr>
        <w:t xml:space="preserve">ентр надання </w:t>
      </w:r>
      <w:r w:rsidR="007E30D3" w:rsidRPr="00D80AD6">
        <w:rPr>
          <w:color w:val="000000"/>
          <w:sz w:val="28"/>
          <w:szCs w:val="28"/>
          <w:lang w:val="uk-UA"/>
        </w:rPr>
        <w:t>соціальних</w:t>
      </w:r>
      <w:r w:rsidR="007E30D3">
        <w:rPr>
          <w:color w:val="000000"/>
          <w:sz w:val="28"/>
          <w:szCs w:val="28"/>
          <w:lang w:val="uk-UA"/>
        </w:rPr>
        <w:t xml:space="preserve"> послуг Марківської сели</w:t>
      </w:r>
      <w:r w:rsidR="00E72A51">
        <w:rPr>
          <w:color w:val="000000"/>
          <w:sz w:val="28"/>
          <w:szCs w:val="28"/>
          <w:lang w:val="uk-UA"/>
        </w:rPr>
        <w:t>щ</w:t>
      </w:r>
      <w:r w:rsidR="007E30D3">
        <w:rPr>
          <w:color w:val="000000"/>
          <w:sz w:val="28"/>
          <w:szCs w:val="28"/>
          <w:lang w:val="uk-UA"/>
        </w:rPr>
        <w:t>ної ради</w:t>
      </w:r>
      <w:r w:rsidR="003F4310">
        <w:rPr>
          <w:color w:val="000000"/>
          <w:sz w:val="28"/>
          <w:szCs w:val="28"/>
          <w:lang w:val="uk-UA"/>
        </w:rPr>
        <w:t>»</w:t>
      </w:r>
      <w:r w:rsidRPr="001115D4">
        <w:rPr>
          <w:sz w:val="28"/>
          <w:szCs w:val="28"/>
          <w:highlight w:val="yellow"/>
          <w:lang w:val="uk-UA" w:eastAsia="ar-SA"/>
        </w:rPr>
        <w:t>,</w:t>
      </w:r>
      <w:r w:rsidRPr="001115D4">
        <w:rPr>
          <w:sz w:val="28"/>
          <w:szCs w:val="28"/>
          <w:lang w:val="uk-UA" w:eastAsia="ar-SA"/>
        </w:rPr>
        <w:t xml:space="preserve"> заступники керівників органів Національної поліції (органів ювенальної превенції), закладів освіти, охорони здоров’я, соціального захисту населення.</w:t>
      </w:r>
    </w:p>
    <w:p w14:paraId="230E6F18" w14:textId="77777777" w:rsidR="001115D4" w:rsidRPr="001115D4" w:rsidRDefault="001115D4" w:rsidP="00E61241">
      <w:pPr>
        <w:shd w:val="clear" w:color="auto" w:fill="FFFFFF"/>
        <w:suppressAutoHyphens/>
        <w:spacing w:after="109"/>
        <w:ind w:firstLine="708"/>
        <w:jc w:val="both"/>
        <w:rPr>
          <w:sz w:val="28"/>
          <w:szCs w:val="28"/>
          <w:lang w:val="uk-UA"/>
        </w:rPr>
      </w:pPr>
      <w:r w:rsidRPr="001115D4">
        <w:rPr>
          <w:sz w:val="28"/>
          <w:szCs w:val="28"/>
          <w:lang w:val="uk-UA" w:eastAsia="ar-SA"/>
        </w:rPr>
        <w:t xml:space="preserve">8. </w:t>
      </w:r>
      <w:r w:rsidRPr="001115D4">
        <w:rPr>
          <w:sz w:val="28"/>
          <w:szCs w:val="28"/>
          <w:lang w:val="uk-UA"/>
        </w:rPr>
        <w:t>Основною організаційною формою діяльності комісії є засідання, які проводяться в разі потреби, але не рідше ніж один раз на місяць.</w:t>
      </w:r>
    </w:p>
    <w:p w14:paraId="7BC8C362" w14:textId="77777777" w:rsidR="001115D4" w:rsidRPr="001115D4" w:rsidRDefault="001115D4" w:rsidP="00E61241">
      <w:pPr>
        <w:shd w:val="clear" w:color="auto" w:fill="FFFFFF"/>
        <w:spacing w:after="109"/>
        <w:ind w:firstLine="327"/>
        <w:jc w:val="both"/>
        <w:rPr>
          <w:sz w:val="28"/>
          <w:szCs w:val="28"/>
          <w:lang w:val="uk-UA"/>
        </w:rPr>
      </w:pPr>
      <w:bookmarkStart w:id="25" w:name="n778"/>
      <w:bookmarkEnd w:id="25"/>
      <w:r w:rsidRPr="001115D4">
        <w:rPr>
          <w:sz w:val="28"/>
          <w:szCs w:val="28"/>
          <w:lang w:val="uk-UA"/>
        </w:rPr>
        <w:t>Засідання комісії є правоможним, якщо на ньому присутні не менше як дві третини загальної кількості її членів.</w:t>
      </w:r>
    </w:p>
    <w:p w14:paraId="5FFC745F" w14:textId="77777777" w:rsidR="001115D4" w:rsidRPr="001115D4" w:rsidRDefault="001115D4" w:rsidP="00E61241">
      <w:pPr>
        <w:shd w:val="clear" w:color="auto" w:fill="FFFFFF"/>
        <w:spacing w:after="109"/>
        <w:ind w:firstLine="327"/>
        <w:jc w:val="both"/>
        <w:rPr>
          <w:sz w:val="28"/>
          <w:szCs w:val="28"/>
          <w:lang w:val="uk-UA"/>
        </w:rPr>
      </w:pPr>
      <w:bookmarkStart w:id="26" w:name="n779"/>
      <w:bookmarkEnd w:id="26"/>
      <w:r w:rsidRPr="001115D4">
        <w:rPr>
          <w:sz w:val="28"/>
          <w:szCs w:val="28"/>
          <w:lang w:val="uk-UA"/>
        </w:rPr>
        <w:t>До участі в засіданнях комісії обов’язково запрошуються повнолітні особи, стосовно яких 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p>
    <w:p w14:paraId="73093E65" w14:textId="77777777" w:rsidR="001115D4" w:rsidRPr="001115D4" w:rsidRDefault="001115D4" w:rsidP="00E61241">
      <w:pPr>
        <w:shd w:val="clear" w:color="auto" w:fill="FFFFFF"/>
        <w:spacing w:after="109"/>
        <w:ind w:firstLine="327"/>
        <w:jc w:val="both"/>
        <w:rPr>
          <w:sz w:val="28"/>
          <w:szCs w:val="28"/>
          <w:lang w:val="uk-UA"/>
        </w:rPr>
      </w:pPr>
      <w:bookmarkStart w:id="27" w:name="n780"/>
      <w:bookmarkEnd w:id="27"/>
      <w:r w:rsidRPr="001115D4">
        <w:rPr>
          <w:sz w:val="28"/>
          <w:szCs w:val="28"/>
          <w:lang w:val="uk-UA"/>
        </w:rPr>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14:paraId="44AB9962" w14:textId="77777777" w:rsidR="001115D4" w:rsidRPr="001115D4" w:rsidRDefault="001115D4" w:rsidP="00650364">
      <w:pPr>
        <w:shd w:val="clear" w:color="auto" w:fill="FFFFFF"/>
        <w:ind w:firstLine="327"/>
        <w:jc w:val="both"/>
        <w:rPr>
          <w:sz w:val="28"/>
          <w:szCs w:val="28"/>
          <w:lang w:val="uk-UA"/>
        </w:rPr>
      </w:pPr>
      <w:bookmarkStart w:id="28" w:name="n781"/>
      <w:bookmarkEnd w:id="28"/>
      <w:r w:rsidRPr="001115D4">
        <w:rPr>
          <w:sz w:val="28"/>
          <w:szCs w:val="28"/>
          <w:lang w:val="uk-UA"/>
        </w:rPr>
        <w:lastRenderedPageBreak/>
        <w:t>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w:t>
      </w:r>
    </w:p>
    <w:p w14:paraId="062825A3" w14:textId="77777777" w:rsidR="001115D4" w:rsidRPr="001115D4" w:rsidRDefault="001115D4" w:rsidP="00650364">
      <w:pPr>
        <w:shd w:val="clear" w:color="auto" w:fill="FFFFFF"/>
        <w:ind w:firstLine="327"/>
        <w:jc w:val="both"/>
        <w:rPr>
          <w:sz w:val="28"/>
          <w:szCs w:val="28"/>
          <w:lang w:val="uk-UA"/>
        </w:rPr>
      </w:pPr>
      <w:bookmarkStart w:id="29" w:name="n818"/>
      <w:bookmarkEnd w:id="29"/>
      <w:r w:rsidRPr="001115D4">
        <w:rPr>
          <w:sz w:val="28"/>
          <w:szCs w:val="28"/>
          <w:lang w:val="uk-UA"/>
        </w:rPr>
        <w:t>Особи, залучені до участі в засіданні комісії, зобов’язані дотримуватись принципів діяльності комісії, зокрема не розголошувати стороннім особам відомості, що стали їм відомі у зв’язку з участю у роботі комісії, і не використовувати їх у своїх інтересах або інтересах третіх осіб.</w:t>
      </w:r>
    </w:p>
    <w:p w14:paraId="4D389A4F" w14:textId="04A43B51" w:rsidR="001115D4" w:rsidRPr="001115D4" w:rsidRDefault="00E61241" w:rsidP="00E61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lang w:val="uk-UA" w:eastAsia="ar-SA"/>
        </w:rPr>
      </w:pPr>
      <w:r>
        <w:rPr>
          <w:sz w:val="28"/>
          <w:szCs w:val="28"/>
          <w:lang w:val="uk-UA" w:eastAsia="ar-SA"/>
        </w:rPr>
        <w:tab/>
      </w:r>
      <w:r w:rsidR="001115D4" w:rsidRPr="001115D4">
        <w:rPr>
          <w:sz w:val="28"/>
          <w:szCs w:val="28"/>
          <w:lang w:val="uk-UA" w:eastAsia="ar-SA"/>
        </w:rPr>
        <w:t>9. Комісія у межах своєї компетенції приймає рішення, організовує їх виконання.</w:t>
      </w:r>
    </w:p>
    <w:p w14:paraId="0F84961A" w14:textId="77777777" w:rsidR="001115D4" w:rsidRPr="001115D4" w:rsidRDefault="001115D4" w:rsidP="00E61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48"/>
        <w:jc w:val="both"/>
        <w:rPr>
          <w:sz w:val="28"/>
          <w:szCs w:val="28"/>
          <w:lang w:val="uk-UA" w:eastAsia="ar-SA"/>
        </w:rPr>
      </w:pPr>
      <w:r w:rsidRPr="001115D4">
        <w:rPr>
          <w:sz w:val="28"/>
          <w:szCs w:val="28"/>
          <w:lang w:val="uk-UA" w:eastAsia="ar-SA"/>
        </w:rPr>
        <w:t>10. Рішення комісії приймається відкритим голосуванням простою більшістю голосів членів комісії, присутніх на засіданні. У разі рівного розподілу голосів вирішальним є голос голови комісії.</w:t>
      </w:r>
    </w:p>
    <w:p w14:paraId="6C7F2F45" w14:textId="77777777" w:rsidR="001115D4" w:rsidRPr="001115D4" w:rsidRDefault="001115D4" w:rsidP="00E61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48"/>
        <w:jc w:val="both"/>
        <w:rPr>
          <w:sz w:val="28"/>
          <w:szCs w:val="28"/>
          <w:lang w:val="uk-UA" w:eastAsia="ar-SA"/>
        </w:rPr>
      </w:pPr>
      <w:r w:rsidRPr="001115D4">
        <w:rPr>
          <w:sz w:val="28"/>
          <w:szCs w:val="28"/>
          <w:lang w:val="uk-UA" w:eastAsia="ar-SA"/>
        </w:rPr>
        <w:t>11. Окрема думка члена комісії, який голосував проти прийняття рішення, викладається в письмовій формі і додається до рішення комісії.</w:t>
      </w:r>
    </w:p>
    <w:p w14:paraId="66456360" w14:textId="77777777" w:rsidR="001115D4" w:rsidRPr="001115D4" w:rsidRDefault="001115D4" w:rsidP="00E61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48"/>
        <w:jc w:val="both"/>
        <w:rPr>
          <w:sz w:val="28"/>
          <w:szCs w:val="28"/>
          <w:lang w:val="uk-UA" w:eastAsia="ar-SA"/>
        </w:rPr>
      </w:pPr>
      <w:r w:rsidRPr="001115D4">
        <w:rPr>
          <w:sz w:val="28"/>
          <w:szCs w:val="28"/>
          <w:lang w:val="uk-UA" w:eastAsia="ar-SA"/>
        </w:rPr>
        <w:t>12. Голова, його заступник, секретар та члени комісії беруть участь у її роботі на громадських засадах.</w:t>
      </w:r>
    </w:p>
    <w:p w14:paraId="0F0236B7" w14:textId="77777777" w:rsidR="001115D4" w:rsidRPr="001115D4" w:rsidRDefault="001115D4" w:rsidP="00E61241">
      <w:pPr>
        <w:tabs>
          <w:tab w:val="left" w:pos="1080"/>
        </w:tabs>
        <w:suppressAutoHyphens/>
        <w:ind w:firstLine="748"/>
        <w:jc w:val="both"/>
        <w:rPr>
          <w:lang w:val="uk-UA" w:eastAsia="ar-SA"/>
        </w:rPr>
      </w:pPr>
      <w:r w:rsidRPr="001115D4">
        <w:rPr>
          <w:sz w:val="28"/>
          <w:szCs w:val="28"/>
          <w:lang w:val="uk-UA" w:eastAsia="ar-SA"/>
        </w:rPr>
        <w:t>13. Організаційне забезпечення діяльності комісії здійснюється службою у сп</w:t>
      </w:r>
      <w:r w:rsidR="002A3204">
        <w:rPr>
          <w:sz w:val="28"/>
          <w:szCs w:val="28"/>
          <w:lang w:val="uk-UA" w:eastAsia="ar-SA"/>
        </w:rPr>
        <w:t xml:space="preserve">равах дітей Марківської селищної </w:t>
      </w:r>
      <w:r w:rsidRPr="001115D4">
        <w:rPr>
          <w:sz w:val="28"/>
          <w:szCs w:val="28"/>
          <w:lang w:val="uk-UA" w:eastAsia="ar-SA"/>
        </w:rPr>
        <w:t>ради.</w:t>
      </w:r>
    </w:p>
    <w:p w14:paraId="62F9BFFA" w14:textId="77777777" w:rsidR="001115D4" w:rsidRPr="001115D4" w:rsidRDefault="001115D4" w:rsidP="00E61241">
      <w:pPr>
        <w:tabs>
          <w:tab w:val="left" w:pos="1080"/>
        </w:tabs>
        <w:suppressAutoHyphens/>
        <w:ind w:firstLine="748"/>
        <w:jc w:val="both"/>
        <w:rPr>
          <w:lang w:val="uk-UA" w:eastAsia="ar-SA"/>
        </w:rPr>
      </w:pPr>
    </w:p>
    <w:p w14:paraId="2246CE30" w14:textId="77777777" w:rsidR="001115D4" w:rsidRPr="001115D4" w:rsidRDefault="001115D4" w:rsidP="00670558">
      <w:pPr>
        <w:suppressAutoHyphens/>
        <w:jc w:val="center"/>
        <w:rPr>
          <w:sz w:val="28"/>
          <w:szCs w:val="28"/>
          <w:lang w:val="uk-UA" w:eastAsia="ar-SA"/>
        </w:rPr>
      </w:pPr>
    </w:p>
    <w:p w14:paraId="1160BE4A" w14:textId="77777777" w:rsidR="001115D4" w:rsidRPr="001115D4" w:rsidRDefault="001115D4" w:rsidP="00670558">
      <w:pPr>
        <w:suppressAutoHyphens/>
        <w:jc w:val="center"/>
        <w:rPr>
          <w:sz w:val="28"/>
          <w:szCs w:val="28"/>
          <w:lang w:val="uk-UA" w:eastAsia="ar-SA"/>
        </w:rPr>
      </w:pPr>
    </w:p>
    <w:p w14:paraId="2E35D8D3" w14:textId="77777777" w:rsidR="00E61241" w:rsidRPr="00E61241" w:rsidRDefault="00E61241" w:rsidP="00E61241">
      <w:pPr>
        <w:suppressAutoHyphens/>
        <w:jc w:val="both"/>
        <w:rPr>
          <w:rFonts w:eastAsia="Calibri"/>
          <w:b/>
          <w:bCs/>
          <w:sz w:val="28"/>
          <w:szCs w:val="28"/>
          <w:lang w:val="uk-UA"/>
        </w:rPr>
      </w:pPr>
      <w:r w:rsidRPr="00E61241">
        <w:rPr>
          <w:rFonts w:eastAsia="Calibri"/>
          <w:b/>
          <w:bCs/>
          <w:sz w:val="28"/>
          <w:szCs w:val="28"/>
          <w:lang w:val="uk-UA"/>
        </w:rPr>
        <w:t>Керуючий справами(с</w:t>
      </w:r>
      <w:r w:rsidR="00F21F13" w:rsidRPr="00E61241">
        <w:rPr>
          <w:rFonts w:eastAsia="Calibri"/>
          <w:b/>
          <w:bCs/>
          <w:sz w:val="28"/>
          <w:szCs w:val="28"/>
          <w:lang w:val="uk-UA"/>
        </w:rPr>
        <w:t>екретар</w:t>
      </w:r>
      <w:r w:rsidRPr="00E61241">
        <w:rPr>
          <w:rFonts w:eastAsia="Calibri"/>
          <w:b/>
          <w:bCs/>
          <w:sz w:val="28"/>
          <w:szCs w:val="28"/>
          <w:lang w:val="uk-UA"/>
        </w:rPr>
        <w:t>)</w:t>
      </w:r>
    </w:p>
    <w:p w14:paraId="4770CEDC" w14:textId="1DB7E32B" w:rsidR="001115D4" w:rsidRPr="001115D4" w:rsidRDefault="00650364" w:rsidP="00E61241">
      <w:pPr>
        <w:suppressAutoHyphens/>
        <w:jc w:val="both"/>
        <w:rPr>
          <w:rFonts w:eastAsia="Calibri"/>
          <w:sz w:val="28"/>
          <w:szCs w:val="28"/>
          <w:lang w:val="uk-UA"/>
        </w:rPr>
      </w:pPr>
      <w:r>
        <w:rPr>
          <w:rFonts w:eastAsia="Calibri"/>
          <w:b/>
          <w:bCs/>
          <w:sz w:val="28"/>
          <w:szCs w:val="28"/>
          <w:lang w:val="uk-UA"/>
        </w:rPr>
        <w:t>в</w:t>
      </w:r>
      <w:r w:rsidR="00E61241" w:rsidRPr="00E61241">
        <w:rPr>
          <w:rFonts w:eastAsia="Calibri"/>
          <w:b/>
          <w:bCs/>
          <w:sz w:val="28"/>
          <w:szCs w:val="28"/>
          <w:lang w:val="uk-UA"/>
        </w:rPr>
        <w:t>иконавчого комітету</w:t>
      </w:r>
      <w:r w:rsidR="00E61241" w:rsidRPr="00E61241">
        <w:rPr>
          <w:rFonts w:eastAsia="Calibri"/>
          <w:b/>
          <w:bCs/>
          <w:sz w:val="28"/>
          <w:szCs w:val="28"/>
          <w:lang w:val="uk-UA"/>
        </w:rPr>
        <w:tab/>
      </w:r>
      <w:r w:rsidR="00F21F13" w:rsidRPr="00E61241">
        <w:rPr>
          <w:rFonts w:eastAsia="Calibri"/>
          <w:b/>
          <w:bCs/>
          <w:sz w:val="28"/>
          <w:szCs w:val="28"/>
          <w:lang w:val="uk-UA"/>
        </w:rPr>
        <w:tab/>
      </w:r>
      <w:r w:rsidR="00F21F13" w:rsidRPr="00E61241">
        <w:rPr>
          <w:rFonts w:eastAsia="Calibri"/>
          <w:b/>
          <w:bCs/>
          <w:sz w:val="28"/>
          <w:szCs w:val="28"/>
          <w:lang w:val="uk-UA"/>
        </w:rPr>
        <w:tab/>
      </w:r>
      <w:r w:rsidR="00F21F13" w:rsidRPr="00E61241">
        <w:rPr>
          <w:rFonts w:eastAsia="Calibri"/>
          <w:b/>
          <w:bCs/>
          <w:sz w:val="28"/>
          <w:szCs w:val="28"/>
          <w:lang w:val="uk-UA"/>
        </w:rPr>
        <w:tab/>
        <w:t xml:space="preserve">   </w:t>
      </w:r>
      <w:r w:rsidR="00D63B68">
        <w:rPr>
          <w:rFonts w:eastAsia="Calibri"/>
          <w:b/>
          <w:bCs/>
          <w:sz w:val="28"/>
          <w:szCs w:val="28"/>
          <w:lang w:val="uk-UA"/>
        </w:rPr>
        <w:tab/>
        <w:t xml:space="preserve">      </w:t>
      </w:r>
      <w:r w:rsidR="00007CDB" w:rsidRPr="00E61241">
        <w:rPr>
          <w:rFonts w:eastAsia="Calibri"/>
          <w:b/>
          <w:bCs/>
          <w:sz w:val="28"/>
          <w:szCs w:val="28"/>
          <w:lang w:val="uk-UA"/>
        </w:rPr>
        <w:t xml:space="preserve">     </w:t>
      </w:r>
      <w:r w:rsidR="00F21F13" w:rsidRPr="00E61241">
        <w:rPr>
          <w:rFonts w:eastAsia="Calibri"/>
          <w:b/>
          <w:bCs/>
          <w:sz w:val="28"/>
          <w:szCs w:val="28"/>
          <w:lang w:val="uk-UA"/>
        </w:rPr>
        <w:t xml:space="preserve">         </w:t>
      </w:r>
      <w:r w:rsidR="00E61241" w:rsidRPr="00E61241">
        <w:rPr>
          <w:rFonts w:eastAsia="Calibri"/>
          <w:b/>
          <w:bCs/>
          <w:sz w:val="28"/>
          <w:szCs w:val="28"/>
          <w:lang w:val="uk-UA"/>
        </w:rPr>
        <w:t>Віталій Семенченко</w:t>
      </w:r>
    </w:p>
    <w:p w14:paraId="4DBCADAE" w14:textId="77777777" w:rsidR="001115D4" w:rsidRDefault="001115D4" w:rsidP="00E61241">
      <w:pPr>
        <w:jc w:val="both"/>
        <w:rPr>
          <w:sz w:val="28"/>
          <w:lang w:val="uk-UA"/>
        </w:rPr>
      </w:pPr>
    </w:p>
    <w:p w14:paraId="5A5FCB4B" w14:textId="77777777" w:rsidR="001115D4" w:rsidRDefault="001115D4" w:rsidP="0044366D">
      <w:pPr>
        <w:jc w:val="both"/>
        <w:rPr>
          <w:sz w:val="28"/>
          <w:lang w:val="uk-UA"/>
        </w:rPr>
      </w:pPr>
    </w:p>
    <w:p w14:paraId="2806E958" w14:textId="77777777" w:rsidR="001115D4" w:rsidRDefault="001115D4" w:rsidP="0044366D">
      <w:pPr>
        <w:jc w:val="both"/>
        <w:rPr>
          <w:sz w:val="28"/>
          <w:lang w:val="uk-UA"/>
        </w:rPr>
      </w:pPr>
    </w:p>
    <w:p w14:paraId="2C329A6E" w14:textId="77777777" w:rsidR="001115D4" w:rsidRDefault="001115D4" w:rsidP="0044366D">
      <w:pPr>
        <w:jc w:val="both"/>
        <w:rPr>
          <w:sz w:val="28"/>
          <w:lang w:val="uk-UA"/>
        </w:rPr>
      </w:pPr>
    </w:p>
    <w:p w14:paraId="2C5B300D" w14:textId="5FEDE3D0" w:rsidR="001115D4" w:rsidRDefault="001115D4" w:rsidP="0044366D">
      <w:pPr>
        <w:jc w:val="both"/>
        <w:rPr>
          <w:sz w:val="28"/>
          <w:lang w:val="uk-UA"/>
        </w:rPr>
      </w:pPr>
    </w:p>
    <w:p w14:paraId="44498611" w14:textId="53A91C68" w:rsidR="00650364" w:rsidRDefault="00650364" w:rsidP="0044366D">
      <w:pPr>
        <w:jc w:val="both"/>
        <w:rPr>
          <w:sz w:val="28"/>
          <w:lang w:val="uk-UA"/>
        </w:rPr>
      </w:pPr>
    </w:p>
    <w:p w14:paraId="19B3A0A5" w14:textId="1B268BC5" w:rsidR="00650364" w:rsidRDefault="00650364" w:rsidP="0044366D">
      <w:pPr>
        <w:jc w:val="both"/>
        <w:rPr>
          <w:sz w:val="28"/>
          <w:lang w:val="uk-UA"/>
        </w:rPr>
      </w:pPr>
    </w:p>
    <w:p w14:paraId="30CCD664" w14:textId="3D497B4B" w:rsidR="00650364" w:rsidRDefault="00650364" w:rsidP="0044366D">
      <w:pPr>
        <w:jc w:val="both"/>
        <w:rPr>
          <w:sz w:val="28"/>
          <w:lang w:val="uk-UA"/>
        </w:rPr>
      </w:pPr>
    </w:p>
    <w:p w14:paraId="470BB23B" w14:textId="26C14DF0" w:rsidR="00650364" w:rsidRDefault="00650364" w:rsidP="0044366D">
      <w:pPr>
        <w:jc w:val="both"/>
        <w:rPr>
          <w:sz w:val="28"/>
          <w:lang w:val="uk-UA"/>
        </w:rPr>
      </w:pPr>
    </w:p>
    <w:p w14:paraId="60D7B51F" w14:textId="4E4C444C" w:rsidR="00650364" w:rsidRDefault="00650364" w:rsidP="0044366D">
      <w:pPr>
        <w:jc w:val="both"/>
        <w:rPr>
          <w:sz w:val="28"/>
          <w:lang w:val="uk-UA"/>
        </w:rPr>
      </w:pPr>
    </w:p>
    <w:p w14:paraId="5EE4EFE0" w14:textId="0FD33D2B" w:rsidR="00650364" w:rsidRDefault="00650364" w:rsidP="0044366D">
      <w:pPr>
        <w:jc w:val="both"/>
        <w:rPr>
          <w:sz w:val="28"/>
          <w:lang w:val="uk-UA"/>
        </w:rPr>
      </w:pPr>
    </w:p>
    <w:p w14:paraId="35DE5777" w14:textId="2DCE3697" w:rsidR="00650364" w:rsidRDefault="00650364" w:rsidP="0044366D">
      <w:pPr>
        <w:jc w:val="both"/>
        <w:rPr>
          <w:sz w:val="28"/>
          <w:lang w:val="uk-UA"/>
        </w:rPr>
      </w:pPr>
    </w:p>
    <w:p w14:paraId="5B1107D6" w14:textId="3766736F" w:rsidR="00650364" w:rsidRDefault="00650364" w:rsidP="0044366D">
      <w:pPr>
        <w:jc w:val="both"/>
        <w:rPr>
          <w:sz w:val="28"/>
          <w:lang w:val="uk-UA"/>
        </w:rPr>
      </w:pPr>
    </w:p>
    <w:p w14:paraId="7067493B" w14:textId="45714974" w:rsidR="00650364" w:rsidRDefault="00650364" w:rsidP="0044366D">
      <w:pPr>
        <w:jc w:val="both"/>
        <w:rPr>
          <w:sz w:val="28"/>
          <w:lang w:val="uk-UA"/>
        </w:rPr>
      </w:pPr>
    </w:p>
    <w:p w14:paraId="261BCC12" w14:textId="77777777" w:rsidR="00650364" w:rsidRDefault="00650364" w:rsidP="0044366D">
      <w:pPr>
        <w:jc w:val="both"/>
        <w:rPr>
          <w:sz w:val="28"/>
          <w:lang w:val="uk-UA"/>
        </w:rPr>
      </w:pPr>
    </w:p>
    <w:p w14:paraId="6BE2AA60" w14:textId="77777777" w:rsidR="001E50F8" w:rsidRDefault="001E50F8" w:rsidP="0044366D">
      <w:pPr>
        <w:jc w:val="both"/>
        <w:rPr>
          <w:lang w:val="uk-UA"/>
        </w:rPr>
      </w:pPr>
    </w:p>
    <w:p w14:paraId="71AF1377" w14:textId="77777777" w:rsidR="001E50F8" w:rsidRDefault="001E50F8" w:rsidP="0044366D">
      <w:pPr>
        <w:jc w:val="both"/>
        <w:rPr>
          <w:lang w:val="uk-UA"/>
        </w:rPr>
      </w:pPr>
    </w:p>
    <w:p w14:paraId="648AC054" w14:textId="77777777" w:rsidR="001E50F8" w:rsidRDefault="001E50F8" w:rsidP="0044366D">
      <w:pPr>
        <w:jc w:val="both"/>
        <w:rPr>
          <w:lang w:val="uk-UA"/>
        </w:rPr>
      </w:pPr>
    </w:p>
    <w:p w14:paraId="3A013959" w14:textId="77777777" w:rsidR="001E50F8" w:rsidRDefault="001E50F8" w:rsidP="0044366D">
      <w:pPr>
        <w:jc w:val="both"/>
        <w:rPr>
          <w:lang w:val="uk-UA"/>
        </w:rPr>
      </w:pPr>
    </w:p>
    <w:p w14:paraId="5C01D536" w14:textId="77777777" w:rsidR="001E50F8" w:rsidRDefault="001E50F8" w:rsidP="0044366D">
      <w:pPr>
        <w:jc w:val="both"/>
        <w:rPr>
          <w:lang w:val="uk-UA"/>
        </w:rPr>
      </w:pPr>
    </w:p>
    <w:p w14:paraId="4D5D5634" w14:textId="216920E5" w:rsidR="00293E70" w:rsidRPr="006C4E52" w:rsidRDefault="00293E70" w:rsidP="00293E70">
      <w:pPr>
        <w:ind w:left="4956" w:firstLine="708"/>
        <w:rPr>
          <w:sz w:val="28"/>
          <w:szCs w:val="28"/>
          <w:lang w:val="uk-UA" w:eastAsia="en-US"/>
        </w:rPr>
      </w:pPr>
      <w:proofErr w:type="spellStart"/>
      <w:r w:rsidRPr="00FA7DA0">
        <w:rPr>
          <w:sz w:val="28"/>
          <w:szCs w:val="28"/>
        </w:rPr>
        <w:lastRenderedPageBreak/>
        <w:t>Додаток</w:t>
      </w:r>
      <w:proofErr w:type="spellEnd"/>
      <w:r w:rsidRPr="00FA7DA0">
        <w:rPr>
          <w:sz w:val="28"/>
          <w:szCs w:val="28"/>
        </w:rPr>
        <w:t xml:space="preserve"> №</w:t>
      </w:r>
      <w:r w:rsidR="006C4E52">
        <w:rPr>
          <w:sz w:val="28"/>
          <w:szCs w:val="28"/>
          <w:lang w:val="uk-UA"/>
        </w:rPr>
        <w:t>2</w:t>
      </w:r>
    </w:p>
    <w:p w14:paraId="10C0DDB6" w14:textId="77777777" w:rsidR="00293E70" w:rsidRPr="00FA7DA0" w:rsidRDefault="00293E70" w:rsidP="00293E70">
      <w:pPr>
        <w:ind w:left="4956" w:firstLine="708"/>
        <w:rPr>
          <w:sz w:val="28"/>
          <w:szCs w:val="28"/>
        </w:rPr>
      </w:pPr>
      <w:r w:rsidRPr="00FA7DA0">
        <w:rPr>
          <w:sz w:val="28"/>
          <w:szCs w:val="28"/>
        </w:rPr>
        <w:t xml:space="preserve">до </w:t>
      </w:r>
      <w:proofErr w:type="spellStart"/>
      <w:r w:rsidRPr="00FA7DA0">
        <w:rPr>
          <w:sz w:val="28"/>
          <w:szCs w:val="28"/>
        </w:rPr>
        <w:t>рішення</w:t>
      </w:r>
      <w:proofErr w:type="spellEnd"/>
      <w:r w:rsidRPr="00FA7DA0">
        <w:rPr>
          <w:sz w:val="28"/>
          <w:szCs w:val="28"/>
        </w:rPr>
        <w:t xml:space="preserve"> </w:t>
      </w:r>
    </w:p>
    <w:p w14:paraId="52065A45" w14:textId="77777777" w:rsidR="00293E70" w:rsidRPr="00FA7DA0" w:rsidRDefault="00293E70" w:rsidP="00293E70">
      <w:pPr>
        <w:ind w:left="4968" w:firstLine="708"/>
        <w:rPr>
          <w:sz w:val="28"/>
          <w:szCs w:val="28"/>
        </w:rPr>
      </w:pPr>
      <w:proofErr w:type="spellStart"/>
      <w:r w:rsidRPr="00FA7DA0">
        <w:rPr>
          <w:sz w:val="28"/>
          <w:szCs w:val="28"/>
        </w:rPr>
        <w:t>виконавчого</w:t>
      </w:r>
      <w:proofErr w:type="spellEnd"/>
      <w:r w:rsidRPr="00FA7DA0">
        <w:rPr>
          <w:sz w:val="28"/>
          <w:szCs w:val="28"/>
        </w:rPr>
        <w:t xml:space="preserve"> </w:t>
      </w:r>
      <w:proofErr w:type="spellStart"/>
      <w:r w:rsidRPr="00FA7DA0">
        <w:rPr>
          <w:sz w:val="28"/>
          <w:szCs w:val="28"/>
        </w:rPr>
        <w:t>комітету</w:t>
      </w:r>
      <w:proofErr w:type="spellEnd"/>
      <w:r w:rsidRPr="00FA7DA0">
        <w:rPr>
          <w:sz w:val="28"/>
          <w:szCs w:val="28"/>
        </w:rPr>
        <w:t xml:space="preserve"> </w:t>
      </w:r>
    </w:p>
    <w:p w14:paraId="58C1EA06" w14:textId="77777777" w:rsidR="00293E70" w:rsidRPr="00FA7DA0" w:rsidRDefault="00293E70" w:rsidP="00293E70">
      <w:pPr>
        <w:ind w:left="5676"/>
        <w:rPr>
          <w:sz w:val="28"/>
          <w:szCs w:val="28"/>
        </w:rPr>
      </w:pPr>
      <w:proofErr w:type="spellStart"/>
      <w:r w:rsidRPr="00FA7DA0">
        <w:rPr>
          <w:sz w:val="28"/>
          <w:szCs w:val="28"/>
        </w:rPr>
        <w:t>Марківської</w:t>
      </w:r>
      <w:proofErr w:type="spellEnd"/>
      <w:r w:rsidRPr="00FA7DA0">
        <w:rPr>
          <w:sz w:val="28"/>
          <w:szCs w:val="28"/>
        </w:rPr>
        <w:t xml:space="preserve"> </w:t>
      </w:r>
      <w:proofErr w:type="spellStart"/>
      <w:r w:rsidRPr="00FA7DA0">
        <w:rPr>
          <w:sz w:val="28"/>
          <w:szCs w:val="28"/>
        </w:rPr>
        <w:t>селищної</w:t>
      </w:r>
      <w:proofErr w:type="spellEnd"/>
      <w:r w:rsidRPr="00FA7DA0">
        <w:rPr>
          <w:sz w:val="28"/>
          <w:szCs w:val="28"/>
        </w:rPr>
        <w:t xml:space="preserve"> ради</w:t>
      </w:r>
    </w:p>
    <w:p w14:paraId="223BC3AB" w14:textId="77777777" w:rsidR="00293E70" w:rsidRPr="00FA7DA0" w:rsidRDefault="00293E70" w:rsidP="00293E70">
      <w:pPr>
        <w:ind w:left="4956" w:firstLine="708"/>
        <w:rPr>
          <w:b/>
          <w:bCs/>
          <w:sz w:val="28"/>
          <w:szCs w:val="28"/>
          <w:u w:val="single"/>
        </w:rPr>
      </w:pPr>
      <w:r w:rsidRPr="00FA7DA0">
        <w:rPr>
          <w:sz w:val="28"/>
          <w:szCs w:val="28"/>
          <w:lang w:val="uk-UA"/>
        </w:rPr>
        <w:t>від</w:t>
      </w:r>
      <w:r w:rsidRPr="00FA7DA0">
        <w:rPr>
          <w:sz w:val="28"/>
          <w:szCs w:val="28"/>
        </w:rPr>
        <w:t>_______________№____</w:t>
      </w:r>
    </w:p>
    <w:p w14:paraId="69CE48A4" w14:textId="5AEE27FB" w:rsidR="001E50F8" w:rsidRDefault="001E50F8" w:rsidP="0044366D">
      <w:pPr>
        <w:jc w:val="both"/>
        <w:rPr>
          <w:lang w:val="uk-UA"/>
        </w:rPr>
      </w:pPr>
    </w:p>
    <w:p w14:paraId="7D80B19B" w14:textId="77777777" w:rsidR="00650364" w:rsidRPr="001E50F8" w:rsidRDefault="00650364" w:rsidP="0044366D">
      <w:pPr>
        <w:jc w:val="both"/>
        <w:rPr>
          <w:lang w:val="uk-UA"/>
        </w:rPr>
      </w:pPr>
    </w:p>
    <w:p w14:paraId="4E59FF93" w14:textId="77777777" w:rsidR="00AA3A6B" w:rsidRPr="009F565A" w:rsidRDefault="00AA3A6B" w:rsidP="00AA3A6B">
      <w:pPr>
        <w:jc w:val="center"/>
        <w:rPr>
          <w:b/>
          <w:sz w:val="28"/>
          <w:szCs w:val="28"/>
        </w:rPr>
      </w:pPr>
      <w:r w:rsidRPr="009F565A">
        <w:rPr>
          <w:b/>
          <w:sz w:val="28"/>
          <w:szCs w:val="28"/>
        </w:rPr>
        <w:t>С К Л А Д</w:t>
      </w:r>
    </w:p>
    <w:p w14:paraId="6DAE8E21" w14:textId="77777777" w:rsidR="00AA3A6B" w:rsidRPr="009F565A" w:rsidRDefault="00AA3A6B" w:rsidP="00AA3A6B">
      <w:pPr>
        <w:jc w:val="center"/>
        <w:rPr>
          <w:b/>
          <w:sz w:val="28"/>
          <w:szCs w:val="28"/>
          <w:lang w:val="uk-UA"/>
        </w:rPr>
      </w:pPr>
      <w:r w:rsidRPr="009F565A">
        <w:rPr>
          <w:b/>
          <w:sz w:val="28"/>
          <w:szCs w:val="28"/>
          <w:lang w:val="uk-UA"/>
        </w:rPr>
        <w:t>комісії з питань захисту прав дитини</w:t>
      </w:r>
    </w:p>
    <w:p w14:paraId="5C8F7F1F" w14:textId="77777777" w:rsidR="00AA3A6B" w:rsidRPr="007765FA" w:rsidRDefault="00AA3A6B" w:rsidP="00AA3A6B">
      <w:pPr>
        <w:jc w:val="center"/>
        <w:rPr>
          <w:b/>
          <w:sz w:val="16"/>
          <w:szCs w:val="16"/>
          <w:u w:val="single"/>
          <w:lang w:val="uk-UA"/>
        </w:rPr>
      </w:pPr>
    </w:p>
    <w:tbl>
      <w:tblPr>
        <w:tblW w:w="9651" w:type="dxa"/>
        <w:tblInd w:w="-176" w:type="dxa"/>
        <w:tblLook w:val="04A0" w:firstRow="1" w:lastRow="0" w:firstColumn="1" w:lastColumn="0" w:noHBand="0" w:noVBand="1"/>
      </w:tblPr>
      <w:tblGrid>
        <w:gridCol w:w="3238"/>
        <w:gridCol w:w="6413"/>
      </w:tblGrid>
      <w:tr w:rsidR="00D63B68" w:rsidRPr="000A1376" w14:paraId="0DF4C515" w14:textId="77777777" w:rsidTr="00D63B68">
        <w:tc>
          <w:tcPr>
            <w:tcW w:w="3238" w:type="dxa"/>
            <w:shd w:val="clear" w:color="auto" w:fill="auto"/>
          </w:tcPr>
          <w:p w14:paraId="080CC146" w14:textId="497A4D9C" w:rsidR="00D63B68" w:rsidRDefault="00D63B68" w:rsidP="005F0F88">
            <w:pPr>
              <w:rPr>
                <w:sz w:val="28"/>
                <w:szCs w:val="28"/>
                <w:lang w:val="uk-UA"/>
              </w:rPr>
            </w:pPr>
            <w:r>
              <w:rPr>
                <w:sz w:val="28"/>
                <w:szCs w:val="28"/>
                <w:lang w:val="uk-UA"/>
              </w:rPr>
              <w:t>Дзюба Ігор</w:t>
            </w:r>
          </w:p>
          <w:p w14:paraId="6C5F5B51" w14:textId="77777777" w:rsidR="00D63B68" w:rsidRDefault="00D63B68" w:rsidP="005F0F88">
            <w:pPr>
              <w:rPr>
                <w:sz w:val="28"/>
                <w:szCs w:val="28"/>
                <w:lang w:val="uk-UA"/>
              </w:rPr>
            </w:pPr>
          </w:p>
          <w:p w14:paraId="0C810A8A" w14:textId="267D6577" w:rsidR="00D63B68" w:rsidRPr="00342D72" w:rsidRDefault="00D63B68" w:rsidP="00D63B68">
            <w:pPr>
              <w:rPr>
                <w:b/>
                <w:sz w:val="28"/>
                <w:szCs w:val="28"/>
                <w:lang w:val="uk-UA"/>
              </w:rPr>
            </w:pPr>
            <w:proofErr w:type="spellStart"/>
            <w:r>
              <w:rPr>
                <w:sz w:val="28"/>
                <w:szCs w:val="28"/>
                <w:lang w:val="uk-UA"/>
              </w:rPr>
              <w:t>Худик</w:t>
            </w:r>
            <w:proofErr w:type="spellEnd"/>
            <w:r>
              <w:rPr>
                <w:sz w:val="28"/>
                <w:szCs w:val="28"/>
                <w:lang w:val="uk-UA"/>
              </w:rPr>
              <w:t xml:space="preserve"> Галина</w:t>
            </w:r>
          </w:p>
        </w:tc>
        <w:tc>
          <w:tcPr>
            <w:tcW w:w="6413" w:type="dxa"/>
            <w:shd w:val="clear" w:color="auto" w:fill="auto"/>
          </w:tcPr>
          <w:p w14:paraId="7438420B" w14:textId="5FF8E2E5" w:rsidR="00D63B68" w:rsidRDefault="00D63B68" w:rsidP="005F0F88">
            <w:pPr>
              <w:rPr>
                <w:sz w:val="28"/>
                <w:szCs w:val="28"/>
                <w:lang w:val="uk-UA"/>
              </w:rPr>
            </w:pPr>
            <w:r>
              <w:rPr>
                <w:sz w:val="28"/>
                <w:szCs w:val="28"/>
                <w:lang w:val="uk-UA"/>
              </w:rPr>
              <w:t>голова Марківської селищної ради, голова</w:t>
            </w:r>
            <w:r w:rsidRPr="00342D72">
              <w:rPr>
                <w:sz w:val="28"/>
                <w:szCs w:val="28"/>
                <w:lang w:val="uk-UA"/>
              </w:rPr>
              <w:t xml:space="preserve"> комісії</w:t>
            </w:r>
          </w:p>
          <w:p w14:paraId="2D4A8D3E" w14:textId="77777777" w:rsidR="00D63B68" w:rsidRDefault="00D63B68" w:rsidP="005F0F88">
            <w:pPr>
              <w:rPr>
                <w:sz w:val="28"/>
                <w:szCs w:val="28"/>
                <w:lang w:val="uk-UA"/>
              </w:rPr>
            </w:pPr>
          </w:p>
          <w:p w14:paraId="072E1553" w14:textId="3D177F45" w:rsidR="00D63B68" w:rsidRPr="00B52DE0" w:rsidRDefault="00D63B68" w:rsidP="00D63B68">
            <w:pPr>
              <w:rPr>
                <w:sz w:val="28"/>
                <w:szCs w:val="28"/>
                <w:lang w:val="uk-UA"/>
              </w:rPr>
            </w:pPr>
            <w:r>
              <w:rPr>
                <w:sz w:val="28"/>
                <w:szCs w:val="28"/>
                <w:lang w:val="uk-UA"/>
              </w:rPr>
              <w:t>заступник селищного голови Марківської селищної ради, заступник голови комісії з питань захисту прав дитини</w:t>
            </w:r>
          </w:p>
        </w:tc>
      </w:tr>
      <w:tr w:rsidR="00D63B68" w:rsidRPr="000A1376" w14:paraId="45A523A9" w14:textId="77777777" w:rsidTr="00D63B68">
        <w:tc>
          <w:tcPr>
            <w:tcW w:w="3238" w:type="dxa"/>
            <w:shd w:val="clear" w:color="auto" w:fill="auto"/>
          </w:tcPr>
          <w:p w14:paraId="02396563" w14:textId="4A4BCE2C" w:rsidR="00D63B68" w:rsidRPr="00342D72" w:rsidRDefault="00D63B68" w:rsidP="005F0F88">
            <w:pPr>
              <w:rPr>
                <w:b/>
                <w:sz w:val="28"/>
                <w:szCs w:val="28"/>
                <w:lang w:val="uk-UA"/>
              </w:rPr>
            </w:pPr>
            <w:r>
              <w:rPr>
                <w:sz w:val="28"/>
                <w:szCs w:val="28"/>
                <w:lang w:val="uk-UA"/>
              </w:rPr>
              <w:t>Олексієнко Володимир</w:t>
            </w:r>
          </w:p>
        </w:tc>
        <w:tc>
          <w:tcPr>
            <w:tcW w:w="6413" w:type="dxa"/>
            <w:shd w:val="clear" w:color="auto" w:fill="auto"/>
          </w:tcPr>
          <w:p w14:paraId="24AAC06F" w14:textId="6E850C3E" w:rsidR="00D63B68" w:rsidRPr="00342D72" w:rsidRDefault="00D63B68" w:rsidP="00D63B68">
            <w:pPr>
              <w:rPr>
                <w:b/>
                <w:sz w:val="28"/>
                <w:szCs w:val="28"/>
                <w:lang w:val="uk-UA"/>
              </w:rPr>
            </w:pPr>
            <w:r>
              <w:rPr>
                <w:sz w:val="28"/>
                <w:szCs w:val="28"/>
                <w:lang w:val="uk-UA"/>
              </w:rPr>
              <w:t xml:space="preserve">начальник служби у </w:t>
            </w:r>
            <w:r w:rsidRPr="00342D72">
              <w:rPr>
                <w:sz w:val="28"/>
                <w:szCs w:val="28"/>
                <w:lang w:val="uk-UA"/>
              </w:rPr>
              <w:t>сп</w:t>
            </w:r>
            <w:r>
              <w:rPr>
                <w:sz w:val="28"/>
                <w:szCs w:val="28"/>
                <w:lang w:val="uk-UA"/>
              </w:rPr>
              <w:t>равах дітей Марківської селищної ради</w:t>
            </w:r>
            <w:r w:rsidRPr="00342D72">
              <w:rPr>
                <w:sz w:val="28"/>
                <w:szCs w:val="28"/>
                <w:lang w:val="uk-UA"/>
              </w:rPr>
              <w:t>, секретар комісії</w:t>
            </w:r>
          </w:p>
        </w:tc>
      </w:tr>
      <w:tr w:rsidR="00D63B68" w:rsidRPr="00342D72" w14:paraId="07FD7EE8" w14:textId="77777777" w:rsidTr="00D63B68">
        <w:tc>
          <w:tcPr>
            <w:tcW w:w="3238" w:type="dxa"/>
            <w:shd w:val="clear" w:color="auto" w:fill="auto"/>
          </w:tcPr>
          <w:p w14:paraId="42C1363F" w14:textId="49CFF737" w:rsidR="00D63B68" w:rsidRPr="00342D72" w:rsidRDefault="00D63B68" w:rsidP="005F0F88">
            <w:pPr>
              <w:rPr>
                <w:b/>
                <w:sz w:val="28"/>
                <w:szCs w:val="28"/>
                <w:lang w:val="uk-UA"/>
              </w:rPr>
            </w:pPr>
            <w:r>
              <w:rPr>
                <w:sz w:val="28"/>
                <w:szCs w:val="28"/>
                <w:lang w:val="uk-UA"/>
              </w:rPr>
              <w:t>Бородавка Анатолій</w:t>
            </w:r>
          </w:p>
        </w:tc>
        <w:tc>
          <w:tcPr>
            <w:tcW w:w="6413" w:type="dxa"/>
            <w:shd w:val="clear" w:color="auto" w:fill="auto"/>
          </w:tcPr>
          <w:p w14:paraId="033AF60A" w14:textId="32929F65" w:rsidR="00D63B68" w:rsidRPr="00A622CF" w:rsidRDefault="00D63B68" w:rsidP="00D63B68">
            <w:pPr>
              <w:jc w:val="both"/>
              <w:rPr>
                <w:sz w:val="28"/>
                <w:szCs w:val="28"/>
                <w:lang w:val="uk-UA"/>
              </w:rPr>
            </w:pPr>
            <w:r>
              <w:rPr>
                <w:sz w:val="28"/>
                <w:szCs w:val="28"/>
                <w:lang w:val="uk-UA"/>
              </w:rPr>
              <w:t>н</w:t>
            </w:r>
            <w:r w:rsidRPr="00342D72">
              <w:rPr>
                <w:sz w:val="28"/>
                <w:szCs w:val="28"/>
                <w:lang w:val="uk-UA"/>
              </w:rPr>
              <w:t>ача</w:t>
            </w:r>
            <w:r>
              <w:rPr>
                <w:sz w:val="28"/>
                <w:szCs w:val="28"/>
                <w:lang w:val="uk-UA"/>
              </w:rPr>
              <w:t>льник відділу освіти Марківської</w:t>
            </w:r>
            <w:r w:rsidRPr="00342D72">
              <w:rPr>
                <w:sz w:val="28"/>
                <w:szCs w:val="28"/>
                <w:lang w:val="uk-UA"/>
              </w:rPr>
              <w:t xml:space="preserve"> </w:t>
            </w:r>
            <w:r>
              <w:rPr>
                <w:sz w:val="28"/>
                <w:szCs w:val="28"/>
                <w:lang w:val="uk-UA"/>
              </w:rPr>
              <w:t>селищної ради</w:t>
            </w:r>
          </w:p>
        </w:tc>
      </w:tr>
      <w:tr w:rsidR="00D63B68" w:rsidRPr="004D2346" w14:paraId="61DDDD71" w14:textId="77777777" w:rsidTr="00D63B68">
        <w:tc>
          <w:tcPr>
            <w:tcW w:w="3238" w:type="dxa"/>
            <w:shd w:val="clear" w:color="auto" w:fill="auto"/>
          </w:tcPr>
          <w:p w14:paraId="22FA3046" w14:textId="379BC5BC" w:rsidR="00D63B68" w:rsidRDefault="00D63B68" w:rsidP="005F0F88">
            <w:pPr>
              <w:rPr>
                <w:sz w:val="28"/>
                <w:szCs w:val="28"/>
                <w:lang w:val="uk-UA"/>
              </w:rPr>
            </w:pPr>
            <w:proofErr w:type="spellStart"/>
            <w:r>
              <w:rPr>
                <w:sz w:val="28"/>
                <w:szCs w:val="28"/>
                <w:lang w:val="uk-UA"/>
              </w:rPr>
              <w:t>Бурименко</w:t>
            </w:r>
            <w:proofErr w:type="spellEnd"/>
            <w:r>
              <w:rPr>
                <w:sz w:val="28"/>
                <w:szCs w:val="28"/>
                <w:lang w:val="uk-UA"/>
              </w:rPr>
              <w:t xml:space="preserve"> Валентина</w:t>
            </w:r>
          </w:p>
          <w:p w14:paraId="731ABB6B" w14:textId="77777777" w:rsidR="00D63B68" w:rsidRDefault="00D63B68" w:rsidP="005F0F88">
            <w:pPr>
              <w:rPr>
                <w:sz w:val="28"/>
                <w:szCs w:val="28"/>
                <w:lang w:val="uk-UA"/>
              </w:rPr>
            </w:pPr>
          </w:p>
          <w:p w14:paraId="6394EC32" w14:textId="77777777" w:rsidR="00D63B68" w:rsidRDefault="00D63B68" w:rsidP="005F0F88">
            <w:pPr>
              <w:rPr>
                <w:sz w:val="28"/>
                <w:szCs w:val="28"/>
                <w:lang w:val="uk-UA"/>
              </w:rPr>
            </w:pPr>
          </w:p>
          <w:p w14:paraId="6336272F" w14:textId="33AA5B80" w:rsidR="00D63B68" w:rsidRDefault="00D63B68" w:rsidP="005F0F88">
            <w:pPr>
              <w:rPr>
                <w:sz w:val="28"/>
                <w:szCs w:val="28"/>
                <w:lang w:val="uk-UA"/>
              </w:rPr>
            </w:pPr>
          </w:p>
          <w:p w14:paraId="29850C1A" w14:textId="77777777" w:rsidR="00D63B68" w:rsidRDefault="00D63B68" w:rsidP="005F0F88">
            <w:pPr>
              <w:rPr>
                <w:sz w:val="28"/>
                <w:szCs w:val="28"/>
                <w:lang w:val="uk-UA"/>
              </w:rPr>
            </w:pPr>
          </w:p>
          <w:p w14:paraId="2F8A1AEE" w14:textId="77777777" w:rsidR="00D63B68" w:rsidRPr="00DC4EA5" w:rsidRDefault="00D63B68" w:rsidP="005F0F88">
            <w:pPr>
              <w:rPr>
                <w:sz w:val="28"/>
                <w:szCs w:val="28"/>
                <w:lang w:val="uk-UA"/>
              </w:rPr>
            </w:pPr>
            <w:r>
              <w:rPr>
                <w:sz w:val="28"/>
                <w:szCs w:val="28"/>
                <w:lang w:val="uk-UA"/>
              </w:rPr>
              <w:t>Тищенко Костянтин</w:t>
            </w:r>
          </w:p>
          <w:p w14:paraId="6037E2AB" w14:textId="77777777" w:rsidR="00D63B68" w:rsidRDefault="00D63B68" w:rsidP="005F0F88">
            <w:pPr>
              <w:rPr>
                <w:sz w:val="28"/>
                <w:szCs w:val="28"/>
                <w:lang w:val="uk-UA"/>
              </w:rPr>
            </w:pPr>
          </w:p>
          <w:p w14:paraId="5AFF9B87" w14:textId="77777777" w:rsidR="00D63B68" w:rsidRDefault="00D63B68" w:rsidP="005F0F88">
            <w:pPr>
              <w:rPr>
                <w:sz w:val="28"/>
                <w:szCs w:val="28"/>
                <w:lang w:val="uk-UA"/>
              </w:rPr>
            </w:pPr>
          </w:p>
          <w:p w14:paraId="1AFE68FB" w14:textId="77777777" w:rsidR="00D63B68" w:rsidRDefault="00D63B68" w:rsidP="005F0F88">
            <w:pPr>
              <w:rPr>
                <w:sz w:val="28"/>
                <w:szCs w:val="28"/>
                <w:lang w:val="uk-UA"/>
              </w:rPr>
            </w:pPr>
            <w:r>
              <w:rPr>
                <w:sz w:val="28"/>
                <w:szCs w:val="28"/>
                <w:lang w:val="uk-UA"/>
              </w:rPr>
              <w:t>Третяк Андрій</w:t>
            </w:r>
          </w:p>
          <w:p w14:paraId="2D0E1DFB" w14:textId="77777777" w:rsidR="00D63B68" w:rsidRDefault="00D63B68" w:rsidP="005F0F88">
            <w:pPr>
              <w:rPr>
                <w:sz w:val="28"/>
                <w:szCs w:val="28"/>
                <w:lang w:val="uk-UA"/>
              </w:rPr>
            </w:pPr>
          </w:p>
          <w:p w14:paraId="11A0F3E3" w14:textId="77777777" w:rsidR="00D63B68" w:rsidRDefault="00D63B68" w:rsidP="005F0F88">
            <w:pPr>
              <w:rPr>
                <w:sz w:val="28"/>
                <w:szCs w:val="28"/>
                <w:lang w:val="uk-UA"/>
              </w:rPr>
            </w:pPr>
          </w:p>
          <w:p w14:paraId="642CFD4C" w14:textId="29202129" w:rsidR="00D63B68" w:rsidRDefault="00D63B68" w:rsidP="005F0F88">
            <w:pPr>
              <w:rPr>
                <w:sz w:val="28"/>
                <w:szCs w:val="28"/>
                <w:lang w:val="uk-UA"/>
              </w:rPr>
            </w:pPr>
            <w:r>
              <w:rPr>
                <w:sz w:val="28"/>
                <w:szCs w:val="28"/>
                <w:lang w:val="uk-UA"/>
              </w:rPr>
              <w:t>Капля</w:t>
            </w:r>
            <w:r w:rsidRPr="00342D72">
              <w:rPr>
                <w:sz w:val="28"/>
                <w:szCs w:val="28"/>
                <w:lang w:val="uk-UA"/>
              </w:rPr>
              <w:t xml:space="preserve"> Тетяна</w:t>
            </w:r>
          </w:p>
          <w:p w14:paraId="2CFE2ADF" w14:textId="77777777" w:rsidR="00D63B68" w:rsidRDefault="00D63B68" w:rsidP="005F0F88">
            <w:pPr>
              <w:rPr>
                <w:sz w:val="28"/>
                <w:szCs w:val="28"/>
                <w:lang w:val="uk-UA"/>
              </w:rPr>
            </w:pPr>
          </w:p>
          <w:p w14:paraId="2DBF73D2" w14:textId="77777777" w:rsidR="00D63B68" w:rsidRDefault="00D63B68" w:rsidP="005F0F88">
            <w:pPr>
              <w:rPr>
                <w:sz w:val="28"/>
                <w:szCs w:val="28"/>
                <w:lang w:val="uk-UA"/>
              </w:rPr>
            </w:pPr>
          </w:p>
          <w:p w14:paraId="24CB0BB8" w14:textId="77777777" w:rsidR="00D63B68" w:rsidRDefault="00D63B68" w:rsidP="005F0F88">
            <w:pPr>
              <w:rPr>
                <w:sz w:val="28"/>
                <w:szCs w:val="28"/>
                <w:lang w:val="uk-UA"/>
              </w:rPr>
            </w:pPr>
          </w:p>
          <w:p w14:paraId="1C8D4FD0" w14:textId="0A1E2104" w:rsidR="00D63B68" w:rsidRDefault="00D63B68" w:rsidP="005F0F88">
            <w:pPr>
              <w:rPr>
                <w:sz w:val="28"/>
                <w:szCs w:val="28"/>
                <w:lang w:val="uk-UA"/>
              </w:rPr>
            </w:pPr>
            <w:r>
              <w:rPr>
                <w:sz w:val="28"/>
                <w:szCs w:val="28"/>
                <w:lang w:val="uk-UA"/>
              </w:rPr>
              <w:t xml:space="preserve">Кучерова Світлана </w:t>
            </w:r>
          </w:p>
          <w:p w14:paraId="743B9A5A" w14:textId="77777777" w:rsidR="00D63B68" w:rsidRDefault="00D63B68" w:rsidP="005F0F88">
            <w:pPr>
              <w:rPr>
                <w:sz w:val="28"/>
                <w:szCs w:val="28"/>
                <w:lang w:val="uk-UA"/>
              </w:rPr>
            </w:pPr>
          </w:p>
          <w:p w14:paraId="2D9D6CF3" w14:textId="77777777" w:rsidR="00D63B68" w:rsidRDefault="00D63B68" w:rsidP="005F0F88">
            <w:pPr>
              <w:rPr>
                <w:sz w:val="28"/>
                <w:szCs w:val="28"/>
                <w:lang w:val="uk-UA"/>
              </w:rPr>
            </w:pPr>
          </w:p>
          <w:p w14:paraId="0B6982AB" w14:textId="0EF96032" w:rsidR="00D63B68" w:rsidRDefault="00D63B68" w:rsidP="005F0F88">
            <w:pPr>
              <w:rPr>
                <w:sz w:val="28"/>
                <w:szCs w:val="28"/>
                <w:lang w:val="uk-UA"/>
              </w:rPr>
            </w:pPr>
            <w:proofErr w:type="spellStart"/>
            <w:r>
              <w:rPr>
                <w:sz w:val="28"/>
                <w:szCs w:val="28"/>
                <w:lang w:val="uk-UA"/>
              </w:rPr>
              <w:t>Корсун</w:t>
            </w:r>
            <w:proofErr w:type="spellEnd"/>
            <w:r>
              <w:rPr>
                <w:sz w:val="28"/>
                <w:szCs w:val="28"/>
                <w:lang w:val="uk-UA"/>
              </w:rPr>
              <w:t xml:space="preserve"> Ірина</w:t>
            </w:r>
          </w:p>
          <w:p w14:paraId="69C68C2C" w14:textId="77777777" w:rsidR="00D63B68" w:rsidRDefault="00D63B68" w:rsidP="005F0F88">
            <w:pPr>
              <w:rPr>
                <w:sz w:val="28"/>
                <w:szCs w:val="28"/>
                <w:lang w:val="uk-UA"/>
              </w:rPr>
            </w:pPr>
          </w:p>
          <w:p w14:paraId="00FC5AB7" w14:textId="77777777" w:rsidR="00D63B68" w:rsidRDefault="00D63B68" w:rsidP="005F0F88">
            <w:pPr>
              <w:rPr>
                <w:sz w:val="28"/>
                <w:szCs w:val="28"/>
                <w:lang w:val="uk-UA"/>
              </w:rPr>
            </w:pPr>
          </w:p>
          <w:p w14:paraId="281E93BD" w14:textId="480D6768" w:rsidR="00D63B68" w:rsidRDefault="00D63B68" w:rsidP="005F0F88">
            <w:pPr>
              <w:rPr>
                <w:sz w:val="28"/>
                <w:szCs w:val="28"/>
                <w:lang w:val="uk-UA"/>
              </w:rPr>
            </w:pPr>
            <w:proofErr w:type="spellStart"/>
            <w:r>
              <w:rPr>
                <w:sz w:val="28"/>
                <w:szCs w:val="28"/>
                <w:lang w:val="uk-UA"/>
              </w:rPr>
              <w:t>Лигута</w:t>
            </w:r>
            <w:proofErr w:type="spellEnd"/>
            <w:r>
              <w:rPr>
                <w:sz w:val="28"/>
                <w:szCs w:val="28"/>
                <w:lang w:val="uk-UA"/>
              </w:rPr>
              <w:t xml:space="preserve"> Тамара</w:t>
            </w:r>
          </w:p>
          <w:p w14:paraId="38168736" w14:textId="77777777" w:rsidR="00D63B68" w:rsidRDefault="00D63B68" w:rsidP="005F0F88">
            <w:pPr>
              <w:rPr>
                <w:sz w:val="28"/>
                <w:szCs w:val="28"/>
                <w:lang w:val="uk-UA"/>
              </w:rPr>
            </w:pPr>
          </w:p>
          <w:p w14:paraId="534DFC61" w14:textId="23C345E2" w:rsidR="00D63B68" w:rsidRDefault="00D63B68" w:rsidP="005F0F88">
            <w:pPr>
              <w:rPr>
                <w:sz w:val="28"/>
                <w:szCs w:val="28"/>
                <w:lang w:val="uk-UA"/>
              </w:rPr>
            </w:pPr>
          </w:p>
          <w:p w14:paraId="3E11A5D9" w14:textId="285320FD" w:rsidR="00D63B68" w:rsidRDefault="00D63B68" w:rsidP="005F0F88">
            <w:pPr>
              <w:rPr>
                <w:sz w:val="28"/>
                <w:szCs w:val="28"/>
                <w:lang w:val="uk-UA"/>
              </w:rPr>
            </w:pPr>
          </w:p>
          <w:p w14:paraId="182563AD" w14:textId="77777777" w:rsidR="00D63B68" w:rsidRDefault="00D63B68" w:rsidP="005F0F88">
            <w:pPr>
              <w:rPr>
                <w:sz w:val="28"/>
                <w:szCs w:val="28"/>
                <w:lang w:val="uk-UA"/>
              </w:rPr>
            </w:pPr>
          </w:p>
          <w:p w14:paraId="7D01FC9C" w14:textId="23CE34BC" w:rsidR="00D63B68" w:rsidRPr="00342D72" w:rsidRDefault="00D63B68" w:rsidP="005F0F88">
            <w:pPr>
              <w:rPr>
                <w:sz w:val="28"/>
                <w:szCs w:val="28"/>
                <w:lang w:val="uk-UA"/>
              </w:rPr>
            </w:pPr>
            <w:proofErr w:type="spellStart"/>
            <w:r w:rsidRPr="00720F47">
              <w:rPr>
                <w:sz w:val="28"/>
                <w:szCs w:val="28"/>
                <w:lang w:val="uk-UA"/>
              </w:rPr>
              <w:lastRenderedPageBreak/>
              <w:t>П</w:t>
            </w:r>
            <w:r>
              <w:rPr>
                <w:sz w:val="28"/>
                <w:szCs w:val="28"/>
                <w:lang w:val="uk-UA"/>
              </w:rPr>
              <w:t>остолянюк</w:t>
            </w:r>
            <w:proofErr w:type="spellEnd"/>
            <w:r w:rsidRPr="00720F47">
              <w:rPr>
                <w:sz w:val="28"/>
                <w:szCs w:val="28"/>
                <w:lang w:val="uk-UA"/>
              </w:rPr>
              <w:t xml:space="preserve"> Тетяна</w:t>
            </w:r>
          </w:p>
        </w:tc>
        <w:tc>
          <w:tcPr>
            <w:tcW w:w="6413" w:type="dxa"/>
            <w:shd w:val="clear" w:color="auto" w:fill="auto"/>
          </w:tcPr>
          <w:p w14:paraId="280F34CE" w14:textId="702E09AC" w:rsidR="00D63B68" w:rsidRDefault="00D63B68" w:rsidP="005F0F88">
            <w:pPr>
              <w:jc w:val="both"/>
              <w:rPr>
                <w:sz w:val="28"/>
                <w:szCs w:val="28"/>
                <w:lang w:val="uk-UA"/>
              </w:rPr>
            </w:pPr>
            <w:r>
              <w:rPr>
                <w:sz w:val="28"/>
                <w:szCs w:val="28"/>
                <w:lang w:val="uk-UA"/>
              </w:rPr>
              <w:lastRenderedPageBreak/>
              <w:t>провідний спеціаліст Марківського районного  відділу державної реєстрації актів цивільного стану східного міжрегіонального Міністерства Юстиції (м. Харків) (за згодою)</w:t>
            </w:r>
          </w:p>
          <w:p w14:paraId="31360F96" w14:textId="77777777" w:rsidR="00D63B68" w:rsidRDefault="00D63B68" w:rsidP="005F0F88">
            <w:pPr>
              <w:jc w:val="both"/>
              <w:rPr>
                <w:sz w:val="28"/>
                <w:szCs w:val="28"/>
                <w:lang w:val="uk-UA"/>
              </w:rPr>
            </w:pPr>
          </w:p>
          <w:p w14:paraId="6BAD4411" w14:textId="77777777" w:rsidR="00D63B68" w:rsidRDefault="00D63B68" w:rsidP="005F0F88">
            <w:pPr>
              <w:jc w:val="both"/>
              <w:rPr>
                <w:sz w:val="28"/>
                <w:szCs w:val="28"/>
                <w:lang w:val="uk-UA"/>
              </w:rPr>
            </w:pPr>
            <w:r>
              <w:rPr>
                <w:sz w:val="28"/>
                <w:szCs w:val="28"/>
                <w:lang w:val="uk-UA"/>
              </w:rPr>
              <w:t xml:space="preserve">начальник відділу соціального захисту </w:t>
            </w:r>
          </w:p>
          <w:p w14:paraId="7119385C" w14:textId="77777777" w:rsidR="00D63B68" w:rsidRDefault="00D63B68" w:rsidP="005F0F88">
            <w:pPr>
              <w:jc w:val="both"/>
              <w:rPr>
                <w:sz w:val="28"/>
                <w:szCs w:val="28"/>
                <w:lang w:val="uk-UA"/>
              </w:rPr>
            </w:pPr>
            <w:r>
              <w:rPr>
                <w:sz w:val="28"/>
                <w:szCs w:val="28"/>
                <w:lang w:val="uk-UA"/>
              </w:rPr>
              <w:t>населення Марківської селищної ради</w:t>
            </w:r>
          </w:p>
          <w:p w14:paraId="6F9408BF" w14:textId="77777777" w:rsidR="00D63B68" w:rsidRDefault="00D63B68" w:rsidP="005F0F88">
            <w:pPr>
              <w:jc w:val="both"/>
              <w:rPr>
                <w:sz w:val="28"/>
                <w:szCs w:val="28"/>
                <w:lang w:val="uk-UA"/>
              </w:rPr>
            </w:pPr>
          </w:p>
          <w:p w14:paraId="1D2073CF" w14:textId="0200A9F7" w:rsidR="00D63B68" w:rsidRDefault="00D63B68" w:rsidP="005F0F88">
            <w:pPr>
              <w:jc w:val="both"/>
              <w:rPr>
                <w:sz w:val="28"/>
                <w:szCs w:val="28"/>
                <w:lang w:val="uk-UA"/>
              </w:rPr>
            </w:pPr>
            <w:r>
              <w:rPr>
                <w:sz w:val="28"/>
                <w:szCs w:val="28"/>
                <w:lang w:val="uk-UA"/>
              </w:rPr>
              <w:t xml:space="preserve">директор КНП «Марківська багатопрофільна лікарня Марківської селищної ради» </w:t>
            </w:r>
            <w:r w:rsidRPr="00342D72">
              <w:rPr>
                <w:sz w:val="28"/>
                <w:szCs w:val="28"/>
                <w:lang w:val="uk-UA"/>
              </w:rPr>
              <w:t>(за згодою)</w:t>
            </w:r>
          </w:p>
          <w:p w14:paraId="01079FC0" w14:textId="77777777" w:rsidR="00D63B68" w:rsidRDefault="00D63B68" w:rsidP="005F0F88">
            <w:pPr>
              <w:jc w:val="both"/>
              <w:rPr>
                <w:sz w:val="28"/>
                <w:szCs w:val="28"/>
                <w:lang w:val="uk-UA"/>
              </w:rPr>
            </w:pPr>
          </w:p>
          <w:p w14:paraId="1C882A2C" w14:textId="77777777" w:rsidR="00D63B68" w:rsidRDefault="00D63B68" w:rsidP="005F0F88">
            <w:pPr>
              <w:jc w:val="both"/>
              <w:rPr>
                <w:sz w:val="28"/>
                <w:szCs w:val="28"/>
                <w:lang w:val="uk-UA"/>
              </w:rPr>
            </w:pPr>
            <w:r>
              <w:rPr>
                <w:sz w:val="28"/>
                <w:szCs w:val="28"/>
                <w:lang w:val="uk-UA"/>
              </w:rPr>
              <w:t xml:space="preserve">начальник Марківського районного сектору філії Державної установи «Центр </w:t>
            </w:r>
            <w:proofErr w:type="spellStart"/>
            <w:r>
              <w:rPr>
                <w:sz w:val="28"/>
                <w:szCs w:val="28"/>
                <w:lang w:val="uk-UA"/>
              </w:rPr>
              <w:t>пробації</w:t>
            </w:r>
            <w:proofErr w:type="spellEnd"/>
            <w:r>
              <w:rPr>
                <w:sz w:val="28"/>
                <w:szCs w:val="28"/>
                <w:lang w:val="uk-UA"/>
              </w:rPr>
              <w:t xml:space="preserve">» в Луганській області майор </w:t>
            </w:r>
            <w:r w:rsidRPr="00342D72">
              <w:rPr>
                <w:sz w:val="28"/>
                <w:szCs w:val="28"/>
                <w:lang w:val="uk-UA"/>
              </w:rPr>
              <w:t>внутрішньої служби (за згодою)</w:t>
            </w:r>
          </w:p>
          <w:p w14:paraId="123F0445" w14:textId="77777777" w:rsidR="00D63B68" w:rsidRDefault="00D63B68" w:rsidP="005F0F88">
            <w:pPr>
              <w:jc w:val="both"/>
              <w:rPr>
                <w:sz w:val="28"/>
                <w:szCs w:val="28"/>
                <w:lang w:val="uk-UA"/>
              </w:rPr>
            </w:pPr>
          </w:p>
          <w:p w14:paraId="16937404" w14:textId="6EA4ACA8" w:rsidR="00D63B68" w:rsidRDefault="00D63B68" w:rsidP="005F0F88">
            <w:pPr>
              <w:jc w:val="both"/>
              <w:rPr>
                <w:sz w:val="28"/>
                <w:szCs w:val="28"/>
                <w:lang w:val="uk-UA"/>
              </w:rPr>
            </w:pPr>
            <w:r>
              <w:rPr>
                <w:sz w:val="28"/>
                <w:szCs w:val="28"/>
                <w:lang w:val="uk-UA"/>
              </w:rPr>
              <w:t>начальник відділу соціальної роботи «КУ центр надання соціальних  послуг Марківської селищної ради»</w:t>
            </w:r>
          </w:p>
          <w:p w14:paraId="31D68E57" w14:textId="1B0D81A8" w:rsidR="00D63B68" w:rsidRDefault="00D63B68" w:rsidP="005F0F88">
            <w:pPr>
              <w:jc w:val="both"/>
              <w:rPr>
                <w:sz w:val="28"/>
                <w:szCs w:val="28"/>
                <w:lang w:val="uk-UA"/>
              </w:rPr>
            </w:pPr>
            <w:r>
              <w:rPr>
                <w:sz w:val="28"/>
                <w:szCs w:val="28"/>
                <w:lang w:val="uk-UA"/>
              </w:rPr>
              <w:t>головний спеціаліст служби у справах дітей Марківської</w:t>
            </w:r>
            <w:r w:rsidRPr="00342D72">
              <w:rPr>
                <w:sz w:val="28"/>
                <w:szCs w:val="28"/>
                <w:lang w:val="uk-UA"/>
              </w:rPr>
              <w:t xml:space="preserve"> </w:t>
            </w:r>
            <w:r>
              <w:rPr>
                <w:sz w:val="28"/>
                <w:szCs w:val="28"/>
                <w:lang w:val="uk-UA"/>
              </w:rPr>
              <w:t>селищної ради</w:t>
            </w:r>
          </w:p>
          <w:p w14:paraId="0F1F6960" w14:textId="7033D6D5" w:rsidR="00D63B68" w:rsidRDefault="00D63B68" w:rsidP="005F0F88">
            <w:pPr>
              <w:jc w:val="both"/>
              <w:rPr>
                <w:sz w:val="28"/>
                <w:szCs w:val="28"/>
                <w:lang w:val="uk-UA"/>
              </w:rPr>
            </w:pPr>
          </w:p>
          <w:p w14:paraId="431A47D4" w14:textId="798FCC4C" w:rsidR="00D63B68" w:rsidRDefault="00D63B68" w:rsidP="005F0F88">
            <w:pPr>
              <w:jc w:val="both"/>
              <w:rPr>
                <w:sz w:val="28"/>
                <w:szCs w:val="28"/>
                <w:lang w:val="uk-UA"/>
              </w:rPr>
            </w:pPr>
            <w:r>
              <w:rPr>
                <w:sz w:val="28"/>
                <w:szCs w:val="28"/>
                <w:lang w:val="uk-UA"/>
              </w:rPr>
              <w:t>В.о. головного</w:t>
            </w:r>
            <w:r w:rsidRPr="00342D72">
              <w:rPr>
                <w:sz w:val="28"/>
                <w:szCs w:val="28"/>
                <w:lang w:val="uk-UA"/>
              </w:rPr>
              <w:t xml:space="preserve"> лікар комунального некомерційного підприємства «Марківський центр первинної медико – санітарної допомоги» (за згодою)</w:t>
            </w:r>
          </w:p>
          <w:p w14:paraId="624257D5" w14:textId="77777777" w:rsidR="00D63B68" w:rsidRDefault="00D63B68" w:rsidP="005F0F88">
            <w:pPr>
              <w:jc w:val="both"/>
              <w:rPr>
                <w:sz w:val="28"/>
                <w:szCs w:val="28"/>
                <w:lang w:val="uk-UA"/>
              </w:rPr>
            </w:pPr>
          </w:p>
          <w:p w14:paraId="2630775F" w14:textId="77777777" w:rsidR="00D63B68" w:rsidRDefault="00D63B68" w:rsidP="005F0F88">
            <w:pPr>
              <w:jc w:val="both"/>
              <w:rPr>
                <w:sz w:val="28"/>
                <w:szCs w:val="28"/>
                <w:lang w:val="uk-UA"/>
              </w:rPr>
            </w:pPr>
          </w:p>
          <w:p w14:paraId="404CEAF0" w14:textId="38C9DE26" w:rsidR="00D63B68" w:rsidRPr="00342D72" w:rsidRDefault="00D63B68" w:rsidP="00D63B68">
            <w:pPr>
              <w:jc w:val="both"/>
              <w:rPr>
                <w:sz w:val="28"/>
                <w:szCs w:val="28"/>
                <w:lang w:val="uk-UA"/>
              </w:rPr>
            </w:pPr>
            <w:r>
              <w:rPr>
                <w:sz w:val="28"/>
                <w:szCs w:val="28"/>
                <w:lang w:val="uk-UA"/>
              </w:rPr>
              <w:lastRenderedPageBreak/>
              <w:t>психолог «Комунальної установи центру надання соціальних послуг Марківської селищної ради»</w:t>
            </w:r>
          </w:p>
        </w:tc>
      </w:tr>
      <w:tr w:rsidR="00D63B68" w:rsidRPr="00342D72" w14:paraId="03C0939F" w14:textId="77777777" w:rsidTr="00D63B68">
        <w:tc>
          <w:tcPr>
            <w:tcW w:w="3238" w:type="dxa"/>
            <w:shd w:val="clear" w:color="auto" w:fill="auto"/>
          </w:tcPr>
          <w:p w14:paraId="19945EED" w14:textId="239FF6A0" w:rsidR="00D63B68" w:rsidRPr="001A137F" w:rsidRDefault="00D63B68" w:rsidP="00D63B68">
            <w:pPr>
              <w:rPr>
                <w:sz w:val="28"/>
                <w:szCs w:val="28"/>
                <w:lang w:val="uk-UA"/>
              </w:rPr>
            </w:pPr>
            <w:r>
              <w:rPr>
                <w:sz w:val="28"/>
                <w:szCs w:val="28"/>
              </w:rPr>
              <w:lastRenderedPageBreak/>
              <w:t>П</w:t>
            </w:r>
            <w:proofErr w:type="spellStart"/>
            <w:r>
              <w:rPr>
                <w:sz w:val="28"/>
                <w:szCs w:val="28"/>
                <w:lang w:val="uk-UA"/>
              </w:rPr>
              <w:t>іляшенко</w:t>
            </w:r>
            <w:proofErr w:type="spellEnd"/>
            <w:r w:rsidRPr="00342D72">
              <w:rPr>
                <w:sz w:val="28"/>
                <w:szCs w:val="28"/>
              </w:rPr>
              <w:t xml:space="preserve"> </w:t>
            </w:r>
            <w:r w:rsidRPr="00342D72">
              <w:rPr>
                <w:sz w:val="28"/>
                <w:szCs w:val="28"/>
                <w:lang w:val="uk-UA"/>
              </w:rPr>
              <w:t>Олекса</w:t>
            </w:r>
            <w:r>
              <w:rPr>
                <w:sz w:val="28"/>
                <w:szCs w:val="28"/>
                <w:lang w:val="uk-UA"/>
              </w:rPr>
              <w:t xml:space="preserve">ндр </w:t>
            </w:r>
          </w:p>
        </w:tc>
        <w:tc>
          <w:tcPr>
            <w:tcW w:w="6413" w:type="dxa"/>
            <w:shd w:val="clear" w:color="auto" w:fill="auto"/>
          </w:tcPr>
          <w:p w14:paraId="39476A2A" w14:textId="119CA43D" w:rsidR="00D63B68" w:rsidRPr="00342D72" w:rsidRDefault="00D63B68" w:rsidP="00650364">
            <w:pPr>
              <w:rPr>
                <w:b/>
                <w:sz w:val="28"/>
                <w:szCs w:val="28"/>
                <w:lang w:val="uk-UA"/>
              </w:rPr>
            </w:pPr>
            <w:r w:rsidRPr="00342D72">
              <w:rPr>
                <w:sz w:val="28"/>
                <w:szCs w:val="28"/>
              </w:rPr>
              <w:t xml:space="preserve">директор </w:t>
            </w:r>
            <w:proofErr w:type="spellStart"/>
            <w:r w:rsidRPr="00342D72">
              <w:rPr>
                <w:sz w:val="28"/>
                <w:szCs w:val="28"/>
              </w:rPr>
              <w:t>Марківського</w:t>
            </w:r>
            <w:proofErr w:type="spellEnd"/>
            <w:r w:rsidRPr="00342D72">
              <w:rPr>
                <w:sz w:val="28"/>
                <w:szCs w:val="28"/>
              </w:rPr>
              <w:t xml:space="preserve"> районного центр</w:t>
            </w:r>
            <w:r w:rsidRPr="00342D72">
              <w:rPr>
                <w:sz w:val="28"/>
                <w:szCs w:val="28"/>
                <w:lang w:val="uk-UA"/>
              </w:rPr>
              <w:t>у зайнятості (за згодою)</w:t>
            </w:r>
          </w:p>
        </w:tc>
      </w:tr>
      <w:tr w:rsidR="00D63B68" w:rsidRPr="00E61241" w14:paraId="1C836F59" w14:textId="77777777" w:rsidTr="00D63B68">
        <w:tc>
          <w:tcPr>
            <w:tcW w:w="3238" w:type="dxa"/>
            <w:shd w:val="clear" w:color="auto" w:fill="auto"/>
          </w:tcPr>
          <w:p w14:paraId="5FAADBA4" w14:textId="41A2F50E" w:rsidR="00D63B68" w:rsidRPr="00342D72" w:rsidRDefault="00D63B68" w:rsidP="00D63B68">
            <w:pPr>
              <w:rPr>
                <w:b/>
                <w:sz w:val="28"/>
                <w:szCs w:val="28"/>
                <w:lang w:val="uk-UA"/>
              </w:rPr>
            </w:pPr>
            <w:r>
              <w:rPr>
                <w:sz w:val="28"/>
                <w:szCs w:val="28"/>
                <w:lang w:val="uk-UA"/>
              </w:rPr>
              <w:t>Мірошник Роман</w:t>
            </w:r>
          </w:p>
        </w:tc>
        <w:tc>
          <w:tcPr>
            <w:tcW w:w="6413" w:type="dxa"/>
            <w:shd w:val="clear" w:color="auto" w:fill="auto"/>
          </w:tcPr>
          <w:p w14:paraId="13E6E8F3" w14:textId="7F00F0E9" w:rsidR="00D63B68" w:rsidRPr="00342D72" w:rsidRDefault="00D63B68" w:rsidP="00650364">
            <w:pPr>
              <w:rPr>
                <w:b/>
                <w:sz w:val="28"/>
                <w:szCs w:val="28"/>
                <w:lang w:val="uk-UA"/>
              </w:rPr>
            </w:pPr>
            <w:r>
              <w:rPr>
                <w:sz w:val="28"/>
                <w:szCs w:val="28"/>
                <w:lang w:val="uk-UA"/>
              </w:rPr>
              <w:t xml:space="preserve">начальник </w:t>
            </w:r>
            <w:r w:rsidRPr="00342D72">
              <w:rPr>
                <w:sz w:val="28"/>
                <w:szCs w:val="28"/>
                <w:lang w:val="uk-UA"/>
              </w:rPr>
              <w:t xml:space="preserve"> відділу поліції</w:t>
            </w:r>
            <w:r>
              <w:rPr>
                <w:sz w:val="28"/>
                <w:szCs w:val="28"/>
                <w:lang w:val="uk-UA"/>
              </w:rPr>
              <w:t xml:space="preserve"> № 1 Старобільського  РУПГУНП</w:t>
            </w:r>
            <w:r w:rsidRPr="00342D72">
              <w:rPr>
                <w:sz w:val="28"/>
                <w:szCs w:val="28"/>
                <w:lang w:val="uk-UA"/>
              </w:rPr>
              <w:t xml:space="preserve"> </w:t>
            </w:r>
            <w:r>
              <w:rPr>
                <w:sz w:val="28"/>
                <w:szCs w:val="28"/>
                <w:lang w:val="uk-UA"/>
              </w:rPr>
              <w:t xml:space="preserve">Луганській області, </w:t>
            </w:r>
            <w:r w:rsidRPr="00342D72">
              <w:rPr>
                <w:sz w:val="28"/>
                <w:szCs w:val="28"/>
                <w:lang w:val="uk-UA"/>
              </w:rPr>
              <w:t xml:space="preserve"> </w:t>
            </w:r>
            <w:r>
              <w:rPr>
                <w:sz w:val="28"/>
                <w:szCs w:val="28"/>
                <w:lang w:val="uk-UA"/>
              </w:rPr>
              <w:t xml:space="preserve">майор  </w:t>
            </w:r>
            <w:r w:rsidRPr="00342D72">
              <w:rPr>
                <w:sz w:val="28"/>
                <w:szCs w:val="28"/>
                <w:lang w:val="uk-UA"/>
              </w:rPr>
              <w:t>поліції</w:t>
            </w:r>
            <w:r>
              <w:rPr>
                <w:sz w:val="28"/>
                <w:szCs w:val="28"/>
                <w:lang w:val="uk-UA"/>
              </w:rPr>
              <w:t xml:space="preserve">    </w:t>
            </w:r>
            <w:r w:rsidRPr="00342D72">
              <w:rPr>
                <w:sz w:val="28"/>
                <w:szCs w:val="28"/>
                <w:lang w:val="uk-UA"/>
              </w:rPr>
              <w:t xml:space="preserve"> (за згодою)</w:t>
            </w:r>
          </w:p>
        </w:tc>
      </w:tr>
      <w:tr w:rsidR="00D63B68" w:rsidRPr="00A95825" w14:paraId="0D50C299" w14:textId="77777777" w:rsidTr="00D63B68">
        <w:tc>
          <w:tcPr>
            <w:tcW w:w="3238" w:type="dxa"/>
            <w:shd w:val="clear" w:color="auto" w:fill="auto"/>
          </w:tcPr>
          <w:p w14:paraId="79535E3A" w14:textId="77777777" w:rsidR="00D63B68" w:rsidRPr="00342D72" w:rsidRDefault="00D63B68" w:rsidP="005F0F88">
            <w:pPr>
              <w:rPr>
                <w:sz w:val="28"/>
                <w:szCs w:val="28"/>
                <w:lang w:val="uk-UA"/>
              </w:rPr>
            </w:pPr>
            <w:proofErr w:type="spellStart"/>
            <w:r>
              <w:rPr>
                <w:sz w:val="28"/>
                <w:szCs w:val="28"/>
                <w:lang w:val="uk-UA"/>
              </w:rPr>
              <w:t>Лигута</w:t>
            </w:r>
            <w:proofErr w:type="spellEnd"/>
            <w:r>
              <w:rPr>
                <w:sz w:val="28"/>
                <w:szCs w:val="28"/>
                <w:lang w:val="uk-UA"/>
              </w:rPr>
              <w:t xml:space="preserve"> Ігор</w:t>
            </w:r>
          </w:p>
        </w:tc>
        <w:tc>
          <w:tcPr>
            <w:tcW w:w="6413" w:type="dxa"/>
            <w:shd w:val="clear" w:color="auto" w:fill="auto"/>
          </w:tcPr>
          <w:p w14:paraId="4699975E" w14:textId="3A54638E" w:rsidR="00D63B68" w:rsidRPr="00342D72" w:rsidRDefault="00D63B68" w:rsidP="00650364">
            <w:pPr>
              <w:rPr>
                <w:sz w:val="28"/>
                <w:szCs w:val="28"/>
                <w:lang w:val="uk-UA"/>
              </w:rPr>
            </w:pPr>
            <w:r>
              <w:rPr>
                <w:sz w:val="28"/>
                <w:szCs w:val="28"/>
                <w:lang w:val="uk-UA"/>
              </w:rPr>
              <w:t>начальник юридичного відділу  Марківської селищної ради</w:t>
            </w:r>
          </w:p>
        </w:tc>
      </w:tr>
      <w:tr w:rsidR="00D63B68" w:rsidRPr="00A95825" w14:paraId="55FAC81D" w14:textId="77777777" w:rsidTr="00D63B68">
        <w:tc>
          <w:tcPr>
            <w:tcW w:w="3238" w:type="dxa"/>
            <w:shd w:val="clear" w:color="auto" w:fill="auto"/>
          </w:tcPr>
          <w:p w14:paraId="20F3CBD0" w14:textId="2E3EFDFF" w:rsidR="00D63B68" w:rsidRDefault="00D63B68" w:rsidP="005F0F88">
            <w:pPr>
              <w:rPr>
                <w:sz w:val="28"/>
                <w:szCs w:val="28"/>
                <w:lang w:val="uk-UA"/>
              </w:rPr>
            </w:pPr>
            <w:proofErr w:type="spellStart"/>
            <w:r>
              <w:rPr>
                <w:sz w:val="28"/>
                <w:szCs w:val="28"/>
                <w:lang w:val="uk-UA"/>
              </w:rPr>
              <w:t>Білянський</w:t>
            </w:r>
            <w:proofErr w:type="spellEnd"/>
            <w:r>
              <w:rPr>
                <w:sz w:val="28"/>
                <w:szCs w:val="28"/>
                <w:lang w:val="uk-UA"/>
              </w:rPr>
              <w:t xml:space="preserve"> Іван</w:t>
            </w:r>
          </w:p>
        </w:tc>
        <w:tc>
          <w:tcPr>
            <w:tcW w:w="6413" w:type="dxa"/>
            <w:shd w:val="clear" w:color="auto" w:fill="auto"/>
          </w:tcPr>
          <w:p w14:paraId="73898062" w14:textId="5F7874A0" w:rsidR="00D63B68" w:rsidRDefault="00D63B68" w:rsidP="00650364">
            <w:pPr>
              <w:ind w:left="-142"/>
              <w:jc w:val="both"/>
              <w:rPr>
                <w:sz w:val="28"/>
                <w:szCs w:val="28"/>
                <w:lang w:val="uk-UA"/>
              </w:rPr>
            </w:pPr>
            <w:r>
              <w:rPr>
                <w:sz w:val="28"/>
                <w:szCs w:val="28"/>
                <w:lang w:val="uk-UA"/>
              </w:rPr>
              <w:t>дільничний офіцер громади Марківської селищної</w:t>
            </w:r>
          </w:p>
          <w:p w14:paraId="52F6828A" w14:textId="45200928" w:rsidR="00D63B68" w:rsidRDefault="00D63B68" w:rsidP="00D63B68">
            <w:pPr>
              <w:jc w:val="both"/>
              <w:rPr>
                <w:sz w:val="28"/>
                <w:szCs w:val="28"/>
                <w:lang w:val="uk-UA"/>
              </w:rPr>
            </w:pPr>
            <w:r>
              <w:rPr>
                <w:sz w:val="28"/>
                <w:szCs w:val="28"/>
                <w:lang w:val="uk-UA"/>
              </w:rPr>
              <w:t>ради</w:t>
            </w:r>
          </w:p>
        </w:tc>
      </w:tr>
      <w:tr w:rsidR="00D63B68" w:rsidRPr="00A95825" w14:paraId="31E35187" w14:textId="77777777" w:rsidTr="00D63B68">
        <w:tc>
          <w:tcPr>
            <w:tcW w:w="3238" w:type="dxa"/>
            <w:shd w:val="clear" w:color="auto" w:fill="auto"/>
          </w:tcPr>
          <w:p w14:paraId="693CD63D" w14:textId="458C30F5" w:rsidR="00D63B68" w:rsidRDefault="00D63B68" w:rsidP="005F0F88">
            <w:pPr>
              <w:rPr>
                <w:sz w:val="28"/>
                <w:szCs w:val="28"/>
                <w:lang w:val="uk-UA"/>
              </w:rPr>
            </w:pPr>
            <w:r>
              <w:rPr>
                <w:sz w:val="28"/>
                <w:szCs w:val="28"/>
                <w:lang w:val="uk-UA"/>
              </w:rPr>
              <w:t>Капля Валентин</w:t>
            </w:r>
          </w:p>
        </w:tc>
        <w:tc>
          <w:tcPr>
            <w:tcW w:w="6413" w:type="dxa"/>
            <w:shd w:val="clear" w:color="auto" w:fill="auto"/>
          </w:tcPr>
          <w:p w14:paraId="62CADC02" w14:textId="0DE69672" w:rsidR="00D63B68" w:rsidRDefault="00D63B68" w:rsidP="00650364">
            <w:pPr>
              <w:ind w:left="-142"/>
              <w:jc w:val="both"/>
              <w:rPr>
                <w:sz w:val="28"/>
                <w:szCs w:val="28"/>
                <w:lang w:val="uk-UA"/>
              </w:rPr>
            </w:pPr>
            <w:r>
              <w:rPr>
                <w:sz w:val="28"/>
                <w:szCs w:val="28"/>
                <w:lang w:val="uk-UA"/>
              </w:rPr>
              <w:t>дільничний офіцер громади Марківської селищної</w:t>
            </w:r>
          </w:p>
          <w:p w14:paraId="6DECD63A" w14:textId="790C1952" w:rsidR="00D63B68" w:rsidRDefault="00D63B68" w:rsidP="00D63B68">
            <w:pPr>
              <w:jc w:val="both"/>
              <w:rPr>
                <w:sz w:val="28"/>
                <w:szCs w:val="28"/>
                <w:lang w:val="uk-UA"/>
              </w:rPr>
            </w:pPr>
            <w:r>
              <w:rPr>
                <w:sz w:val="28"/>
                <w:szCs w:val="28"/>
                <w:lang w:val="uk-UA"/>
              </w:rPr>
              <w:t>ради</w:t>
            </w:r>
          </w:p>
        </w:tc>
      </w:tr>
    </w:tbl>
    <w:p w14:paraId="594DA9DB" w14:textId="77777777" w:rsidR="0029180C" w:rsidRDefault="0029180C" w:rsidP="00AA3A6B">
      <w:pPr>
        <w:jc w:val="both"/>
        <w:rPr>
          <w:sz w:val="28"/>
          <w:szCs w:val="28"/>
          <w:lang w:val="uk-UA"/>
        </w:rPr>
      </w:pPr>
    </w:p>
    <w:p w14:paraId="137A174B" w14:textId="77777777" w:rsidR="0029180C" w:rsidRDefault="0029180C" w:rsidP="00AA3A6B">
      <w:pPr>
        <w:jc w:val="both"/>
        <w:rPr>
          <w:sz w:val="28"/>
          <w:szCs w:val="28"/>
          <w:lang w:val="uk-UA"/>
        </w:rPr>
      </w:pPr>
    </w:p>
    <w:p w14:paraId="4DDC5ED4" w14:textId="77777777" w:rsidR="0029180C" w:rsidRDefault="0029180C" w:rsidP="00AA3A6B">
      <w:pPr>
        <w:jc w:val="both"/>
        <w:rPr>
          <w:sz w:val="28"/>
          <w:lang w:val="uk-UA"/>
        </w:rPr>
      </w:pPr>
    </w:p>
    <w:p w14:paraId="1A2EC8E7" w14:textId="77777777" w:rsidR="0029180C" w:rsidRDefault="0029180C" w:rsidP="00AA3A6B">
      <w:pPr>
        <w:jc w:val="both"/>
        <w:rPr>
          <w:sz w:val="28"/>
          <w:lang w:val="uk-UA"/>
        </w:rPr>
      </w:pPr>
    </w:p>
    <w:p w14:paraId="0FDE1040" w14:textId="77777777" w:rsidR="0029180C" w:rsidRDefault="0029180C" w:rsidP="00AA3A6B">
      <w:pPr>
        <w:jc w:val="both"/>
        <w:rPr>
          <w:sz w:val="28"/>
          <w:lang w:val="uk-UA"/>
        </w:rPr>
      </w:pPr>
    </w:p>
    <w:p w14:paraId="1EC7E9F6" w14:textId="2AFADE29" w:rsidR="006C4E52" w:rsidRPr="00E61241" w:rsidRDefault="005A40CD" w:rsidP="006C4E52">
      <w:pPr>
        <w:suppressAutoHyphens/>
        <w:ind w:left="-567"/>
        <w:jc w:val="both"/>
        <w:rPr>
          <w:rFonts w:eastAsia="Calibri"/>
          <w:b/>
          <w:bCs/>
          <w:sz w:val="28"/>
          <w:szCs w:val="28"/>
          <w:lang w:val="uk-UA"/>
        </w:rPr>
      </w:pPr>
      <w:r>
        <w:rPr>
          <w:rFonts w:eastAsia="Calibri"/>
          <w:b/>
          <w:bCs/>
          <w:sz w:val="28"/>
          <w:szCs w:val="28"/>
          <w:lang w:val="uk-UA"/>
        </w:rPr>
        <w:t xml:space="preserve">    </w:t>
      </w:r>
      <w:r w:rsidR="006C4E52" w:rsidRPr="00E61241">
        <w:rPr>
          <w:rFonts w:eastAsia="Calibri"/>
          <w:b/>
          <w:bCs/>
          <w:sz w:val="28"/>
          <w:szCs w:val="28"/>
          <w:lang w:val="uk-UA"/>
        </w:rPr>
        <w:t>Керуючий справами(секретар)</w:t>
      </w:r>
    </w:p>
    <w:p w14:paraId="766755E9" w14:textId="78B20FB1" w:rsidR="006C4E52" w:rsidRPr="001115D4" w:rsidRDefault="005A40CD" w:rsidP="006C4E52">
      <w:pPr>
        <w:suppressAutoHyphens/>
        <w:ind w:left="-567"/>
        <w:jc w:val="both"/>
        <w:rPr>
          <w:rFonts w:eastAsia="Calibri"/>
          <w:sz w:val="28"/>
          <w:szCs w:val="28"/>
          <w:lang w:val="uk-UA"/>
        </w:rPr>
      </w:pPr>
      <w:r>
        <w:rPr>
          <w:rFonts w:eastAsia="Calibri"/>
          <w:b/>
          <w:bCs/>
          <w:sz w:val="28"/>
          <w:szCs w:val="28"/>
          <w:lang w:val="uk-UA"/>
        </w:rPr>
        <w:t xml:space="preserve">    </w:t>
      </w:r>
      <w:r w:rsidR="006C4E52">
        <w:rPr>
          <w:rFonts w:eastAsia="Calibri"/>
          <w:b/>
          <w:bCs/>
          <w:sz w:val="28"/>
          <w:szCs w:val="28"/>
          <w:lang w:val="uk-UA"/>
        </w:rPr>
        <w:t>в</w:t>
      </w:r>
      <w:r w:rsidR="006C4E52" w:rsidRPr="00E61241">
        <w:rPr>
          <w:rFonts w:eastAsia="Calibri"/>
          <w:b/>
          <w:bCs/>
          <w:sz w:val="28"/>
          <w:szCs w:val="28"/>
          <w:lang w:val="uk-UA"/>
        </w:rPr>
        <w:t>иконавчого комітету</w:t>
      </w:r>
      <w:r w:rsidR="006C4E52" w:rsidRPr="00E61241">
        <w:rPr>
          <w:rFonts w:eastAsia="Calibri"/>
          <w:b/>
          <w:bCs/>
          <w:sz w:val="28"/>
          <w:szCs w:val="28"/>
          <w:lang w:val="uk-UA"/>
        </w:rPr>
        <w:tab/>
      </w:r>
      <w:r w:rsidR="006C4E52" w:rsidRPr="00E61241">
        <w:rPr>
          <w:rFonts w:eastAsia="Calibri"/>
          <w:b/>
          <w:bCs/>
          <w:sz w:val="28"/>
          <w:szCs w:val="28"/>
          <w:lang w:val="uk-UA"/>
        </w:rPr>
        <w:tab/>
      </w:r>
      <w:r w:rsidR="006C4E52" w:rsidRPr="00E61241">
        <w:rPr>
          <w:rFonts w:eastAsia="Calibri"/>
          <w:b/>
          <w:bCs/>
          <w:sz w:val="28"/>
          <w:szCs w:val="28"/>
          <w:lang w:val="uk-UA"/>
        </w:rPr>
        <w:tab/>
      </w:r>
      <w:r w:rsidR="006C4E52" w:rsidRPr="00E61241">
        <w:rPr>
          <w:rFonts w:eastAsia="Calibri"/>
          <w:b/>
          <w:bCs/>
          <w:sz w:val="28"/>
          <w:szCs w:val="28"/>
          <w:lang w:val="uk-UA"/>
        </w:rPr>
        <w:tab/>
        <w:t xml:space="preserve">   </w:t>
      </w:r>
      <w:r w:rsidR="006C4E52">
        <w:rPr>
          <w:rFonts w:eastAsia="Calibri"/>
          <w:b/>
          <w:bCs/>
          <w:sz w:val="28"/>
          <w:szCs w:val="28"/>
          <w:lang w:val="uk-UA"/>
        </w:rPr>
        <w:tab/>
        <w:t xml:space="preserve">      </w:t>
      </w:r>
      <w:r w:rsidR="006C4E52" w:rsidRPr="00E61241">
        <w:rPr>
          <w:rFonts w:eastAsia="Calibri"/>
          <w:b/>
          <w:bCs/>
          <w:sz w:val="28"/>
          <w:szCs w:val="28"/>
          <w:lang w:val="uk-UA"/>
        </w:rPr>
        <w:t xml:space="preserve">              Віталій Семенченко</w:t>
      </w:r>
    </w:p>
    <w:p w14:paraId="7557B9C9" w14:textId="77777777" w:rsidR="006C4E52" w:rsidRDefault="006C4E52" w:rsidP="006C4E52">
      <w:pPr>
        <w:jc w:val="both"/>
        <w:rPr>
          <w:sz w:val="28"/>
          <w:lang w:val="uk-UA"/>
        </w:rPr>
      </w:pPr>
    </w:p>
    <w:p w14:paraId="4884906B" w14:textId="77777777" w:rsidR="00E5552C" w:rsidRPr="00AA3A6B" w:rsidRDefault="00E5552C" w:rsidP="006C4E52">
      <w:pPr>
        <w:jc w:val="both"/>
        <w:rPr>
          <w:lang w:val="uk-UA"/>
        </w:rPr>
      </w:pPr>
    </w:p>
    <w:sectPr w:rsidR="00E5552C" w:rsidRPr="00AA3A6B" w:rsidSect="00CB3D9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230E84"/>
    <w:multiLevelType w:val="hybridMultilevel"/>
    <w:tmpl w:val="F57ACC3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1511BA9"/>
    <w:multiLevelType w:val="hybridMultilevel"/>
    <w:tmpl w:val="1FF69F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556261EC"/>
    <w:multiLevelType w:val="hybridMultilevel"/>
    <w:tmpl w:val="F2BA81A8"/>
    <w:lvl w:ilvl="0" w:tplc="04220001">
      <w:start w:val="1"/>
      <w:numFmt w:val="bullet"/>
      <w:lvlText w:val=""/>
      <w:lvlJc w:val="left"/>
      <w:pPr>
        <w:ind w:left="1572" w:hanging="360"/>
      </w:pPr>
      <w:rPr>
        <w:rFonts w:ascii="Symbol" w:hAnsi="Symbol" w:hint="default"/>
      </w:rPr>
    </w:lvl>
    <w:lvl w:ilvl="1" w:tplc="04220003" w:tentative="1">
      <w:start w:val="1"/>
      <w:numFmt w:val="bullet"/>
      <w:lvlText w:val="o"/>
      <w:lvlJc w:val="left"/>
      <w:pPr>
        <w:ind w:left="2292" w:hanging="360"/>
      </w:pPr>
      <w:rPr>
        <w:rFonts w:ascii="Courier New" w:hAnsi="Courier New" w:cs="Courier New" w:hint="default"/>
      </w:rPr>
    </w:lvl>
    <w:lvl w:ilvl="2" w:tplc="04220005" w:tentative="1">
      <w:start w:val="1"/>
      <w:numFmt w:val="bullet"/>
      <w:lvlText w:val=""/>
      <w:lvlJc w:val="left"/>
      <w:pPr>
        <w:ind w:left="3012" w:hanging="360"/>
      </w:pPr>
      <w:rPr>
        <w:rFonts w:ascii="Wingdings" w:hAnsi="Wingdings" w:hint="default"/>
      </w:rPr>
    </w:lvl>
    <w:lvl w:ilvl="3" w:tplc="04220001" w:tentative="1">
      <w:start w:val="1"/>
      <w:numFmt w:val="bullet"/>
      <w:lvlText w:val=""/>
      <w:lvlJc w:val="left"/>
      <w:pPr>
        <w:ind w:left="3732" w:hanging="360"/>
      </w:pPr>
      <w:rPr>
        <w:rFonts w:ascii="Symbol" w:hAnsi="Symbol" w:hint="default"/>
      </w:rPr>
    </w:lvl>
    <w:lvl w:ilvl="4" w:tplc="04220003" w:tentative="1">
      <w:start w:val="1"/>
      <w:numFmt w:val="bullet"/>
      <w:lvlText w:val="o"/>
      <w:lvlJc w:val="left"/>
      <w:pPr>
        <w:ind w:left="4452" w:hanging="360"/>
      </w:pPr>
      <w:rPr>
        <w:rFonts w:ascii="Courier New" w:hAnsi="Courier New" w:cs="Courier New" w:hint="default"/>
      </w:rPr>
    </w:lvl>
    <w:lvl w:ilvl="5" w:tplc="04220005" w:tentative="1">
      <w:start w:val="1"/>
      <w:numFmt w:val="bullet"/>
      <w:lvlText w:val=""/>
      <w:lvlJc w:val="left"/>
      <w:pPr>
        <w:ind w:left="5172" w:hanging="360"/>
      </w:pPr>
      <w:rPr>
        <w:rFonts w:ascii="Wingdings" w:hAnsi="Wingdings" w:hint="default"/>
      </w:rPr>
    </w:lvl>
    <w:lvl w:ilvl="6" w:tplc="04220001" w:tentative="1">
      <w:start w:val="1"/>
      <w:numFmt w:val="bullet"/>
      <w:lvlText w:val=""/>
      <w:lvlJc w:val="left"/>
      <w:pPr>
        <w:ind w:left="5892" w:hanging="360"/>
      </w:pPr>
      <w:rPr>
        <w:rFonts w:ascii="Symbol" w:hAnsi="Symbol" w:hint="default"/>
      </w:rPr>
    </w:lvl>
    <w:lvl w:ilvl="7" w:tplc="04220003" w:tentative="1">
      <w:start w:val="1"/>
      <w:numFmt w:val="bullet"/>
      <w:lvlText w:val="o"/>
      <w:lvlJc w:val="left"/>
      <w:pPr>
        <w:ind w:left="6612" w:hanging="360"/>
      </w:pPr>
      <w:rPr>
        <w:rFonts w:ascii="Courier New" w:hAnsi="Courier New" w:cs="Courier New" w:hint="default"/>
      </w:rPr>
    </w:lvl>
    <w:lvl w:ilvl="8" w:tplc="04220005" w:tentative="1">
      <w:start w:val="1"/>
      <w:numFmt w:val="bullet"/>
      <w:lvlText w:val=""/>
      <w:lvlJc w:val="left"/>
      <w:pPr>
        <w:ind w:left="7332" w:hanging="360"/>
      </w:pPr>
      <w:rPr>
        <w:rFonts w:ascii="Wingdings" w:hAnsi="Wingdings" w:hint="default"/>
      </w:rPr>
    </w:lvl>
  </w:abstractNum>
  <w:abstractNum w:abstractNumId="3" w15:restartNumberingAfterBreak="0">
    <w:nsid w:val="67334EAC"/>
    <w:multiLevelType w:val="hybridMultilevel"/>
    <w:tmpl w:val="1C847628"/>
    <w:lvl w:ilvl="0" w:tplc="5832E61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91E5983"/>
    <w:multiLevelType w:val="hybridMultilevel"/>
    <w:tmpl w:val="49326B8A"/>
    <w:lvl w:ilvl="0" w:tplc="4B1E1288">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48CB"/>
    <w:rsid w:val="00007CDB"/>
    <w:rsid w:val="00010E3F"/>
    <w:rsid w:val="00035156"/>
    <w:rsid w:val="00077263"/>
    <w:rsid w:val="000A1376"/>
    <w:rsid w:val="000A2332"/>
    <w:rsid w:val="000B48CB"/>
    <w:rsid w:val="001115D4"/>
    <w:rsid w:val="001362A3"/>
    <w:rsid w:val="001A5782"/>
    <w:rsid w:val="001E50F8"/>
    <w:rsid w:val="0024303B"/>
    <w:rsid w:val="002575C7"/>
    <w:rsid w:val="002639A3"/>
    <w:rsid w:val="0029180C"/>
    <w:rsid w:val="00293E70"/>
    <w:rsid w:val="002A3204"/>
    <w:rsid w:val="002B20B7"/>
    <w:rsid w:val="002D7766"/>
    <w:rsid w:val="00363973"/>
    <w:rsid w:val="003854A7"/>
    <w:rsid w:val="00392FBF"/>
    <w:rsid w:val="003A4C9C"/>
    <w:rsid w:val="003E06F7"/>
    <w:rsid w:val="003F4310"/>
    <w:rsid w:val="00404B96"/>
    <w:rsid w:val="0044366D"/>
    <w:rsid w:val="004B14D9"/>
    <w:rsid w:val="004B1A04"/>
    <w:rsid w:val="005949E1"/>
    <w:rsid w:val="0059574D"/>
    <w:rsid w:val="005A40CD"/>
    <w:rsid w:val="005C37AB"/>
    <w:rsid w:val="00650364"/>
    <w:rsid w:val="00670558"/>
    <w:rsid w:val="006C4E52"/>
    <w:rsid w:val="00707C61"/>
    <w:rsid w:val="00713EF5"/>
    <w:rsid w:val="00724DC6"/>
    <w:rsid w:val="007B4A9E"/>
    <w:rsid w:val="007E30D3"/>
    <w:rsid w:val="008055D9"/>
    <w:rsid w:val="00830FA0"/>
    <w:rsid w:val="008A1159"/>
    <w:rsid w:val="00985348"/>
    <w:rsid w:val="00A60F7C"/>
    <w:rsid w:val="00A95825"/>
    <w:rsid w:val="00AA3A6B"/>
    <w:rsid w:val="00AD60EA"/>
    <w:rsid w:val="00B67217"/>
    <w:rsid w:val="00BA4659"/>
    <w:rsid w:val="00C748A7"/>
    <w:rsid w:val="00CB3D9D"/>
    <w:rsid w:val="00CD311B"/>
    <w:rsid w:val="00D63B68"/>
    <w:rsid w:val="00DC4EA5"/>
    <w:rsid w:val="00E5552C"/>
    <w:rsid w:val="00E61241"/>
    <w:rsid w:val="00E72A51"/>
    <w:rsid w:val="00F21F13"/>
    <w:rsid w:val="00F22467"/>
    <w:rsid w:val="00F338D7"/>
    <w:rsid w:val="00F60D91"/>
    <w:rsid w:val="00F93644"/>
    <w:rsid w:val="00FA7DA0"/>
    <w:rsid w:val="00FC0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8D362"/>
  <w15:docId w15:val="{F5789579-C40D-46CE-B5AA-5D3CD70D6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66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A1159"/>
    <w:rPr>
      <w:rFonts w:ascii="Tahoma" w:hAnsi="Tahoma" w:cs="Tahoma"/>
      <w:sz w:val="16"/>
      <w:szCs w:val="16"/>
    </w:rPr>
  </w:style>
  <w:style w:type="character" w:customStyle="1" w:styleId="a4">
    <w:name w:val="Текст у виносці Знак"/>
    <w:basedOn w:val="a0"/>
    <w:link w:val="a3"/>
    <w:uiPriority w:val="99"/>
    <w:semiHidden/>
    <w:rsid w:val="008A1159"/>
    <w:rPr>
      <w:rFonts w:ascii="Tahoma" w:eastAsia="Times New Roman" w:hAnsi="Tahoma" w:cs="Tahoma"/>
      <w:sz w:val="16"/>
      <w:szCs w:val="16"/>
      <w:lang w:eastAsia="ru-RU"/>
    </w:rPr>
  </w:style>
  <w:style w:type="paragraph" w:styleId="a5">
    <w:name w:val="List Paragraph"/>
    <w:basedOn w:val="a"/>
    <w:uiPriority w:val="34"/>
    <w:qFormat/>
    <w:rsid w:val="003E0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2832259">
      <w:bodyDiv w:val="1"/>
      <w:marLeft w:val="0"/>
      <w:marRight w:val="0"/>
      <w:marTop w:val="0"/>
      <w:marBottom w:val="0"/>
      <w:divBdr>
        <w:top w:val="none" w:sz="0" w:space="0" w:color="auto"/>
        <w:left w:val="none" w:sz="0" w:space="0" w:color="auto"/>
        <w:bottom w:val="none" w:sz="0" w:space="0" w:color="auto"/>
        <w:right w:val="none" w:sz="0" w:space="0" w:color="auto"/>
      </w:divBdr>
    </w:div>
    <w:div w:id="1099181298">
      <w:bodyDiv w:val="1"/>
      <w:marLeft w:val="0"/>
      <w:marRight w:val="0"/>
      <w:marTop w:val="0"/>
      <w:marBottom w:val="0"/>
      <w:divBdr>
        <w:top w:val="none" w:sz="0" w:space="0" w:color="auto"/>
        <w:left w:val="none" w:sz="0" w:space="0" w:color="auto"/>
        <w:bottom w:val="none" w:sz="0" w:space="0" w:color="auto"/>
        <w:right w:val="none" w:sz="0" w:space="0" w:color="auto"/>
      </w:divBdr>
    </w:div>
    <w:div w:id="167799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254%D0%BA/96-%D0%B2%D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D70EB-25F7-469B-BDFB-C63E0BB25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7</Pages>
  <Words>7328</Words>
  <Characters>4178</Characters>
  <Application>Microsoft Office Word</Application>
  <DocSecurity>0</DocSecurity>
  <Lines>34</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ССД</dc:creator>
  <cp:keywords/>
  <dc:description/>
  <cp:lastModifiedBy>Володимир Личман</cp:lastModifiedBy>
  <cp:revision>64</cp:revision>
  <cp:lastPrinted>2021-02-11T08:10:00Z</cp:lastPrinted>
  <dcterms:created xsi:type="dcterms:W3CDTF">2021-01-27T11:19:00Z</dcterms:created>
  <dcterms:modified xsi:type="dcterms:W3CDTF">2021-02-23T12:05:00Z</dcterms:modified>
</cp:coreProperties>
</file>