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24" w:rsidRDefault="00E72E24" w:rsidP="00E72E24">
      <w:pPr>
        <w:pStyle w:val="1"/>
        <w:rPr>
          <w:b w:val="0"/>
          <w:szCs w:val="24"/>
        </w:rPr>
      </w:pPr>
      <w:r w:rsidRPr="006978DB">
        <w:rPr>
          <w:b w:val="0"/>
          <w:bCs/>
          <w:snapToGrid w:val="0"/>
          <w:kern w:val="32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;mso-position-horizontal:absolute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97978957" r:id="rId6"/>
        </w:object>
      </w:r>
      <w:r>
        <w:rPr>
          <w:b w:val="0"/>
          <w:bCs/>
          <w:snapToGrid w:val="0"/>
          <w:kern w:val="32"/>
          <w:szCs w:val="24"/>
          <w:lang w:val="ru-RU" w:eastAsia="ar-SA"/>
        </w:rPr>
        <w:t xml:space="preserve">                                                 </w:t>
      </w:r>
    </w:p>
    <w:p w:rsidR="00E72E24" w:rsidRPr="00D55ADD" w:rsidRDefault="00D55ADD" w:rsidP="00E72E24">
      <w:pPr>
        <w:pStyle w:val="2"/>
        <w:ind w:left="170" w:right="57"/>
        <w:jc w:val="right"/>
        <w:rPr>
          <w:bCs/>
          <w:szCs w:val="24"/>
        </w:rPr>
      </w:pPr>
      <w:r w:rsidRPr="00D55ADD">
        <w:rPr>
          <w:bCs/>
          <w:szCs w:val="24"/>
        </w:rPr>
        <w:t>РІШЕННЯ НЕ ПРИЙНЯТО</w:t>
      </w:r>
    </w:p>
    <w:p w:rsidR="00E72E24" w:rsidRPr="00D55ADD" w:rsidRDefault="00E72E24" w:rsidP="00D55ADD">
      <w:pPr>
        <w:pStyle w:val="1"/>
        <w:rPr>
          <w:i/>
          <w:szCs w:val="24"/>
        </w:rPr>
      </w:pPr>
      <w:r>
        <w:rPr>
          <w:szCs w:val="24"/>
        </w:rPr>
        <w:t>МАРКІВСЬКА СЕЛИЩНА РАДА</w:t>
      </w:r>
    </w:p>
    <w:p w:rsidR="00E72E24" w:rsidRDefault="00E72E24" w:rsidP="00E72E24">
      <w:pPr>
        <w:pStyle w:val="1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ЛУГАНСЬКОЇ ОБЛАСТІ</w:t>
      </w:r>
    </w:p>
    <w:p w:rsidR="004B3C0E" w:rsidRDefault="00655F2B" w:rsidP="00655F2B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ВОСЬМОГО СКЛИКАННЯ ТРИНАДЦЯТА </w:t>
      </w:r>
      <w:r w:rsidR="00E72E24">
        <w:rPr>
          <w:b/>
          <w:bCs/>
          <w:sz w:val="24"/>
          <w:szCs w:val="24"/>
          <w:lang w:val="uk-UA"/>
        </w:rPr>
        <w:t>СЕСІЯ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72E24" w:rsidRDefault="00E72E24" w:rsidP="00E72E24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E72E24" w:rsidRDefault="00655F2B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  <w:lang w:val="ru-RU"/>
        </w:rPr>
        <w:t xml:space="preserve">23 </w:t>
      </w:r>
      <w:proofErr w:type="spellStart"/>
      <w:r>
        <w:rPr>
          <w:b w:val="0"/>
          <w:bCs/>
          <w:szCs w:val="24"/>
          <w:lang w:val="ru-RU"/>
        </w:rPr>
        <w:t>жовтня</w:t>
      </w:r>
      <w:proofErr w:type="spellEnd"/>
      <w:r w:rsidR="00E72E24">
        <w:rPr>
          <w:b w:val="0"/>
          <w:bCs/>
          <w:szCs w:val="24"/>
          <w:lang w:val="ru-RU"/>
        </w:rPr>
        <w:t xml:space="preserve"> </w:t>
      </w:r>
      <w:r w:rsidR="00E72E24">
        <w:rPr>
          <w:b w:val="0"/>
          <w:bCs/>
          <w:szCs w:val="24"/>
        </w:rPr>
        <w:t>202</w:t>
      </w:r>
      <w:r w:rsidR="00E72E24">
        <w:rPr>
          <w:b w:val="0"/>
          <w:bCs/>
          <w:szCs w:val="24"/>
          <w:lang w:val="ru-RU"/>
        </w:rPr>
        <w:t>1</w:t>
      </w:r>
      <w:r w:rsidR="00E72E24">
        <w:rPr>
          <w:b w:val="0"/>
          <w:bCs/>
          <w:szCs w:val="24"/>
        </w:rPr>
        <w:t xml:space="preserve"> року</w:t>
      </w:r>
      <w:r>
        <w:rPr>
          <w:b w:val="0"/>
          <w:bCs/>
          <w:szCs w:val="24"/>
          <w:lang w:val="ru-RU"/>
        </w:rPr>
        <w:t xml:space="preserve">                           </w:t>
      </w:r>
      <w:r w:rsidR="00E72E24">
        <w:rPr>
          <w:b w:val="0"/>
          <w:bCs/>
          <w:szCs w:val="24"/>
          <w:lang w:val="ru-RU"/>
        </w:rPr>
        <w:t xml:space="preserve"> </w:t>
      </w:r>
      <w:proofErr w:type="spellStart"/>
      <w:r w:rsidR="00E72E24">
        <w:rPr>
          <w:b w:val="0"/>
          <w:bCs/>
          <w:szCs w:val="24"/>
        </w:rPr>
        <w:t>смт</w:t>
      </w:r>
      <w:proofErr w:type="spellEnd"/>
      <w:r w:rsidR="00E72E24">
        <w:rPr>
          <w:b w:val="0"/>
          <w:bCs/>
          <w:szCs w:val="24"/>
        </w:rPr>
        <w:t xml:space="preserve">. </w:t>
      </w:r>
      <w:proofErr w:type="spellStart"/>
      <w:r w:rsidR="00E72E24">
        <w:rPr>
          <w:b w:val="0"/>
          <w:bCs/>
          <w:szCs w:val="24"/>
        </w:rPr>
        <w:t>Марківка</w:t>
      </w:r>
      <w:proofErr w:type="spellEnd"/>
      <w:r w:rsidR="00E72E24">
        <w:rPr>
          <w:b w:val="0"/>
          <w:bCs/>
          <w:szCs w:val="24"/>
        </w:rPr>
        <w:t xml:space="preserve">            </w:t>
      </w:r>
      <w:r>
        <w:rPr>
          <w:b w:val="0"/>
          <w:bCs/>
          <w:sz w:val="28"/>
          <w:szCs w:val="28"/>
        </w:rPr>
        <w:t xml:space="preserve">                     </w:t>
      </w:r>
      <w:r w:rsidR="00E72E24">
        <w:rPr>
          <w:b w:val="0"/>
          <w:bCs/>
          <w:sz w:val="28"/>
          <w:szCs w:val="28"/>
        </w:rPr>
        <w:t xml:space="preserve">  </w:t>
      </w:r>
      <w:r w:rsidR="00DC35CA">
        <w:rPr>
          <w:b w:val="0"/>
          <w:bCs/>
          <w:szCs w:val="24"/>
        </w:rPr>
        <w:t>№</w:t>
      </w:r>
      <w:r>
        <w:rPr>
          <w:b w:val="0"/>
          <w:bCs/>
          <w:szCs w:val="24"/>
          <w:lang w:val="ru-RU"/>
        </w:rPr>
        <w:t xml:space="preserve"> 13/2-43</w:t>
      </w:r>
      <w:r w:rsidR="00E72E24">
        <w:rPr>
          <w:b w:val="0"/>
          <w:bCs/>
          <w:szCs w:val="24"/>
        </w:rPr>
        <w:t>/2021</w:t>
      </w:r>
    </w:p>
    <w:p w:rsidR="00E72E24" w:rsidRDefault="00E72E24" w:rsidP="00E72E24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4A0"/>
      </w:tblPr>
      <w:tblGrid>
        <w:gridCol w:w="4928"/>
      </w:tblGrid>
      <w:tr w:rsidR="00E72E24" w:rsidRPr="00DC35CA" w:rsidTr="00E72E24">
        <w:trPr>
          <w:trHeight w:val="1954"/>
        </w:trPr>
        <w:tc>
          <w:tcPr>
            <w:tcW w:w="4928" w:type="dxa"/>
            <w:hideMark/>
          </w:tcPr>
          <w:p w:rsidR="00E72E24" w:rsidRDefault="00E72E24" w:rsidP="00BA2CEB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</w:t>
            </w:r>
            <w:r w:rsidRPr="00DC35CA">
              <w:rPr>
                <w:b w:val="0"/>
                <w:bCs/>
                <w:szCs w:val="24"/>
                <w:lang w:eastAsia="en-US"/>
              </w:rPr>
              <w:t>за</w:t>
            </w:r>
            <w:r w:rsidR="00DC35CA">
              <w:rPr>
                <w:b w:val="0"/>
                <w:bCs/>
                <w:szCs w:val="24"/>
                <w:lang w:eastAsia="en-US"/>
              </w:rPr>
              <w:t>т</w:t>
            </w:r>
            <w:r w:rsidR="00DC35CA" w:rsidRPr="00DC35CA">
              <w:rPr>
                <w:b w:val="0"/>
                <w:bCs/>
                <w:szCs w:val="24"/>
                <w:lang w:eastAsia="en-US"/>
              </w:rPr>
              <w:t xml:space="preserve">вердження </w:t>
            </w:r>
            <w:proofErr w:type="spellStart"/>
            <w:r w:rsidR="00DC35CA" w:rsidRPr="00DC35CA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="00DC35CA" w:rsidRPr="00DC35CA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гр.</w:t>
            </w:r>
            <w:r w:rsidR="00DC35CA">
              <w:rPr>
                <w:b w:val="0"/>
                <w:bCs/>
                <w:szCs w:val="24"/>
                <w:lang w:eastAsia="en-US"/>
              </w:rPr>
              <w:t xml:space="preserve"> Мішурі Сергію Миколайовичу, для ведення особистого селянського господарства, що знаходиться за межами населеного пункту, на території, </w:t>
            </w:r>
            <w:r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</w:t>
            </w:r>
            <w:r w:rsidRPr="00DC35CA">
              <w:rPr>
                <w:b w:val="0"/>
                <w:bCs/>
                <w:szCs w:val="24"/>
                <w:lang w:eastAsia="en-US"/>
              </w:rPr>
              <w:t xml:space="preserve"> </w:t>
            </w:r>
            <w:r>
              <w:rPr>
                <w:b w:val="0"/>
                <w:bCs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Ліснополянській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раді,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Старобільського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(</w:t>
            </w:r>
            <w:proofErr w:type="spellStart"/>
            <w:r>
              <w:rPr>
                <w:b w:val="0"/>
                <w:szCs w:val="24"/>
                <w:lang w:eastAsia="en-US"/>
              </w:rPr>
              <w:t>М</w:t>
            </w:r>
            <w:r>
              <w:rPr>
                <w:b w:val="0"/>
                <w:bCs/>
                <w:szCs w:val="24"/>
                <w:lang w:eastAsia="en-US"/>
              </w:rPr>
              <w:t>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>) району Луганської області</w:t>
            </w:r>
          </w:p>
        </w:tc>
      </w:tr>
    </w:tbl>
    <w:p w:rsidR="00E72E24" w:rsidRDefault="00E72E24" w:rsidP="00E72E24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Розглянувши заяву гр.</w:t>
      </w:r>
      <w:r w:rsidR="00703E77">
        <w:rPr>
          <w:b w:val="0"/>
          <w:bCs/>
          <w:szCs w:val="24"/>
        </w:rPr>
        <w:t xml:space="preserve"> Мішури Сергія Миколайовича</w:t>
      </w:r>
      <w:r w:rsidR="00DC35CA">
        <w:rPr>
          <w:b w:val="0"/>
          <w:bCs/>
          <w:szCs w:val="24"/>
        </w:rPr>
        <w:t xml:space="preserve">, про затвердження </w:t>
      </w:r>
      <w:proofErr w:type="spellStart"/>
      <w:r w:rsidR="00DC35CA">
        <w:rPr>
          <w:b w:val="0"/>
          <w:bCs/>
          <w:szCs w:val="24"/>
        </w:rPr>
        <w:t>проєкту</w:t>
      </w:r>
      <w:proofErr w:type="spellEnd"/>
      <w:r w:rsidR="00DC35CA">
        <w:rPr>
          <w:b w:val="0"/>
          <w:bCs/>
          <w:szCs w:val="24"/>
        </w:rPr>
        <w:t xml:space="preserve"> землеустрою щодо відведення земельної ділянки у приватну власність, для ведення особистого селянського господарства, що знаходиться </w:t>
      </w:r>
      <w:r>
        <w:rPr>
          <w:b w:val="0"/>
          <w:szCs w:val="24"/>
        </w:rPr>
        <w:t xml:space="preserve"> за межами населеного пункту, на</w:t>
      </w:r>
      <w:r>
        <w:rPr>
          <w:b w:val="0"/>
          <w:bCs/>
          <w:szCs w:val="24"/>
        </w:rPr>
        <w:t xml:space="preserve">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Ліснополянській</w:t>
      </w:r>
      <w:proofErr w:type="spellEnd"/>
      <w:r>
        <w:rPr>
          <w:b w:val="0"/>
          <w:bCs/>
          <w:szCs w:val="24"/>
        </w:rPr>
        <w:t xml:space="preserve"> сільській раді, </w:t>
      </w:r>
      <w:proofErr w:type="spellStart"/>
      <w:r>
        <w:rPr>
          <w:b w:val="0"/>
          <w:bCs/>
          <w:szCs w:val="24"/>
        </w:rPr>
        <w:t>Старобільського</w:t>
      </w:r>
      <w:proofErr w:type="spellEnd"/>
      <w:r>
        <w:rPr>
          <w:b w:val="0"/>
          <w:bCs/>
          <w:szCs w:val="24"/>
        </w:rPr>
        <w:t xml:space="preserve"> (</w:t>
      </w:r>
      <w:proofErr w:type="spellStart"/>
      <w:r>
        <w:rPr>
          <w:b w:val="0"/>
          <w:szCs w:val="24"/>
        </w:rPr>
        <w:t>М</w:t>
      </w:r>
      <w:r>
        <w:rPr>
          <w:b w:val="0"/>
          <w:bCs/>
          <w:szCs w:val="24"/>
        </w:rPr>
        <w:t>арківського</w:t>
      </w:r>
      <w:proofErr w:type="spellEnd"/>
      <w:r>
        <w:rPr>
          <w:b w:val="0"/>
          <w:bCs/>
          <w:szCs w:val="24"/>
        </w:rPr>
        <w:t>) району Луганської області; керуючись ст.ст. 143, 144 Конституції України, ст. 26 Закону України «Про місцеве самоврядування в У</w:t>
      </w:r>
      <w:r w:rsidR="00DC35CA">
        <w:rPr>
          <w:b w:val="0"/>
          <w:bCs/>
          <w:szCs w:val="24"/>
        </w:rPr>
        <w:t>країні», ст.ст. 12,118,121,122,</w:t>
      </w:r>
      <w:r>
        <w:rPr>
          <w:b w:val="0"/>
          <w:bCs/>
          <w:szCs w:val="24"/>
        </w:rPr>
        <w:t xml:space="preserve">186 Земельного кодексу України,  сесія селищної ради </w:t>
      </w:r>
    </w:p>
    <w:p w:rsidR="00E72E24" w:rsidRDefault="00E72E24" w:rsidP="00E72E24">
      <w:pPr>
        <w:pStyle w:val="2"/>
        <w:ind w:firstLine="709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B3089A" w:rsidRPr="00B202C9" w:rsidRDefault="00B3089A" w:rsidP="00B3089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</w:t>
      </w:r>
      <w:proofErr w:type="spellStart"/>
      <w:r>
        <w:rPr>
          <w:b w:val="0"/>
          <w:bCs/>
          <w:szCs w:val="24"/>
        </w:rPr>
        <w:t>проєкт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у приватну власність гр. Мішурі Сергію Миколайовичу</w:t>
      </w:r>
      <w:r w:rsidRPr="00B202C9">
        <w:rPr>
          <w:b w:val="0"/>
          <w:bCs/>
          <w:szCs w:val="24"/>
        </w:rPr>
        <w:t>,</w:t>
      </w:r>
      <w:r w:rsidRPr="00B202C9">
        <w:rPr>
          <w:b w:val="0"/>
          <w:bCs/>
          <w:szCs w:val="24"/>
          <w:lang w:val="ru-RU" w:eastAsia="en-US"/>
        </w:rPr>
        <w:t xml:space="preserve"> </w:t>
      </w:r>
      <w:r>
        <w:rPr>
          <w:b w:val="0"/>
          <w:bCs/>
          <w:szCs w:val="24"/>
          <w:lang w:eastAsia="en-US"/>
        </w:rPr>
        <w:t>для ведення особистого селянського господарства, що знаходиться за межами населеного пункту, на території, яка за даними Державного земельного кадастру враховується</w:t>
      </w:r>
      <w:r w:rsidRPr="00DC35CA">
        <w:rPr>
          <w:b w:val="0"/>
          <w:bCs/>
          <w:szCs w:val="24"/>
          <w:lang w:eastAsia="en-US"/>
        </w:rPr>
        <w:t xml:space="preserve"> </w:t>
      </w:r>
      <w:r>
        <w:rPr>
          <w:b w:val="0"/>
          <w:bCs/>
          <w:szCs w:val="24"/>
          <w:lang w:eastAsia="en-US"/>
        </w:rPr>
        <w:t xml:space="preserve">в </w:t>
      </w:r>
      <w:proofErr w:type="spellStart"/>
      <w:r>
        <w:rPr>
          <w:b w:val="0"/>
          <w:bCs/>
          <w:szCs w:val="24"/>
          <w:lang w:eastAsia="en-US"/>
        </w:rPr>
        <w:t>Ліснополянській</w:t>
      </w:r>
      <w:proofErr w:type="spellEnd"/>
      <w:r>
        <w:rPr>
          <w:b w:val="0"/>
          <w:bCs/>
          <w:szCs w:val="24"/>
          <w:lang w:eastAsia="en-US"/>
        </w:rPr>
        <w:t xml:space="preserve"> сільській раді, </w:t>
      </w:r>
      <w:proofErr w:type="spellStart"/>
      <w:r>
        <w:rPr>
          <w:b w:val="0"/>
          <w:bCs/>
          <w:szCs w:val="24"/>
          <w:lang w:eastAsia="en-US"/>
        </w:rPr>
        <w:t>Старобільського</w:t>
      </w:r>
      <w:proofErr w:type="spellEnd"/>
      <w:r>
        <w:rPr>
          <w:b w:val="0"/>
          <w:bCs/>
          <w:szCs w:val="24"/>
          <w:lang w:eastAsia="en-US"/>
        </w:rPr>
        <w:t xml:space="preserve"> (</w:t>
      </w:r>
      <w:proofErr w:type="spellStart"/>
      <w:r>
        <w:rPr>
          <w:b w:val="0"/>
          <w:szCs w:val="24"/>
          <w:lang w:eastAsia="en-US"/>
        </w:rPr>
        <w:t>М</w:t>
      </w:r>
      <w:r>
        <w:rPr>
          <w:b w:val="0"/>
          <w:bCs/>
          <w:szCs w:val="24"/>
          <w:lang w:eastAsia="en-US"/>
        </w:rPr>
        <w:t>арківського</w:t>
      </w:r>
      <w:proofErr w:type="spellEnd"/>
      <w:r>
        <w:rPr>
          <w:b w:val="0"/>
          <w:bCs/>
          <w:szCs w:val="24"/>
          <w:lang w:eastAsia="en-US"/>
        </w:rPr>
        <w:t>) району Луганської області.</w:t>
      </w:r>
    </w:p>
    <w:p w:rsidR="00703E77" w:rsidRPr="00B3089A" w:rsidRDefault="00B3089A" w:rsidP="00B3089A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Передати у приватну власність гр. Мішурі Сергію Миколайовичу, земельну ділянку, </w:t>
      </w:r>
      <w:r>
        <w:rPr>
          <w:b w:val="0"/>
          <w:szCs w:val="24"/>
        </w:rPr>
        <w:t xml:space="preserve">загальною площею </w:t>
      </w:r>
      <w:r>
        <w:rPr>
          <w:b w:val="0"/>
          <w:szCs w:val="24"/>
          <w:lang w:val="ru-RU"/>
        </w:rPr>
        <w:t>2,0000</w:t>
      </w:r>
      <w:r>
        <w:rPr>
          <w:b w:val="0"/>
          <w:szCs w:val="24"/>
        </w:rPr>
        <w:t xml:space="preserve"> га (</w:t>
      </w:r>
      <w:r>
        <w:rPr>
          <w:b w:val="0"/>
          <w:bCs/>
          <w:szCs w:val="24"/>
        </w:rPr>
        <w:t xml:space="preserve">кадастровий номер 4422586600:20:001:0108) </w:t>
      </w:r>
      <w:r>
        <w:rPr>
          <w:b w:val="0"/>
          <w:szCs w:val="24"/>
        </w:rPr>
        <w:t>– для ведення особистого селянського господарства (угіддя – 0,5938 га рілля; 1,4062 га пасовища), за рахунок земель сільськогосподарського призначення,  за адресою:</w:t>
      </w:r>
      <w:r>
        <w:rPr>
          <w:b w:val="0"/>
          <w:szCs w:val="24"/>
          <w:lang w:val="ru-RU"/>
        </w:rPr>
        <w:t xml:space="preserve"> </w:t>
      </w:r>
      <w:r>
        <w:rPr>
          <w:b w:val="0"/>
          <w:szCs w:val="24"/>
        </w:rPr>
        <w:t xml:space="preserve">Луганська область, </w:t>
      </w:r>
      <w:proofErr w:type="spellStart"/>
      <w:r>
        <w:rPr>
          <w:b w:val="0"/>
          <w:szCs w:val="24"/>
        </w:rPr>
        <w:t>Старобільський</w:t>
      </w:r>
      <w:proofErr w:type="spellEnd"/>
      <w:r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>) район, на території, яка за даними Державного земельного кадастру враховується в</w:t>
      </w:r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</w:rPr>
        <w:t>Ліснополянській</w:t>
      </w:r>
      <w:proofErr w:type="spellEnd"/>
      <w:r>
        <w:rPr>
          <w:b w:val="0"/>
          <w:szCs w:val="24"/>
        </w:rPr>
        <w:t xml:space="preserve"> сільській раді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E72E24" w:rsidRDefault="00E72E24" w:rsidP="00E72E2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E72E24" w:rsidRDefault="00E72E24" w:rsidP="00E72E24">
      <w:pPr>
        <w:pStyle w:val="a3"/>
        <w:ind w:left="495"/>
        <w:jc w:val="both"/>
        <w:rPr>
          <w:bCs/>
          <w:sz w:val="24"/>
          <w:szCs w:val="24"/>
        </w:rPr>
      </w:pPr>
    </w:p>
    <w:p w:rsidR="00E72E24" w:rsidRDefault="00E72E24" w:rsidP="00E72E24">
      <w:pPr>
        <w:jc w:val="center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Селищний голова                                                  Ігор ДЗЮБА</w:t>
      </w:r>
    </w:p>
    <w:p w:rsidR="00E72E24" w:rsidRDefault="00E72E24" w:rsidP="00E72E24"/>
    <w:p w:rsidR="00E72E24" w:rsidRDefault="00E72E24" w:rsidP="00E72E24"/>
    <w:p w:rsidR="00E72E24" w:rsidRDefault="00E72E24" w:rsidP="00E72E24"/>
    <w:p w:rsidR="00CD36E1" w:rsidRDefault="00CD36E1"/>
    <w:sectPr w:rsidR="00CD36E1" w:rsidSect="00CD3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24"/>
    <w:rsid w:val="00002DE5"/>
    <w:rsid w:val="0003034C"/>
    <w:rsid w:val="000C0932"/>
    <w:rsid w:val="00152876"/>
    <w:rsid w:val="002600A7"/>
    <w:rsid w:val="004A0DF2"/>
    <w:rsid w:val="004B3C0E"/>
    <w:rsid w:val="004B72FB"/>
    <w:rsid w:val="004F4650"/>
    <w:rsid w:val="00545A58"/>
    <w:rsid w:val="0062631A"/>
    <w:rsid w:val="00630F8E"/>
    <w:rsid w:val="00655F2B"/>
    <w:rsid w:val="006978DB"/>
    <w:rsid w:val="00703E77"/>
    <w:rsid w:val="007F5F87"/>
    <w:rsid w:val="00875355"/>
    <w:rsid w:val="008C2AFD"/>
    <w:rsid w:val="00904359"/>
    <w:rsid w:val="00937E57"/>
    <w:rsid w:val="00B3089A"/>
    <w:rsid w:val="00B57F29"/>
    <w:rsid w:val="00BA2CEB"/>
    <w:rsid w:val="00BB782A"/>
    <w:rsid w:val="00CD36E1"/>
    <w:rsid w:val="00D55ADD"/>
    <w:rsid w:val="00DB07F4"/>
    <w:rsid w:val="00DC35CA"/>
    <w:rsid w:val="00E72E24"/>
    <w:rsid w:val="00F9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E24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72E2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72E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72E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selsov</cp:lastModifiedBy>
  <cp:revision>18</cp:revision>
  <cp:lastPrinted>2021-10-27T11:04:00Z</cp:lastPrinted>
  <dcterms:created xsi:type="dcterms:W3CDTF">2021-08-18T11:37:00Z</dcterms:created>
  <dcterms:modified xsi:type="dcterms:W3CDTF">2021-11-09T14:03:00Z</dcterms:modified>
</cp:coreProperties>
</file>