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-116840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 w:rsidRPr="00CC0587">
        <w:rPr>
          <w:rFonts w:eastAsia="Calibri"/>
          <w:szCs w:val="24"/>
        </w:rPr>
        <w:t xml:space="preserve">     </w:t>
      </w:r>
    </w:p>
    <w:p w:rsidR="0035781A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CC0587">
        <w:rPr>
          <w:rFonts w:eastAsia="Calibri"/>
          <w:szCs w:val="24"/>
        </w:rPr>
        <w:t xml:space="preserve">                                    </w:t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  <w:t xml:space="preserve">  </w:t>
      </w:r>
    </w:p>
    <w:p w:rsidR="005811D5" w:rsidRPr="00CC0587" w:rsidRDefault="0035781A" w:rsidP="0035781A">
      <w:pPr>
        <w:pStyle w:val="1"/>
        <w:ind w:left="1416" w:firstLine="708"/>
        <w:jc w:val="left"/>
        <w:rPr>
          <w:rFonts w:eastAsia="Calibri"/>
          <w:i/>
          <w:szCs w:val="24"/>
        </w:rPr>
      </w:pPr>
      <w:r w:rsidRPr="00CC0587">
        <w:rPr>
          <w:rFonts w:eastAsia="Calibri"/>
          <w:szCs w:val="24"/>
        </w:rPr>
        <w:t xml:space="preserve">   </w:t>
      </w:r>
      <w:r w:rsidR="005811D5" w:rsidRPr="00CC0587">
        <w:rPr>
          <w:rFonts w:eastAsia="Calibri"/>
          <w:szCs w:val="24"/>
        </w:rPr>
        <w:t xml:space="preserve">   </w:t>
      </w:r>
      <w:r w:rsidR="005B117F" w:rsidRPr="00CC0587">
        <w:rPr>
          <w:rFonts w:eastAsia="Calibri"/>
          <w:szCs w:val="24"/>
        </w:rPr>
        <w:t xml:space="preserve">    </w:t>
      </w:r>
      <w:r w:rsidR="005811D5" w:rsidRPr="00CC0587">
        <w:rPr>
          <w:rFonts w:eastAsia="Calibri"/>
          <w:szCs w:val="24"/>
        </w:rPr>
        <w:t xml:space="preserve"> МАРКІВСЬКА СЕЛИЩНА РАДА</w:t>
      </w:r>
    </w:p>
    <w:p w:rsidR="005811D5" w:rsidRPr="00CC0587" w:rsidRDefault="005811D5" w:rsidP="005811D5">
      <w:pPr>
        <w:pStyle w:val="1"/>
        <w:rPr>
          <w:rFonts w:eastAsia="Calibri"/>
          <w:szCs w:val="24"/>
        </w:rPr>
      </w:pPr>
      <w:r w:rsidRPr="00CC0587">
        <w:rPr>
          <w:rFonts w:eastAsia="Calibri"/>
          <w:szCs w:val="24"/>
        </w:rPr>
        <w:t>МАРКІВСЬКОГО РАЙОНУ ЛУГАНСЬКОЇ ОБЛАСТІ</w:t>
      </w:r>
    </w:p>
    <w:p w:rsidR="005811D5" w:rsidRPr="00CC0587" w:rsidRDefault="00D527A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CC0587">
        <w:rPr>
          <w:b/>
          <w:bCs/>
          <w:sz w:val="24"/>
          <w:szCs w:val="24"/>
          <w:lang w:val="uk-UA"/>
        </w:rPr>
        <w:t>ВОСЬМ</w:t>
      </w:r>
      <w:r w:rsidR="005811D5" w:rsidRPr="00CC0587">
        <w:rPr>
          <w:b/>
          <w:bCs/>
          <w:sz w:val="24"/>
          <w:szCs w:val="24"/>
        </w:rPr>
        <w:t xml:space="preserve">ОГО СКЛИКАННЯ </w:t>
      </w:r>
      <w:r w:rsidR="00C75964">
        <w:rPr>
          <w:b/>
          <w:bCs/>
          <w:sz w:val="24"/>
          <w:szCs w:val="24"/>
          <w:lang w:val="uk-UA"/>
        </w:rPr>
        <w:t>ДЕВ’ЯТА</w:t>
      </w:r>
      <w:r w:rsidR="005811D5" w:rsidRPr="00CC0587">
        <w:rPr>
          <w:b/>
          <w:bCs/>
          <w:sz w:val="24"/>
          <w:szCs w:val="24"/>
        </w:rPr>
        <w:t xml:space="preserve"> СЕСІЯ </w:t>
      </w:r>
    </w:p>
    <w:p w:rsidR="004501D9" w:rsidRPr="00CC0587" w:rsidRDefault="00C75964" w:rsidP="004501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>(ПОЗАЧЕРГОВА)</w:t>
      </w:r>
      <w:r w:rsidR="004501D9" w:rsidRPr="00CC0587">
        <w:rPr>
          <w:b/>
          <w:bCs/>
          <w:sz w:val="24"/>
          <w:szCs w:val="24"/>
          <w:lang w:val="uk-UA"/>
        </w:rPr>
        <w:t xml:space="preserve">   </w:t>
      </w:r>
    </w:p>
    <w:p w:rsidR="005811D5" w:rsidRPr="00CC0587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CC0587" w:rsidRDefault="00C75964" w:rsidP="00C75964">
      <w:pPr>
        <w:tabs>
          <w:tab w:val="left" w:pos="3480"/>
          <w:tab w:val="center" w:pos="4777"/>
        </w:tabs>
        <w:ind w:right="84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ab/>
        <w:t xml:space="preserve">    </w:t>
      </w:r>
      <w:r w:rsidR="0043019E" w:rsidRPr="00CC0587">
        <w:rPr>
          <w:b/>
          <w:sz w:val="24"/>
          <w:szCs w:val="24"/>
          <w:lang w:val="uk-UA"/>
        </w:rPr>
        <w:t xml:space="preserve">     </w:t>
      </w:r>
      <w:r w:rsidR="005811D5" w:rsidRPr="00CC0587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CC0587">
        <w:rPr>
          <w:b/>
          <w:sz w:val="24"/>
          <w:szCs w:val="24"/>
        </w:rPr>
        <w:t>Н</w:t>
      </w:r>
      <w:proofErr w:type="spellEnd"/>
      <w:proofErr w:type="gramEnd"/>
      <w:r w:rsidR="005811D5" w:rsidRPr="00CC0587">
        <w:rPr>
          <w:b/>
          <w:sz w:val="24"/>
          <w:szCs w:val="24"/>
        </w:rPr>
        <w:t xml:space="preserve"> Я</w:t>
      </w:r>
    </w:p>
    <w:p w:rsidR="005811D5" w:rsidRPr="00CC0587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CC0587" w:rsidRDefault="00C75964" w:rsidP="005811D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A049E1" w:rsidRPr="00CC0587">
        <w:rPr>
          <w:bCs/>
          <w:szCs w:val="24"/>
          <w:lang w:val="ru-RU"/>
        </w:rPr>
        <w:t xml:space="preserve"> </w:t>
      </w:r>
      <w:r w:rsidR="0023542B" w:rsidRPr="00CC0587">
        <w:rPr>
          <w:bCs/>
          <w:szCs w:val="24"/>
        </w:rPr>
        <w:t>2021</w:t>
      </w:r>
      <w:r w:rsidR="005811D5" w:rsidRPr="00CC0587">
        <w:rPr>
          <w:bCs/>
          <w:szCs w:val="24"/>
        </w:rPr>
        <w:t xml:space="preserve"> року                    </w:t>
      </w:r>
      <w:r w:rsidR="00096E68" w:rsidRPr="00CC0587">
        <w:rPr>
          <w:bCs/>
          <w:szCs w:val="24"/>
        </w:rPr>
        <w:t xml:space="preserve">        </w:t>
      </w:r>
      <w:r w:rsidR="00AD204B" w:rsidRPr="00CC0587">
        <w:rPr>
          <w:bCs/>
          <w:szCs w:val="24"/>
        </w:rPr>
        <w:t xml:space="preserve"> 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смт</w:t>
      </w:r>
      <w:proofErr w:type="spellEnd"/>
      <w:r w:rsidR="006F5D60" w:rsidRPr="00CC0587">
        <w:rPr>
          <w:bCs/>
          <w:szCs w:val="24"/>
        </w:rPr>
        <w:t>.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Марківка</w:t>
      </w:r>
      <w:proofErr w:type="spellEnd"/>
      <w:r w:rsidR="00A049E1" w:rsidRPr="00CC0587">
        <w:rPr>
          <w:bCs/>
          <w:szCs w:val="24"/>
        </w:rPr>
        <w:t xml:space="preserve">   </w:t>
      </w:r>
      <w:r w:rsidR="006F5D60" w:rsidRPr="00CC0587">
        <w:rPr>
          <w:bCs/>
          <w:szCs w:val="24"/>
        </w:rPr>
        <w:t xml:space="preserve">                   </w:t>
      </w:r>
      <w:r w:rsidR="00096E68" w:rsidRPr="00CC0587">
        <w:rPr>
          <w:bCs/>
          <w:szCs w:val="24"/>
        </w:rPr>
        <w:t xml:space="preserve">          </w:t>
      </w:r>
      <w:r w:rsidR="006F5D60" w:rsidRPr="00CC0587">
        <w:rPr>
          <w:bCs/>
          <w:szCs w:val="24"/>
        </w:rPr>
        <w:t xml:space="preserve"> </w:t>
      </w:r>
      <w:r w:rsidR="00A049E1" w:rsidRPr="00CC0587">
        <w:rPr>
          <w:bCs/>
          <w:szCs w:val="24"/>
        </w:rPr>
        <w:t xml:space="preserve"> </w:t>
      </w:r>
      <w:r w:rsidR="005A1279" w:rsidRPr="00CC0587">
        <w:rPr>
          <w:bCs/>
          <w:szCs w:val="24"/>
        </w:rPr>
        <w:t xml:space="preserve">  </w:t>
      </w:r>
      <w:r w:rsidR="005811D5" w:rsidRPr="00CC0587">
        <w:rPr>
          <w:bCs/>
          <w:szCs w:val="24"/>
        </w:rPr>
        <w:t xml:space="preserve">№ </w:t>
      </w:r>
      <w:r>
        <w:rPr>
          <w:bCs/>
          <w:szCs w:val="24"/>
          <w:lang w:val="ru-RU"/>
        </w:rPr>
        <w:t>9-127</w:t>
      </w:r>
      <w:r w:rsidR="005811D5" w:rsidRPr="00CC0587">
        <w:rPr>
          <w:bCs/>
          <w:szCs w:val="24"/>
          <w:lang w:val="ru-RU"/>
        </w:rPr>
        <w:t>/202</w:t>
      </w:r>
      <w:r w:rsidR="00AD7924" w:rsidRPr="00CC0587">
        <w:rPr>
          <w:bCs/>
          <w:szCs w:val="24"/>
          <w:lang w:val="ru-RU"/>
        </w:rPr>
        <w:t>1</w:t>
      </w:r>
    </w:p>
    <w:p w:rsidR="00395CB8" w:rsidRPr="00CC0587" w:rsidRDefault="00395CB8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5811D5" w:rsidRPr="00C75964" w:rsidTr="00750C50">
        <w:trPr>
          <w:trHeight w:val="1464"/>
        </w:trPr>
        <w:tc>
          <w:tcPr>
            <w:tcW w:w="5495" w:type="dxa"/>
          </w:tcPr>
          <w:p w:rsidR="00750C50" w:rsidRPr="00750C50" w:rsidRDefault="005811D5" w:rsidP="00750C50">
            <w:pPr>
              <w:jc w:val="both"/>
              <w:rPr>
                <w:sz w:val="24"/>
                <w:szCs w:val="24"/>
                <w:lang w:val="uk-UA"/>
              </w:rPr>
            </w:pPr>
            <w:r w:rsidRPr="00750C5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</w:t>
            </w:r>
            <w:r w:rsidR="00E62EAC" w:rsidRPr="00750C50">
              <w:rPr>
                <w:sz w:val="24"/>
                <w:szCs w:val="24"/>
                <w:lang w:val="uk-UA"/>
              </w:rPr>
              <w:t xml:space="preserve"> нерозподілених (невитребуваних) земельних часток (паїв)</w:t>
            </w:r>
            <w:r w:rsidRPr="00750C50">
              <w:rPr>
                <w:sz w:val="24"/>
                <w:szCs w:val="24"/>
                <w:lang w:val="uk-UA"/>
              </w:rPr>
              <w:t xml:space="preserve"> колишнього КСП «</w:t>
            </w:r>
            <w:r w:rsidR="00A049E1" w:rsidRPr="00750C50">
              <w:rPr>
                <w:sz w:val="24"/>
                <w:szCs w:val="24"/>
                <w:lang w:val="uk-UA"/>
              </w:rPr>
              <w:t>Дружба</w:t>
            </w:r>
            <w:r w:rsidRPr="00750C5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2A69F7">
              <w:rPr>
                <w:sz w:val="24"/>
                <w:szCs w:val="24"/>
                <w:lang w:val="uk-UA"/>
              </w:rPr>
              <w:t>39</w:t>
            </w:r>
            <w:r w:rsidR="002210E4" w:rsidRPr="00750C50">
              <w:rPr>
                <w:sz w:val="24"/>
                <w:szCs w:val="24"/>
                <w:lang w:val="uk-UA"/>
              </w:rPr>
              <w:t>)</w:t>
            </w:r>
            <w:r w:rsidR="00750C50" w:rsidRPr="00750C50"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  <w:p w:rsidR="005811D5" w:rsidRPr="001B5974" w:rsidRDefault="005811D5" w:rsidP="00E62EAC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B5974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B5974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B5974">
        <w:rPr>
          <w:b w:val="0"/>
          <w:bCs/>
          <w:szCs w:val="24"/>
          <w:lang w:val="en-US"/>
        </w:rPr>
        <w:t>VIII</w:t>
      </w:r>
      <w:r w:rsidRPr="001B5974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B5974">
        <w:rPr>
          <w:b w:val="0"/>
          <w:szCs w:val="24"/>
        </w:rPr>
        <w:t>, ст. 26 Закону України «Про місцеве самоврядування в Україні»,</w:t>
      </w:r>
      <w:r w:rsidRPr="001B5974">
        <w:rPr>
          <w:b w:val="0"/>
          <w:bCs/>
          <w:szCs w:val="24"/>
        </w:rPr>
        <w:t xml:space="preserve"> сесія селищної ради</w:t>
      </w:r>
    </w:p>
    <w:p w:rsidR="005811D5" w:rsidRPr="001B5974" w:rsidRDefault="005811D5" w:rsidP="005811D5">
      <w:pPr>
        <w:pStyle w:val="2"/>
        <w:jc w:val="center"/>
        <w:rPr>
          <w:bCs/>
          <w:szCs w:val="24"/>
        </w:rPr>
      </w:pPr>
      <w:r w:rsidRPr="001B5974">
        <w:rPr>
          <w:bCs/>
          <w:szCs w:val="24"/>
        </w:rPr>
        <w:t>в и р і ш и л а: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», розташовані в контурі № </w:t>
      </w:r>
      <w:r w:rsidR="002A69F7">
        <w:rPr>
          <w:bCs/>
          <w:sz w:val="24"/>
          <w:szCs w:val="24"/>
          <w:lang w:val="uk-UA"/>
        </w:rPr>
        <w:t>39</w:t>
      </w:r>
      <w:r w:rsidRPr="001B5974">
        <w:rPr>
          <w:bCs/>
          <w:sz w:val="24"/>
          <w:szCs w:val="24"/>
          <w:lang w:val="uk-UA"/>
        </w:rPr>
        <w:t xml:space="preserve"> (угіддя – </w:t>
      </w:r>
      <w:r w:rsidR="00C56A5B">
        <w:rPr>
          <w:bCs/>
          <w:sz w:val="24"/>
          <w:szCs w:val="24"/>
          <w:lang w:val="uk-UA"/>
        </w:rPr>
        <w:t>сіножаті</w:t>
      </w:r>
      <w:r w:rsidRPr="001B5974">
        <w:rPr>
          <w:bCs/>
          <w:sz w:val="24"/>
          <w:szCs w:val="24"/>
          <w:lang w:val="uk-UA"/>
        </w:rPr>
        <w:t xml:space="preserve">, </w:t>
      </w:r>
      <w:r w:rsidR="00A049E1" w:rsidRPr="001B5974">
        <w:rPr>
          <w:bCs/>
          <w:sz w:val="24"/>
          <w:szCs w:val="24"/>
          <w:lang w:val="uk-UA"/>
        </w:rPr>
        <w:t xml:space="preserve"> орієнтовна </w:t>
      </w:r>
      <w:r w:rsidRPr="001B5974">
        <w:rPr>
          <w:bCs/>
          <w:sz w:val="24"/>
          <w:szCs w:val="24"/>
          <w:lang w:val="uk-UA"/>
        </w:rPr>
        <w:t xml:space="preserve">площа </w:t>
      </w:r>
      <w:r w:rsidR="002A69F7">
        <w:rPr>
          <w:bCs/>
          <w:sz w:val="24"/>
          <w:szCs w:val="24"/>
          <w:lang w:val="uk-UA"/>
        </w:rPr>
        <w:t>7</w:t>
      </w:r>
      <w:r w:rsidR="00A057D5">
        <w:rPr>
          <w:bCs/>
          <w:sz w:val="24"/>
          <w:szCs w:val="24"/>
          <w:lang w:val="uk-UA"/>
        </w:rPr>
        <w:t>,</w:t>
      </w:r>
      <w:r w:rsidR="002A69F7">
        <w:rPr>
          <w:bCs/>
          <w:sz w:val="24"/>
          <w:szCs w:val="24"/>
          <w:lang w:val="uk-UA"/>
        </w:rPr>
        <w:t>1</w:t>
      </w:r>
      <w:r w:rsidR="00A057D5">
        <w:rPr>
          <w:bCs/>
          <w:sz w:val="24"/>
          <w:szCs w:val="24"/>
          <w:lang w:val="uk-UA"/>
        </w:rPr>
        <w:t>0</w:t>
      </w:r>
      <w:r w:rsidR="00096E68" w:rsidRPr="001B5974">
        <w:rPr>
          <w:bCs/>
          <w:sz w:val="24"/>
          <w:szCs w:val="24"/>
          <w:lang w:val="uk-UA"/>
        </w:rPr>
        <w:t>00</w:t>
      </w:r>
      <w:r w:rsidRPr="001B5974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1B5974">
        <w:rPr>
          <w:bCs/>
          <w:sz w:val="24"/>
          <w:szCs w:val="24"/>
          <w:lang w:val="uk-UA"/>
        </w:rPr>
        <w:t>Кризькій</w:t>
      </w:r>
      <w:r w:rsidRPr="001B5974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1B5974">
        <w:rPr>
          <w:bCs/>
          <w:sz w:val="24"/>
          <w:szCs w:val="24"/>
          <w:lang w:val="uk-UA"/>
        </w:rPr>
        <w:t>Марківською</w:t>
      </w:r>
      <w:proofErr w:type="spellEnd"/>
      <w:r w:rsidRPr="001B5974">
        <w:rPr>
          <w:bCs/>
          <w:sz w:val="24"/>
          <w:szCs w:val="24"/>
          <w:lang w:val="uk-UA"/>
        </w:rPr>
        <w:t xml:space="preserve"> селищною радою, </w:t>
      </w:r>
      <w:proofErr w:type="spellStart"/>
      <w:r w:rsidR="00A057D5">
        <w:rPr>
          <w:bCs/>
          <w:sz w:val="24"/>
          <w:szCs w:val="24"/>
          <w:lang w:val="uk-UA"/>
        </w:rPr>
        <w:t>Черніком</w:t>
      </w:r>
      <w:proofErr w:type="spellEnd"/>
      <w:r w:rsidR="00A057D5">
        <w:rPr>
          <w:bCs/>
          <w:sz w:val="24"/>
          <w:szCs w:val="24"/>
          <w:lang w:val="uk-UA"/>
        </w:rPr>
        <w:t xml:space="preserve"> Віктором Олександрович</w:t>
      </w:r>
      <w:r w:rsidR="00A57C70">
        <w:rPr>
          <w:bCs/>
          <w:sz w:val="24"/>
          <w:szCs w:val="24"/>
          <w:lang w:val="uk-UA"/>
        </w:rPr>
        <w:t>ем</w:t>
      </w:r>
      <w:r w:rsidRPr="001B5974">
        <w:rPr>
          <w:bCs/>
          <w:sz w:val="24"/>
          <w:szCs w:val="24"/>
          <w:lang w:val="uk-UA"/>
        </w:rPr>
        <w:t xml:space="preserve"> суб’єктом, який має право на проведення робіт із землеустрою.</w:t>
      </w:r>
    </w:p>
    <w:p w:rsidR="005811D5" w:rsidRPr="001B5974" w:rsidRDefault="00A057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Черніку</w:t>
      </w:r>
      <w:proofErr w:type="spellEnd"/>
      <w:r>
        <w:rPr>
          <w:bCs/>
          <w:sz w:val="24"/>
          <w:szCs w:val="24"/>
          <w:lang w:val="uk-UA"/>
        </w:rPr>
        <w:t xml:space="preserve"> Віктору Олександровичу</w:t>
      </w:r>
      <w:r w:rsidR="00170C8D" w:rsidRPr="001B5974">
        <w:rPr>
          <w:bCs/>
          <w:sz w:val="24"/>
          <w:szCs w:val="24"/>
          <w:lang w:val="uk-UA"/>
        </w:rPr>
        <w:t xml:space="preserve"> </w:t>
      </w:r>
      <w:r w:rsidR="005811D5" w:rsidRPr="001B5974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="005811D5" w:rsidRPr="001B5974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A57C70">
        <w:rPr>
          <w:bCs/>
          <w:sz w:val="24"/>
          <w:szCs w:val="24"/>
          <w:lang w:val="uk-UA"/>
        </w:rPr>
        <w:t>39</w:t>
      </w:r>
      <w:r w:rsidR="005811D5" w:rsidRPr="001B5974">
        <w:rPr>
          <w:bCs/>
          <w:sz w:val="24"/>
          <w:szCs w:val="24"/>
          <w:lang w:val="uk-UA"/>
        </w:rPr>
        <w:t>).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B5974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1B5974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750C50" w:rsidRDefault="00750C50" w:rsidP="00750C50">
      <w:pPr>
        <w:ind w:left="720"/>
        <w:jc w:val="both"/>
        <w:rPr>
          <w:b/>
          <w:bCs/>
          <w:sz w:val="24"/>
          <w:szCs w:val="24"/>
          <w:lang w:val="uk-UA"/>
        </w:rPr>
      </w:pPr>
    </w:p>
    <w:p w:rsidR="005811D5" w:rsidRPr="00096E68" w:rsidRDefault="00750C50" w:rsidP="00096E68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5811D5" w:rsidRPr="001B5974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096E68" w:rsidRPr="001B5974">
        <w:rPr>
          <w:b/>
          <w:bCs/>
          <w:sz w:val="24"/>
          <w:szCs w:val="24"/>
          <w:lang w:val="uk-UA"/>
        </w:rPr>
        <w:t xml:space="preserve">             </w:t>
      </w:r>
      <w:r w:rsidR="005811D5" w:rsidRPr="001B5974">
        <w:rPr>
          <w:b/>
          <w:bCs/>
          <w:sz w:val="24"/>
          <w:szCs w:val="24"/>
          <w:lang w:val="uk-UA"/>
        </w:rPr>
        <w:t>Ігор ДЗЮ</w:t>
      </w:r>
      <w:r w:rsidR="005811D5" w:rsidRPr="00096E68">
        <w:rPr>
          <w:b/>
          <w:bCs/>
          <w:sz w:val="24"/>
          <w:szCs w:val="24"/>
          <w:lang w:val="uk-UA"/>
        </w:rPr>
        <w:t>БА</w:t>
      </w:r>
    </w:p>
    <w:sectPr w:rsidR="005811D5" w:rsidRPr="00096E68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17093"/>
    <w:rsid w:val="00022EC5"/>
    <w:rsid w:val="00096E68"/>
    <w:rsid w:val="000F0B20"/>
    <w:rsid w:val="00165391"/>
    <w:rsid w:val="00170C8D"/>
    <w:rsid w:val="001731AD"/>
    <w:rsid w:val="00176965"/>
    <w:rsid w:val="001A0D26"/>
    <w:rsid w:val="001B5974"/>
    <w:rsid w:val="00207DE9"/>
    <w:rsid w:val="002176B5"/>
    <w:rsid w:val="002210E4"/>
    <w:rsid w:val="0023542B"/>
    <w:rsid w:val="002525EC"/>
    <w:rsid w:val="00284554"/>
    <w:rsid w:val="002A69F7"/>
    <w:rsid w:val="002F1DC1"/>
    <w:rsid w:val="002F44CF"/>
    <w:rsid w:val="0033680E"/>
    <w:rsid w:val="0035781A"/>
    <w:rsid w:val="0037705E"/>
    <w:rsid w:val="00395CB8"/>
    <w:rsid w:val="00411ECD"/>
    <w:rsid w:val="00417C7B"/>
    <w:rsid w:val="0042419E"/>
    <w:rsid w:val="0043019E"/>
    <w:rsid w:val="004501D9"/>
    <w:rsid w:val="00464377"/>
    <w:rsid w:val="004917F2"/>
    <w:rsid w:val="00571EF4"/>
    <w:rsid w:val="005811D5"/>
    <w:rsid w:val="005A0F59"/>
    <w:rsid w:val="005A1279"/>
    <w:rsid w:val="005B117F"/>
    <w:rsid w:val="005D62F0"/>
    <w:rsid w:val="005D68CE"/>
    <w:rsid w:val="00640A37"/>
    <w:rsid w:val="006A339F"/>
    <w:rsid w:val="006F0C48"/>
    <w:rsid w:val="006F5D60"/>
    <w:rsid w:val="007372DB"/>
    <w:rsid w:val="00750C50"/>
    <w:rsid w:val="007E2324"/>
    <w:rsid w:val="009011C4"/>
    <w:rsid w:val="00903A5A"/>
    <w:rsid w:val="009250D8"/>
    <w:rsid w:val="00A049E1"/>
    <w:rsid w:val="00A057D5"/>
    <w:rsid w:val="00A53535"/>
    <w:rsid w:val="00A57C70"/>
    <w:rsid w:val="00AD204B"/>
    <w:rsid w:val="00AD7924"/>
    <w:rsid w:val="00B21D0E"/>
    <w:rsid w:val="00B50066"/>
    <w:rsid w:val="00B503C2"/>
    <w:rsid w:val="00C56A5B"/>
    <w:rsid w:val="00C6759D"/>
    <w:rsid w:val="00C75964"/>
    <w:rsid w:val="00CC0587"/>
    <w:rsid w:val="00CC4EE2"/>
    <w:rsid w:val="00D527AB"/>
    <w:rsid w:val="00DA580E"/>
    <w:rsid w:val="00E62EAC"/>
    <w:rsid w:val="00ED39F8"/>
    <w:rsid w:val="00FA3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46</cp:revision>
  <cp:lastPrinted>2021-05-26T12:58:00Z</cp:lastPrinted>
  <dcterms:created xsi:type="dcterms:W3CDTF">2020-10-08T11:00:00Z</dcterms:created>
  <dcterms:modified xsi:type="dcterms:W3CDTF">2021-06-23T05:57:00Z</dcterms:modified>
</cp:coreProperties>
</file>