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974" w:rsidRDefault="004B3974" w:rsidP="004B3974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2722" r:id="rId8"/>
        </w:object>
      </w:r>
    </w:p>
    <w:p w:rsidR="004B3974" w:rsidRDefault="004B3974" w:rsidP="004B397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B3974" w:rsidRDefault="004B3974" w:rsidP="004B3974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4B3974" w:rsidRDefault="004B3974" w:rsidP="004B397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4B3974" w:rsidRDefault="004B3974" w:rsidP="004B397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B3974" w:rsidRDefault="004B3974" w:rsidP="004B397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B3974" w:rsidRDefault="004B3974" w:rsidP="004B397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4B3974" w:rsidRDefault="004B3974" w:rsidP="004B397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4B3974" w:rsidRDefault="004B3974" w:rsidP="004B39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BD6B52">
        <w:rPr>
          <w:bCs/>
          <w:sz w:val="28"/>
          <w:szCs w:val="28"/>
          <w:lang w:val="uk-UA"/>
        </w:rPr>
        <w:t xml:space="preserve">                        № 7-49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4B3974" w:rsidTr="000B611F">
        <w:trPr>
          <w:trHeight w:val="2467"/>
        </w:trPr>
        <w:tc>
          <w:tcPr>
            <w:tcW w:w="5969" w:type="dxa"/>
            <w:hideMark/>
          </w:tcPr>
          <w:p w:rsidR="001602ED" w:rsidRPr="004B3974" w:rsidRDefault="001602ED" w:rsidP="00FF10E8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4B3974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4B3974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FF10E8" w:rsidRPr="004B3974">
              <w:rPr>
                <w:b w:val="0"/>
                <w:sz w:val="28"/>
                <w:szCs w:val="24"/>
                <w:lang w:val="ru-RU" w:eastAsia="en-US"/>
              </w:rPr>
              <w:t>Судашовій Зої Іванівні</w:t>
            </w:r>
            <w:r w:rsidRPr="004B3974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4B3974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4B3974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4B3974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4B3974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4B3974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4B3974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4B3974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4B3974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4B3974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4B3974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4B3974">
        <w:rPr>
          <w:b w:val="0"/>
          <w:sz w:val="28"/>
          <w:szCs w:val="24"/>
        </w:rPr>
        <w:t xml:space="preserve">Розглянувши заяву гр. </w:t>
      </w:r>
      <w:r w:rsidR="00FF10E8" w:rsidRPr="004B3974">
        <w:rPr>
          <w:b w:val="0"/>
          <w:sz w:val="28"/>
          <w:szCs w:val="24"/>
        </w:rPr>
        <w:t>Судашової Зої Іванівни</w:t>
      </w:r>
      <w:r w:rsidRPr="004B3974">
        <w:rPr>
          <w:b w:val="0"/>
          <w:sz w:val="28"/>
          <w:szCs w:val="24"/>
        </w:rPr>
        <w:t xml:space="preserve">, </w:t>
      </w:r>
      <w:r w:rsidRPr="004B3974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4B3974">
        <w:rPr>
          <w:b w:val="0"/>
          <w:sz w:val="28"/>
          <w:szCs w:val="24"/>
        </w:rPr>
        <w:t xml:space="preserve">для </w:t>
      </w:r>
      <w:r w:rsidR="00D43B35" w:rsidRPr="004B3974">
        <w:rPr>
          <w:b w:val="0"/>
          <w:sz w:val="28"/>
          <w:szCs w:val="24"/>
        </w:rPr>
        <w:t>індивідуального садівництва</w:t>
      </w:r>
      <w:r w:rsidRPr="004B3974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4B3974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4B3974">
        <w:rPr>
          <w:b w:val="0"/>
          <w:bCs/>
          <w:sz w:val="28"/>
          <w:szCs w:val="24"/>
        </w:rPr>
        <w:t>Кабичівській</w:t>
      </w:r>
      <w:r w:rsidRPr="004B3974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4B3974">
        <w:rPr>
          <w:b w:val="0"/>
          <w:bCs/>
          <w:sz w:val="28"/>
          <w:szCs w:val="24"/>
        </w:rPr>
        <w:t>Кабичівка</w:t>
      </w:r>
      <w:r w:rsidRPr="004B3974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B3974">
        <w:rPr>
          <w:b w:val="0"/>
          <w:bCs/>
          <w:i/>
          <w:sz w:val="28"/>
          <w:szCs w:val="24"/>
        </w:rPr>
        <w:t xml:space="preserve">, </w:t>
      </w:r>
      <w:r w:rsidRPr="004B3974">
        <w:rPr>
          <w:b w:val="0"/>
          <w:bCs/>
          <w:sz w:val="28"/>
          <w:szCs w:val="24"/>
        </w:rPr>
        <w:t>сесія селищної ради</w:t>
      </w:r>
    </w:p>
    <w:p w:rsidR="001602ED" w:rsidRPr="004B3974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4B3974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4B3974">
        <w:rPr>
          <w:b w:val="0"/>
          <w:bCs/>
          <w:sz w:val="28"/>
          <w:szCs w:val="24"/>
        </w:rPr>
        <w:t xml:space="preserve">                                                 </w:t>
      </w:r>
      <w:r w:rsidRPr="004B3974">
        <w:rPr>
          <w:bCs/>
          <w:sz w:val="28"/>
          <w:szCs w:val="24"/>
        </w:rPr>
        <w:t>в и р і ш и л а:</w:t>
      </w:r>
    </w:p>
    <w:p w:rsidR="001602ED" w:rsidRPr="004B3974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4B3974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4B3974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4B3974">
        <w:rPr>
          <w:b w:val="0"/>
          <w:sz w:val="28"/>
          <w:szCs w:val="24"/>
          <w:lang w:val="ru-RU"/>
        </w:rPr>
        <w:t xml:space="preserve">гр. </w:t>
      </w:r>
      <w:r w:rsidR="00FF10E8" w:rsidRPr="004B3974">
        <w:rPr>
          <w:b w:val="0"/>
          <w:sz w:val="28"/>
          <w:szCs w:val="24"/>
          <w:lang w:val="ru-RU" w:eastAsia="en-US"/>
        </w:rPr>
        <w:t>Судашовій Зої Іванівні</w:t>
      </w:r>
      <w:r w:rsidRPr="004B3974">
        <w:rPr>
          <w:b w:val="0"/>
          <w:sz w:val="28"/>
          <w:szCs w:val="24"/>
          <w:lang w:val="ru-RU"/>
        </w:rPr>
        <w:t xml:space="preserve">, </w:t>
      </w:r>
      <w:r w:rsidRPr="004B3974">
        <w:rPr>
          <w:b w:val="0"/>
          <w:sz w:val="28"/>
          <w:szCs w:val="24"/>
        </w:rPr>
        <w:t xml:space="preserve">для </w:t>
      </w:r>
      <w:r w:rsidR="00D43B35" w:rsidRPr="004B3974">
        <w:rPr>
          <w:b w:val="0"/>
          <w:sz w:val="28"/>
          <w:szCs w:val="24"/>
          <w:lang w:val="ru-RU"/>
        </w:rPr>
        <w:t>індивідуального садівництва</w:t>
      </w:r>
      <w:r w:rsidRPr="004B3974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4B3974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4B3974">
        <w:rPr>
          <w:b w:val="0"/>
          <w:bCs/>
          <w:sz w:val="28"/>
          <w:szCs w:val="24"/>
        </w:rPr>
        <w:t>Кабичівській</w:t>
      </w:r>
      <w:r w:rsidRPr="004B3974">
        <w:rPr>
          <w:b w:val="0"/>
          <w:bCs/>
          <w:sz w:val="28"/>
          <w:szCs w:val="24"/>
        </w:rPr>
        <w:t xml:space="preserve"> сільс</w:t>
      </w:r>
      <w:r w:rsidR="00D43B35" w:rsidRPr="004B3974">
        <w:rPr>
          <w:b w:val="0"/>
          <w:bCs/>
          <w:sz w:val="28"/>
          <w:szCs w:val="24"/>
        </w:rPr>
        <w:t>ькій раді за адресою: с. Кабичівка</w:t>
      </w:r>
      <w:r w:rsidRPr="004B3974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4B3974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4B3974">
        <w:rPr>
          <w:b w:val="0"/>
          <w:sz w:val="28"/>
          <w:szCs w:val="24"/>
        </w:rPr>
        <w:t xml:space="preserve">Передати у приватну власність гр. </w:t>
      </w:r>
      <w:r w:rsidR="00FF10E8" w:rsidRPr="004B3974">
        <w:rPr>
          <w:b w:val="0"/>
          <w:sz w:val="28"/>
          <w:szCs w:val="24"/>
          <w:lang w:eastAsia="en-US"/>
        </w:rPr>
        <w:t>Судашовій Зої Іванівні</w:t>
      </w:r>
      <w:r w:rsidRPr="004B3974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4B3974">
        <w:rPr>
          <w:b w:val="0"/>
          <w:sz w:val="28"/>
          <w:szCs w:val="24"/>
        </w:rPr>
        <w:t>0,1200</w:t>
      </w:r>
      <w:r w:rsidRPr="004B3974">
        <w:rPr>
          <w:b w:val="0"/>
          <w:sz w:val="28"/>
          <w:szCs w:val="24"/>
        </w:rPr>
        <w:t xml:space="preserve"> га (кадастровий номер 442258</w:t>
      </w:r>
      <w:r w:rsidR="00D43B35" w:rsidRPr="004B3974">
        <w:rPr>
          <w:b w:val="0"/>
          <w:sz w:val="28"/>
          <w:szCs w:val="24"/>
        </w:rPr>
        <w:t>33</w:t>
      </w:r>
      <w:r w:rsidRPr="004B3974">
        <w:rPr>
          <w:b w:val="0"/>
          <w:sz w:val="28"/>
          <w:szCs w:val="24"/>
        </w:rPr>
        <w:t>00:</w:t>
      </w:r>
      <w:r w:rsidR="00D43B35" w:rsidRPr="004B3974">
        <w:rPr>
          <w:b w:val="0"/>
          <w:sz w:val="28"/>
          <w:szCs w:val="24"/>
        </w:rPr>
        <w:t>11</w:t>
      </w:r>
      <w:r w:rsidRPr="004B3974">
        <w:rPr>
          <w:b w:val="0"/>
          <w:sz w:val="28"/>
          <w:szCs w:val="24"/>
        </w:rPr>
        <w:t>:00</w:t>
      </w:r>
      <w:r w:rsidR="00D43B35" w:rsidRPr="004B3974">
        <w:rPr>
          <w:b w:val="0"/>
          <w:sz w:val="28"/>
          <w:szCs w:val="24"/>
        </w:rPr>
        <w:t>3</w:t>
      </w:r>
      <w:r w:rsidRPr="004B3974">
        <w:rPr>
          <w:b w:val="0"/>
          <w:sz w:val="28"/>
          <w:szCs w:val="24"/>
        </w:rPr>
        <w:t>:00</w:t>
      </w:r>
      <w:r w:rsidR="00FF10E8" w:rsidRPr="004B3974">
        <w:rPr>
          <w:b w:val="0"/>
          <w:sz w:val="28"/>
          <w:szCs w:val="24"/>
        </w:rPr>
        <w:t>36</w:t>
      </w:r>
      <w:r w:rsidRPr="004B3974">
        <w:rPr>
          <w:b w:val="0"/>
          <w:sz w:val="28"/>
          <w:szCs w:val="24"/>
        </w:rPr>
        <w:t xml:space="preserve">) – для </w:t>
      </w:r>
      <w:r w:rsidR="00D43B35" w:rsidRPr="004B3974">
        <w:rPr>
          <w:b w:val="0"/>
          <w:sz w:val="28"/>
          <w:szCs w:val="24"/>
        </w:rPr>
        <w:t>індивідуального садівництва</w:t>
      </w:r>
      <w:r w:rsidRPr="004B3974">
        <w:rPr>
          <w:b w:val="0"/>
          <w:sz w:val="28"/>
          <w:szCs w:val="24"/>
        </w:rPr>
        <w:t xml:space="preserve"> (угіддя – </w:t>
      </w:r>
      <w:r w:rsidR="00D43B35" w:rsidRPr="004B3974">
        <w:rPr>
          <w:b w:val="0"/>
          <w:sz w:val="28"/>
          <w:szCs w:val="24"/>
        </w:rPr>
        <w:t>рілля</w:t>
      </w:r>
      <w:r w:rsidRPr="004B3974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4B3974">
        <w:rPr>
          <w:b w:val="0"/>
          <w:bCs/>
          <w:sz w:val="28"/>
          <w:szCs w:val="24"/>
        </w:rPr>
        <w:t xml:space="preserve">яка за даними Державного </w:t>
      </w:r>
      <w:r w:rsidRPr="004B3974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4B3974">
        <w:rPr>
          <w:b w:val="0"/>
          <w:bCs/>
          <w:sz w:val="28"/>
          <w:szCs w:val="24"/>
        </w:rPr>
        <w:t>Кабичівській</w:t>
      </w:r>
      <w:r w:rsidRPr="004B3974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4B3974">
        <w:rPr>
          <w:b w:val="0"/>
          <w:bCs/>
          <w:sz w:val="28"/>
          <w:szCs w:val="24"/>
        </w:rPr>
        <w:t>Кабичівка</w:t>
      </w:r>
      <w:r w:rsidRPr="004B3974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4B3974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4B3974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4B3974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4B3974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4B3974" w:rsidRPr="00953FD5" w:rsidRDefault="00D43B35" w:rsidP="004B3974">
      <w:pPr>
        <w:pStyle w:val="a9"/>
        <w:ind w:left="708" w:firstLine="708"/>
        <w:jc w:val="both"/>
        <w:rPr>
          <w:b/>
          <w:bCs/>
          <w:sz w:val="28"/>
          <w:szCs w:val="28"/>
          <w:lang w:val="uk-UA"/>
        </w:rPr>
      </w:pPr>
      <w:r w:rsidRPr="004B3974">
        <w:rPr>
          <w:sz w:val="28"/>
          <w:szCs w:val="24"/>
        </w:rPr>
        <w:t xml:space="preserve"> </w:t>
      </w:r>
      <w:r w:rsidR="004B3974" w:rsidRPr="00953FD5">
        <w:rPr>
          <w:b/>
          <w:bCs/>
          <w:sz w:val="28"/>
          <w:szCs w:val="28"/>
        </w:rPr>
        <w:t>Секретар ради                                       Надія КРИВОШЛИК</w:t>
      </w:r>
    </w:p>
    <w:p w:rsidR="001602ED" w:rsidRDefault="001602ED" w:rsidP="004B3974">
      <w:pPr>
        <w:pStyle w:val="1"/>
        <w:jc w:val="left"/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09E" w:rsidRDefault="005F609E" w:rsidP="00D43B35">
      <w:r>
        <w:separator/>
      </w:r>
    </w:p>
  </w:endnote>
  <w:endnote w:type="continuationSeparator" w:id="0">
    <w:p w:rsidR="005F609E" w:rsidRDefault="005F609E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09E" w:rsidRDefault="005F609E" w:rsidP="00D43B35">
      <w:r>
        <w:separator/>
      </w:r>
    </w:p>
  </w:footnote>
  <w:footnote w:type="continuationSeparator" w:id="0">
    <w:p w:rsidR="005F609E" w:rsidRDefault="005F609E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1602ED"/>
    <w:rsid w:val="00234985"/>
    <w:rsid w:val="002A0392"/>
    <w:rsid w:val="003C7DE0"/>
    <w:rsid w:val="004B3974"/>
    <w:rsid w:val="005F609E"/>
    <w:rsid w:val="00917800"/>
    <w:rsid w:val="0092632A"/>
    <w:rsid w:val="00960B7F"/>
    <w:rsid w:val="00A36EAF"/>
    <w:rsid w:val="00B7074C"/>
    <w:rsid w:val="00BD6B52"/>
    <w:rsid w:val="00D43B35"/>
    <w:rsid w:val="00D5556F"/>
    <w:rsid w:val="00F70DA9"/>
    <w:rsid w:val="00FF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4B397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14</cp:revision>
  <cp:lastPrinted>2021-04-23T08:31:00Z</cp:lastPrinted>
  <dcterms:created xsi:type="dcterms:W3CDTF">2020-10-15T07:21:00Z</dcterms:created>
  <dcterms:modified xsi:type="dcterms:W3CDTF">2021-04-23T08:32:00Z</dcterms:modified>
</cp:coreProperties>
</file>