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1D5" w:rsidRPr="00CC0587" w:rsidRDefault="005811D5" w:rsidP="005811D5">
      <w:pPr>
        <w:pStyle w:val="1"/>
        <w:jc w:val="left"/>
        <w:rPr>
          <w:rFonts w:eastAsia="Calibri"/>
          <w:szCs w:val="24"/>
        </w:rPr>
      </w:pPr>
      <w:r w:rsidRPr="002B2013">
        <w:rPr>
          <w:noProof/>
          <w:sz w:val="25"/>
          <w:szCs w:val="25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-116840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C0587">
        <w:rPr>
          <w:rFonts w:eastAsia="Calibri"/>
          <w:sz w:val="25"/>
          <w:szCs w:val="25"/>
        </w:rPr>
        <w:tab/>
      </w:r>
      <w:r w:rsidR="00CC0587">
        <w:rPr>
          <w:rFonts w:eastAsia="Calibri"/>
          <w:sz w:val="25"/>
          <w:szCs w:val="25"/>
        </w:rPr>
        <w:tab/>
      </w:r>
      <w:r w:rsidR="00CC0587">
        <w:rPr>
          <w:rFonts w:eastAsia="Calibri"/>
          <w:sz w:val="25"/>
          <w:szCs w:val="25"/>
        </w:rPr>
        <w:tab/>
      </w:r>
      <w:r w:rsidR="00CC0587">
        <w:rPr>
          <w:rFonts w:eastAsia="Calibri"/>
          <w:sz w:val="25"/>
          <w:szCs w:val="25"/>
        </w:rPr>
        <w:tab/>
      </w:r>
      <w:r w:rsidR="00CC0587">
        <w:rPr>
          <w:rFonts w:eastAsia="Calibri"/>
          <w:sz w:val="25"/>
          <w:szCs w:val="25"/>
        </w:rPr>
        <w:tab/>
      </w:r>
      <w:r w:rsidR="00CC0587">
        <w:rPr>
          <w:rFonts w:eastAsia="Calibri"/>
          <w:sz w:val="25"/>
          <w:szCs w:val="25"/>
        </w:rPr>
        <w:tab/>
      </w:r>
      <w:r w:rsidR="00CC0587">
        <w:rPr>
          <w:rFonts w:eastAsia="Calibri"/>
          <w:sz w:val="25"/>
          <w:szCs w:val="25"/>
        </w:rPr>
        <w:tab/>
      </w:r>
      <w:r w:rsidR="00CC0587">
        <w:rPr>
          <w:rFonts w:eastAsia="Calibri"/>
          <w:sz w:val="25"/>
          <w:szCs w:val="25"/>
        </w:rPr>
        <w:tab/>
      </w:r>
      <w:r w:rsidR="00CC0587">
        <w:rPr>
          <w:rFonts w:eastAsia="Calibri"/>
          <w:sz w:val="25"/>
          <w:szCs w:val="25"/>
        </w:rPr>
        <w:tab/>
      </w:r>
      <w:r w:rsidR="00CC0587">
        <w:rPr>
          <w:rFonts w:eastAsia="Calibri"/>
          <w:sz w:val="25"/>
          <w:szCs w:val="25"/>
        </w:rPr>
        <w:tab/>
      </w:r>
      <w:r w:rsidR="00CC0587">
        <w:rPr>
          <w:rFonts w:eastAsia="Calibri"/>
          <w:sz w:val="25"/>
          <w:szCs w:val="25"/>
        </w:rPr>
        <w:tab/>
      </w:r>
      <w:r w:rsidR="00CC0587" w:rsidRPr="00CC0587">
        <w:rPr>
          <w:rFonts w:eastAsia="Calibri"/>
          <w:szCs w:val="24"/>
        </w:rPr>
        <w:t xml:space="preserve">     </w:t>
      </w:r>
    </w:p>
    <w:p w:rsidR="0035781A" w:rsidRPr="00CC0587" w:rsidRDefault="005811D5" w:rsidP="005811D5">
      <w:pPr>
        <w:pStyle w:val="1"/>
        <w:jc w:val="left"/>
        <w:rPr>
          <w:rFonts w:eastAsia="Calibri"/>
          <w:szCs w:val="24"/>
        </w:rPr>
      </w:pPr>
      <w:r w:rsidRPr="00CC0587">
        <w:rPr>
          <w:rFonts w:eastAsia="Calibri"/>
          <w:szCs w:val="24"/>
        </w:rPr>
        <w:t xml:space="preserve">                                    </w:t>
      </w:r>
      <w:r w:rsidR="0035781A" w:rsidRPr="00CC0587">
        <w:rPr>
          <w:rFonts w:eastAsia="Calibri"/>
          <w:szCs w:val="24"/>
        </w:rPr>
        <w:tab/>
      </w:r>
      <w:r w:rsidR="0035781A" w:rsidRPr="00CC0587">
        <w:rPr>
          <w:rFonts w:eastAsia="Calibri"/>
          <w:szCs w:val="24"/>
        </w:rPr>
        <w:tab/>
      </w:r>
      <w:r w:rsidR="0035781A" w:rsidRPr="00CC0587">
        <w:rPr>
          <w:rFonts w:eastAsia="Calibri"/>
          <w:szCs w:val="24"/>
        </w:rPr>
        <w:tab/>
      </w:r>
      <w:r w:rsidR="0035781A" w:rsidRPr="00CC0587">
        <w:rPr>
          <w:rFonts w:eastAsia="Calibri"/>
          <w:szCs w:val="24"/>
        </w:rPr>
        <w:tab/>
      </w:r>
      <w:r w:rsidR="0035781A" w:rsidRPr="00CC0587">
        <w:rPr>
          <w:rFonts w:eastAsia="Calibri"/>
          <w:szCs w:val="24"/>
        </w:rPr>
        <w:tab/>
      </w:r>
      <w:r w:rsidR="0035781A" w:rsidRPr="00CC0587">
        <w:rPr>
          <w:rFonts w:eastAsia="Calibri"/>
          <w:szCs w:val="24"/>
        </w:rPr>
        <w:tab/>
      </w:r>
      <w:r w:rsidR="0035781A" w:rsidRPr="00CC0587">
        <w:rPr>
          <w:rFonts w:eastAsia="Calibri"/>
          <w:szCs w:val="24"/>
        </w:rPr>
        <w:tab/>
      </w:r>
      <w:r w:rsidR="0035781A" w:rsidRPr="00CC0587">
        <w:rPr>
          <w:rFonts w:eastAsia="Calibri"/>
          <w:szCs w:val="24"/>
        </w:rPr>
        <w:tab/>
        <w:t xml:space="preserve">  </w:t>
      </w:r>
    </w:p>
    <w:p w:rsidR="005811D5" w:rsidRPr="00CC0587" w:rsidRDefault="0035781A" w:rsidP="0035781A">
      <w:pPr>
        <w:pStyle w:val="1"/>
        <w:ind w:left="1416" w:firstLine="708"/>
        <w:jc w:val="left"/>
        <w:rPr>
          <w:rFonts w:eastAsia="Calibri"/>
          <w:i/>
          <w:szCs w:val="24"/>
        </w:rPr>
      </w:pPr>
      <w:r w:rsidRPr="00CC0587">
        <w:rPr>
          <w:rFonts w:eastAsia="Calibri"/>
          <w:szCs w:val="24"/>
        </w:rPr>
        <w:t xml:space="preserve">   </w:t>
      </w:r>
      <w:r w:rsidR="005811D5" w:rsidRPr="00CC0587">
        <w:rPr>
          <w:rFonts w:eastAsia="Calibri"/>
          <w:szCs w:val="24"/>
        </w:rPr>
        <w:t xml:space="preserve">   </w:t>
      </w:r>
      <w:r w:rsidR="005B117F" w:rsidRPr="00CC0587">
        <w:rPr>
          <w:rFonts w:eastAsia="Calibri"/>
          <w:szCs w:val="24"/>
        </w:rPr>
        <w:t xml:space="preserve">    </w:t>
      </w:r>
      <w:r w:rsidR="005811D5" w:rsidRPr="00CC0587">
        <w:rPr>
          <w:rFonts w:eastAsia="Calibri"/>
          <w:szCs w:val="24"/>
        </w:rPr>
        <w:t xml:space="preserve"> МАРКІВСЬКА СЕЛИЩНА РАДА</w:t>
      </w:r>
    </w:p>
    <w:p w:rsidR="005811D5" w:rsidRPr="00CC0587" w:rsidRDefault="005811D5" w:rsidP="005811D5">
      <w:pPr>
        <w:pStyle w:val="1"/>
        <w:rPr>
          <w:rFonts w:eastAsia="Calibri"/>
          <w:szCs w:val="24"/>
        </w:rPr>
      </w:pPr>
      <w:r w:rsidRPr="00CC0587">
        <w:rPr>
          <w:rFonts w:eastAsia="Calibri"/>
          <w:szCs w:val="24"/>
        </w:rPr>
        <w:t>МАРКІВСЬКОГО РАЙОНУ ЛУГАНСЬКОЇ ОБЛАСТІ</w:t>
      </w:r>
    </w:p>
    <w:p w:rsidR="005811D5" w:rsidRPr="00CC0587" w:rsidRDefault="00D527AB" w:rsidP="005811D5">
      <w:pPr>
        <w:tabs>
          <w:tab w:val="left" w:pos="3315"/>
        </w:tabs>
        <w:ind w:right="85"/>
        <w:contextualSpacing/>
        <w:jc w:val="center"/>
        <w:rPr>
          <w:rFonts w:eastAsia="Calibri"/>
          <w:b/>
          <w:bCs/>
          <w:sz w:val="24"/>
          <w:szCs w:val="24"/>
        </w:rPr>
      </w:pPr>
      <w:r w:rsidRPr="00CC0587">
        <w:rPr>
          <w:b/>
          <w:bCs/>
          <w:sz w:val="24"/>
          <w:szCs w:val="24"/>
          <w:lang w:val="uk-UA"/>
        </w:rPr>
        <w:t>ВОСЬМ</w:t>
      </w:r>
      <w:r w:rsidR="005811D5" w:rsidRPr="00CC0587">
        <w:rPr>
          <w:b/>
          <w:bCs/>
          <w:sz w:val="24"/>
          <w:szCs w:val="24"/>
        </w:rPr>
        <w:t xml:space="preserve">ОГО СКЛИКАННЯ </w:t>
      </w:r>
      <w:r w:rsidR="0047697A">
        <w:rPr>
          <w:b/>
          <w:bCs/>
          <w:sz w:val="24"/>
          <w:szCs w:val="24"/>
          <w:lang w:val="uk-UA"/>
        </w:rPr>
        <w:t>ДВАНАДЦЯТА</w:t>
      </w:r>
      <w:r w:rsidR="005811D5" w:rsidRPr="00CC0587">
        <w:rPr>
          <w:b/>
          <w:bCs/>
          <w:sz w:val="24"/>
          <w:szCs w:val="24"/>
        </w:rPr>
        <w:t xml:space="preserve"> СЕСІЯ </w:t>
      </w:r>
    </w:p>
    <w:p w:rsidR="004501D9" w:rsidRPr="00CC0587" w:rsidRDefault="004501D9" w:rsidP="004501D9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bookmarkStart w:id="0" w:name="_GoBack"/>
      <w:bookmarkEnd w:id="0"/>
      <w:r w:rsidRPr="00CC0587">
        <w:rPr>
          <w:b/>
          <w:bCs/>
          <w:sz w:val="24"/>
          <w:szCs w:val="24"/>
          <w:lang w:val="uk-UA"/>
        </w:rPr>
        <w:t xml:space="preserve">   </w:t>
      </w:r>
      <w:r w:rsidR="0047697A">
        <w:rPr>
          <w:b/>
          <w:bCs/>
          <w:sz w:val="24"/>
          <w:szCs w:val="24"/>
          <w:lang w:val="uk-UA"/>
        </w:rPr>
        <w:t>(позачергова)</w:t>
      </w:r>
    </w:p>
    <w:p w:rsidR="005811D5" w:rsidRPr="00CC0587" w:rsidRDefault="005811D5" w:rsidP="005811D5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</w:p>
    <w:p w:rsidR="005811D5" w:rsidRPr="00CC0587" w:rsidRDefault="0043019E" w:rsidP="005811D5">
      <w:pPr>
        <w:ind w:right="84"/>
        <w:jc w:val="center"/>
        <w:rPr>
          <w:b/>
          <w:sz w:val="24"/>
          <w:szCs w:val="24"/>
        </w:rPr>
      </w:pPr>
      <w:r w:rsidRPr="00CC0587">
        <w:rPr>
          <w:b/>
          <w:sz w:val="24"/>
          <w:szCs w:val="24"/>
          <w:lang w:val="uk-UA"/>
        </w:rPr>
        <w:t xml:space="preserve">     </w:t>
      </w:r>
      <w:r w:rsidR="005811D5" w:rsidRPr="00CC0587">
        <w:rPr>
          <w:b/>
          <w:sz w:val="24"/>
          <w:szCs w:val="24"/>
        </w:rPr>
        <w:t xml:space="preserve">Р І Ш Е Н </w:t>
      </w:r>
      <w:proofErr w:type="spellStart"/>
      <w:proofErr w:type="gramStart"/>
      <w:r w:rsidR="005811D5" w:rsidRPr="00CC0587">
        <w:rPr>
          <w:b/>
          <w:sz w:val="24"/>
          <w:szCs w:val="24"/>
        </w:rPr>
        <w:t>Н</w:t>
      </w:r>
      <w:proofErr w:type="spellEnd"/>
      <w:proofErr w:type="gramEnd"/>
      <w:r w:rsidR="005811D5" w:rsidRPr="00CC0587">
        <w:rPr>
          <w:b/>
          <w:sz w:val="24"/>
          <w:szCs w:val="24"/>
        </w:rPr>
        <w:t xml:space="preserve"> Я</w:t>
      </w:r>
    </w:p>
    <w:p w:rsidR="005811D5" w:rsidRPr="00CC0587" w:rsidRDefault="005811D5" w:rsidP="005811D5">
      <w:pPr>
        <w:ind w:right="84"/>
        <w:jc w:val="center"/>
        <w:rPr>
          <w:b/>
          <w:sz w:val="24"/>
          <w:szCs w:val="24"/>
        </w:rPr>
      </w:pPr>
    </w:p>
    <w:p w:rsidR="005811D5" w:rsidRPr="00CC0587" w:rsidRDefault="0047697A" w:rsidP="005811D5">
      <w:pPr>
        <w:pStyle w:val="2"/>
        <w:jc w:val="both"/>
        <w:rPr>
          <w:bCs/>
          <w:szCs w:val="24"/>
          <w:lang w:val="ru-RU"/>
        </w:rPr>
      </w:pPr>
      <w:r>
        <w:rPr>
          <w:bCs/>
          <w:szCs w:val="24"/>
          <w:lang w:val="ru-RU"/>
        </w:rPr>
        <w:t xml:space="preserve">8 </w:t>
      </w:r>
      <w:proofErr w:type="spellStart"/>
      <w:r>
        <w:rPr>
          <w:bCs/>
          <w:szCs w:val="24"/>
          <w:lang w:val="ru-RU"/>
        </w:rPr>
        <w:t>вересня</w:t>
      </w:r>
      <w:proofErr w:type="spellEnd"/>
      <w:r w:rsidR="00A049E1" w:rsidRPr="00CC0587">
        <w:rPr>
          <w:bCs/>
          <w:szCs w:val="24"/>
          <w:lang w:val="ru-RU"/>
        </w:rPr>
        <w:t xml:space="preserve"> </w:t>
      </w:r>
      <w:r w:rsidR="0023542B" w:rsidRPr="00CC0587">
        <w:rPr>
          <w:bCs/>
          <w:szCs w:val="24"/>
        </w:rPr>
        <w:t>2021</w:t>
      </w:r>
      <w:r w:rsidR="005811D5" w:rsidRPr="00CC0587">
        <w:rPr>
          <w:bCs/>
          <w:szCs w:val="24"/>
        </w:rPr>
        <w:t xml:space="preserve"> року                    </w:t>
      </w:r>
      <w:r w:rsidR="00096E68" w:rsidRPr="00CC0587">
        <w:rPr>
          <w:bCs/>
          <w:szCs w:val="24"/>
        </w:rPr>
        <w:t xml:space="preserve">          </w:t>
      </w:r>
      <w:r w:rsidR="00AD204B" w:rsidRPr="00CC0587">
        <w:rPr>
          <w:bCs/>
          <w:szCs w:val="24"/>
        </w:rPr>
        <w:t xml:space="preserve"> </w:t>
      </w:r>
      <w:r>
        <w:rPr>
          <w:bCs/>
          <w:szCs w:val="24"/>
        </w:rPr>
        <w:t xml:space="preserve"> </w:t>
      </w:r>
      <w:r w:rsidR="005811D5" w:rsidRPr="00CC0587">
        <w:rPr>
          <w:bCs/>
          <w:szCs w:val="24"/>
        </w:rPr>
        <w:t xml:space="preserve"> </w:t>
      </w:r>
      <w:proofErr w:type="spellStart"/>
      <w:r w:rsidR="005811D5" w:rsidRPr="00CC0587">
        <w:rPr>
          <w:bCs/>
          <w:szCs w:val="24"/>
        </w:rPr>
        <w:t>смт</w:t>
      </w:r>
      <w:proofErr w:type="spellEnd"/>
      <w:r w:rsidR="006F5D60" w:rsidRPr="00CC0587">
        <w:rPr>
          <w:bCs/>
          <w:szCs w:val="24"/>
        </w:rPr>
        <w:t>.</w:t>
      </w:r>
      <w:r w:rsidR="005811D5" w:rsidRPr="00CC0587">
        <w:rPr>
          <w:bCs/>
          <w:szCs w:val="24"/>
        </w:rPr>
        <w:t xml:space="preserve"> </w:t>
      </w:r>
      <w:proofErr w:type="spellStart"/>
      <w:r w:rsidR="005811D5" w:rsidRPr="00CC0587">
        <w:rPr>
          <w:bCs/>
          <w:szCs w:val="24"/>
        </w:rPr>
        <w:t>Марківка</w:t>
      </w:r>
      <w:proofErr w:type="spellEnd"/>
      <w:r w:rsidR="00A049E1" w:rsidRPr="00CC0587">
        <w:rPr>
          <w:bCs/>
          <w:szCs w:val="24"/>
        </w:rPr>
        <w:t xml:space="preserve">   </w:t>
      </w:r>
      <w:r w:rsidR="006F5D60" w:rsidRPr="00CC0587">
        <w:rPr>
          <w:bCs/>
          <w:szCs w:val="24"/>
        </w:rPr>
        <w:t xml:space="preserve">                   </w:t>
      </w:r>
      <w:r w:rsidR="00096E68" w:rsidRPr="00CC0587">
        <w:rPr>
          <w:bCs/>
          <w:szCs w:val="24"/>
        </w:rPr>
        <w:t xml:space="preserve">          </w:t>
      </w:r>
      <w:r w:rsidR="006F5D60" w:rsidRPr="00CC0587">
        <w:rPr>
          <w:bCs/>
          <w:szCs w:val="24"/>
        </w:rPr>
        <w:t xml:space="preserve"> </w:t>
      </w:r>
      <w:r w:rsidR="00A049E1" w:rsidRPr="00CC0587">
        <w:rPr>
          <w:bCs/>
          <w:szCs w:val="24"/>
        </w:rPr>
        <w:t xml:space="preserve"> </w:t>
      </w:r>
      <w:r w:rsidR="005A1279" w:rsidRPr="00CC0587">
        <w:rPr>
          <w:bCs/>
          <w:szCs w:val="24"/>
        </w:rPr>
        <w:t xml:space="preserve">  </w:t>
      </w:r>
      <w:r w:rsidR="005811D5" w:rsidRPr="00CC0587">
        <w:rPr>
          <w:bCs/>
          <w:szCs w:val="24"/>
        </w:rPr>
        <w:t xml:space="preserve">№ </w:t>
      </w:r>
      <w:r>
        <w:rPr>
          <w:bCs/>
          <w:szCs w:val="24"/>
        </w:rPr>
        <w:t>12-174</w:t>
      </w:r>
      <w:r w:rsidR="005811D5" w:rsidRPr="00CC0587">
        <w:rPr>
          <w:bCs/>
          <w:szCs w:val="24"/>
          <w:lang w:val="ru-RU"/>
        </w:rPr>
        <w:t>/202</w:t>
      </w:r>
      <w:r w:rsidR="00AD7924" w:rsidRPr="00CC0587">
        <w:rPr>
          <w:bCs/>
          <w:szCs w:val="24"/>
          <w:lang w:val="ru-RU"/>
        </w:rPr>
        <w:t>1</w:t>
      </w:r>
    </w:p>
    <w:p w:rsidR="00395CB8" w:rsidRPr="00CC0587" w:rsidRDefault="00395CB8" w:rsidP="005811D5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</w:tblGrid>
      <w:tr w:rsidR="005811D5" w:rsidRPr="00674CEC" w:rsidTr="00750C50">
        <w:trPr>
          <w:trHeight w:val="1464"/>
        </w:trPr>
        <w:tc>
          <w:tcPr>
            <w:tcW w:w="5495" w:type="dxa"/>
          </w:tcPr>
          <w:p w:rsidR="00750C50" w:rsidRPr="00750C50" w:rsidRDefault="005811D5" w:rsidP="00750C50">
            <w:pPr>
              <w:jc w:val="both"/>
              <w:rPr>
                <w:sz w:val="24"/>
                <w:szCs w:val="24"/>
                <w:lang w:val="uk-UA"/>
              </w:rPr>
            </w:pPr>
            <w:r w:rsidRPr="00750C50">
              <w:rPr>
                <w:sz w:val="24"/>
                <w:szCs w:val="24"/>
                <w:lang w:val="uk-UA"/>
              </w:rPr>
              <w:t>Про надання дозволу на розробку технічної документації із землеустрою щодо інвентаризації земель</w:t>
            </w:r>
            <w:r w:rsidR="00E62EAC" w:rsidRPr="00750C50">
              <w:rPr>
                <w:sz w:val="24"/>
                <w:szCs w:val="24"/>
                <w:lang w:val="uk-UA"/>
              </w:rPr>
              <w:t xml:space="preserve"> нерозподілених (невитребуваних) земельних часток (паїв)</w:t>
            </w:r>
            <w:r w:rsidRPr="00750C50">
              <w:rPr>
                <w:sz w:val="24"/>
                <w:szCs w:val="24"/>
                <w:lang w:val="uk-UA"/>
              </w:rPr>
              <w:t xml:space="preserve"> колишнього КСП «</w:t>
            </w:r>
            <w:r w:rsidR="00A049E1" w:rsidRPr="00750C50">
              <w:rPr>
                <w:sz w:val="24"/>
                <w:szCs w:val="24"/>
                <w:lang w:val="uk-UA"/>
              </w:rPr>
              <w:t>Дружба</w:t>
            </w:r>
            <w:r w:rsidRPr="00750C50">
              <w:rPr>
                <w:sz w:val="24"/>
                <w:szCs w:val="24"/>
                <w:lang w:val="uk-UA"/>
              </w:rPr>
              <w:t xml:space="preserve">» сільськогосподарського призначення (контур № </w:t>
            </w:r>
            <w:r w:rsidR="009C2F12">
              <w:rPr>
                <w:sz w:val="24"/>
                <w:szCs w:val="24"/>
                <w:lang w:val="uk-UA"/>
              </w:rPr>
              <w:t>33</w:t>
            </w:r>
            <w:r w:rsidR="00674CEC">
              <w:rPr>
                <w:sz w:val="24"/>
                <w:szCs w:val="24"/>
                <w:lang w:val="uk-UA"/>
              </w:rPr>
              <w:t xml:space="preserve"> орієнтовною площею 8,0000 га</w:t>
            </w:r>
            <w:r w:rsidR="002210E4" w:rsidRPr="00750C50">
              <w:rPr>
                <w:sz w:val="24"/>
                <w:szCs w:val="24"/>
                <w:lang w:val="uk-UA"/>
              </w:rPr>
              <w:t>)</w:t>
            </w:r>
            <w:r w:rsidR="00750C50" w:rsidRPr="00750C50">
              <w:rPr>
                <w:bCs/>
                <w:sz w:val="24"/>
                <w:szCs w:val="24"/>
                <w:lang w:val="uk-UA"/>
              </w:rPr>
              <w:t xml:space="preserve"> на території, яка за даними Державного земельного кадастру враховується в Кризькій сільській раді Марківського району Луганської області.</w:t>
            </w:r>
          </w:p>
          <w:p w:rsidR="005811D5" w:rsidRPr="001B5974" w:rsidRDefault="005811D5" w:rsidP="00E62EAC">
            <w:pPr>
              <w:jc w:val="both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</w:tbl>
    <w:p w:rsidR="005811D5" w:rsidRPr="001B5974" w:rsidRDefault="005811D5" w:rsidP="005811D5">
      <w:pPr>
        <w:pStyle w:val="2"/>
        <w:ind w:firstLine="709"/>
        <w:jc w:val="both"/>
        <w:rPr>
          <w:b w:val="0"/>
          <w:bCs/>
          <w:szCs w:val="24"/>
        </w:rPr>
      </w:pPr>
      <w:r w:rsidRPr="001B5974">
        <w:rPr>
          <w:b w:val="0"/>
          <w:bCs/>
          <w:szCs w:val="24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1B5974">
        <w:rPr>
          <w:b w:val="0"/>
          <w:bCs/>
          <w:szCs w:val="24"/>
          <w:lang w:val="en-US"/>
        </w:rPr>
        <w:t>VIII</w:t>
      </w:r>
      <w:r w:rsidRPr="001B5974">
        <w:rPr>
          <w:b w:val="0"/>
          <w:bCs/>
          <w:szCs w:val="24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1B5974">
        <w:rPr>
          <w:b w:val="0"/>
          <w:szCs w:val="24"/>
        </w:rPr>
        <w:t>, ст. 26 Закону України «Про місцеве самоврядування в Україні»,</w:t>
      </w:r>
      <w:r w:rsidRPr="001B5974">
        <w:rPr>
          <w:b w:val="0"/>
          <w:bCs/>
          <w:szCs w:val="24"/>
        </w:rPr>
        <w:t xml:space="preserve"> сесія селищної ради</w:t>
      </w:r>
    </w:p>
    <w:p w:rsidR="005811D5" w:rsidRPr="001B5974" w:rsidRDefault="005811D5" w:rsidP="005811D5">
      <w:pPr>
        <w:pStyle w:val="2"/>
        <w:jc w:val="center"/>
        <w:rPr>
          <w:bCs/>
          <w:szCs w:val="24"/>
        </w:rPr>
      </w:pPr>
      <w:r w:rsidRPr="001B5974">
        <w:rPr>
          <w:bCs/>
          <w:szCs w:val="24"/>
        </w:rPr>
        <w:t>в и р і ш и л а:</w:t>
      </w:r>
    </w:p>
    <w:p w:rsidR="005811D5" w:rsidRPr="001B5974" w:rsidRDefault="005811D5" w:rsidP="005811D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1B5974">
        <w:rPr>
          <w:bCs/>
          <w:sz w:val="24"/>
          <w:szCs w:val="24"/>
          <w:lang w:val="uk-UA"/>
        </w:rPr>
        <w:t>Надати дозвіл на розробку технічної документації із землеустрою щодо інвентаризації земель нерозподілених (невитребуваних) часток (паїв) колишнього КСП «</w:t>
      </w:r>
      <w:r w:rsidR="00A049E1" w:rsidRPr="001B5974">
        <w:rPr>
          <w:bCs/>
          <w:sz w:val="24"/>
          <w:szCs w:val="24"/>
          <w:lang w:val="uk-UA"/>
        </w:rPr>
        <w:t>Дружба</w:t>
      </w:r>
      <w:r w:rsidRPr="001B5974">
        <w:rPr>
          <w:bCs/>
          <w:sz w:val="24"/>
          <w:szCs w:val="24"/>
          <w:lang w:val="uk-UA"/>
        </w:rPr>
        <w:t>», розташован</w:t>
      </w:r>
      <w:r w:rsidR="00CA1B80">
        <w:rPr>
          <w:bCs/>
          <w:sz w:val="24"/>
          <w:szCs w:val="24"/>
          <w:lang w:val="uk-UA"/>
        </w:rPr>
        <w:t>их</w:t>
      </w:r>
      <w:r w:rsidRPr="001B5974">
        <w:rPr>
          <w:bCs/>
          <w:sz w:val="24"/>
          <w:szCs w:val="24"/>
          <w:lang w:val="uk-UA"/>
        </w:rPr>
        <w:t xml:space="preserve"> </w:t>
      </w:r>
      <w:r w:rsidR="00CA1B80" w:rsidRPr="001B5974">
        <w:rPr>
          <w:bCs/>
          <w:sz w:val="24"/>
          <w:szCs w:val="24"/>
          <w:lang w:val="uk-UA"/>
        </w:rPr>
        <w:t xml:space="preserve">за межами населених пунктів </w:t>
      </w:r>
      <w:r w:rsidRPr="001B5974">
        <w:rPr>
          <w:bCs/>
          <w:sz w:val="24"/>
          <w:szCs w:val="24"/>
          <w:lang w:val="uk-UA"/>
        </w:rPr>
        <w:t xml:space="preserve">в контурі № </w:t>
      </w:r>
      <w:r w:rsidR="002A69F7">
        <w:rPr>
          <w:bCs/>
          <w:sz w:val="24"/>
          <w:szCs w:val="24"/>
          <w:lang w:val="uk-UA"/>
        </w:rPr>
        <w:t>3</w:t>
      </w:r>
      <w:r w:rsidR="009C2F12">
        <w:rPr>
          <w:bCs/>
          <w:sz w:val="24"/>
          <w:szCs w:val="24"/>
          <w:lang w:val="uk-UA"/>
        </w:rPr>
        <w:t>3</w:t>
      </w:r>
      <w:r w:rsidRPr="001B5974">
        <w:rPr>
          <w:bCs/>
          <w:sz w:val="24"/>
          <w:szCs w:val="24"/>
          <w:lang w:val="uk-UA"/>
        </w:rPr>
        <w:t xml:space="preserve"> (угіддя – </w:t>
      </w:r>
      <w:r w:rsidR="009C2F12">
        <w:rPr>
          <w:bCs/>
          <w:sz w:val="24"/>
          <w:szCs w:val="24"/>
          <w:lang w:val="uk-UA"/>
        </w:rPr>
        <w:t>сіножаті</w:t>
      </w:r>
      <w:r w:rsidRPr="001B5974">
        <w:rPr>
          <w:bCs/>
          <w:sz w:val="24"/>
          <w:szCs w:val="24"/>
          <w:lang w:val="uk-UA"/>
        </w:rPr>
        <w:t xml:space="preserve">, </w:t>
      </w:r>
      <w:r w:rsidR="00A049E1" w:rsidRPr="001B5974">
        <w:rPr>
          <w:bCs/>
          <w:sz w:val="24"/>
          <w:szCs w:val="24"/>
          <w:lang w:val="uk-UA"/>
        </w:rPr>
        <w:t xml:space="preserve"> орієнтовна </w:t>
      </w:r>
      <w:r w:rsidRPr="001B5974">
        <w:rPr>
          <w:bCs/>
          <w:sz w:val="24"/>
          <w:szCs w:val="24"/>
          <w:lang w:val="uk-UA"/>
        </w:rPr>
        <w:t xml:space="preserve">площа </w:t>
      </w:r>
      <w:r w:rsidR="009C2F12">
        <w:rPr>
          <w:bCs/>
          <w:sz w:val="24"/>
          <w:szCs w:val="24"/>
          <w:lang w:val="uk-UA"/>
        </w:rPr>
        <w:t>8</w:t>
      </w:r>
      <w:r w:rsidR="00A057D5">
        <w:rPr>
          <w:bCs/>
          <w:sz w:val="24"/>
          <w:szCs w:val="24"/>
          <w:lang w:val="uk-UA"/>
        </w:rPr>
        <w:t>,</w:t>
      </w:r>
      <w:r w:rsidR="009C2F12">
        <w:rPr>
          <w:bCs/>
          <w:sz w:val="24"/>
          <w:szCs w:val="24"/>
          <w:lang w:val="uk-UA"/>
        </w:rPr>
        <w:t>0</w:t>
      </w:r>
      <w:r w:rsidR="00A057D5">
        <w:rPr>
          <w:bCs/>
          <w:sz w:val="24"/>
          <w:szCs w:val="24"/>
          <w:lang w:val="uk-UA"/>
        </w:rPr>
        <w:t>0</w:t>
      </w:r>
      <w:r w:rsidR="00096E68" w:rsidRPr="001B5974">
        <w:rPr>
          <w:bCs/>
          <w:sz w:val="24"/>
          <w:szCs w:val="24"/>
          <w:lang w:val="uk-UA"/>
        </w:rPr>
        <w:t>00</w:t>
      </w:r>
      <w:r w:rsidRPr="001B5974">
        <w:rPr>
          <w:bCs/>
          <w:sz w:val="24"/>
          <w:szCs w:val="24"/>
          <w:lang w:val="uk-UA"/>
        </w:rPr>
        <w:t xml:space="preserve"> га), згідно проекту роздержавлення і приватизації земель КСП «</w:t>
      </w:r>
      <w:r w:rsidR="00170C8D" w:rsidRPr="001B5974">
        <w:rPr>
          <w:bCs/>
          <w:sz w:val="24"/>
          <w:szCs w:val="24"/>
          <w:lang w:val="uk-UA"/>
        </w:rPr>
        <w:t>Дружба</w:t>
      </w:r>
      <w:r w:rsidRPr="001B5974">
        <w:rPr>
          <w:bCs/>
          <w:sz w:val="24"/>
          <w:szCs w:val="24"/>
          <w:lang w:val="uk-UA"/>
        </w:rPr>
        <w:t>»</w:t>
      </w:r>
      <w:r w:rsidR="00CA1B80">
        <w:rPr>
          <w:bCs/>
          <w:sz w:val="24"/>
          <w:szCs w:val="24"/>
          <w:lang w:val="uk-UA"/>
        </w:rPr>
        <w:t>,</w:t>
      </w:r>
      <w:r w:rsidRPr="001B5974">
        <w:rPr>
          <w:bCs/>
          <w:sz w:val="24"/>
          <w:szCs w:val="24"/>
          <w:lang w:val="uk-UA"/>
        </w:rPr>
        <w:t xml:space="preserve"> Марківського району</w:t>
      </w:r>
      <w:r w:rsidR="00CA1B80">
        <w:rPr>
          <w:bCs/>
          <w:sz w:val="24"/>
          <w:szCs w:val="24"/>
          <w:lang w:val="uk-UA"/>
        </w:rPr>
        <w:t>,</w:t>
      </w:r>
      <w:r w:rsidRPr="001B5974">
        <w:rPr>
          <w:bCs/>
          <w:sz w:val="24"/>
          <w:szCs w:val="24"/>
          <w:lang w:val="uk-UA"/>
        </w:rPr>
        <w:t xml:space="preserve"> Луганської області, на території, яка за даними Державного земельного кадастру враховується в </w:t>
      </w:r>
      <w:r w:rsidR="00170C8D" w:rsidRPr="001B5974">
        <w:rPr>
          <w:bCs/>
          <w:sz w:val="24"/>
          <w:szCs w:val="24"/>
          <w:lang w:val="uk-UA"/>
        </w:rPr>
        <w:t>Кризькій</w:t>
      </w:r>
      <w:r w:rsidRPr="001B5974">
        <w:rPr>
          <w:bCs/>
          <w:sz w:val="24"/>
          <w:szCs w:val="24"/>
          <w:lang w:val="uk-UA"/>
        </w:rPr>
        <w:t xml:space="preserve"> сільській раді Марківського району Луганської області.</w:t>
      </w:r>
    </w:p>
    <w:p w:rsidR="005811D5" w:rsidRPr="001B5974" w:rsidRDefault="005811D5" w:rsidP="005811D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1B5974">
        <w:rPr>
          <w:bCs/>
          <w:sz w:val="24"/>
          <w:szCs w:val="24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5811D5" w:rsidRPr="001B5974" w:rsidRDefault="005811D5" w:rsidP="005811D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1B5974">
        <w:rPr>
          <w:bCs/>
          <w:sz w:val="24"/>
          <w:szCs w:val="24"/>
          <w:lang w:val="uk-UA"/>
        </w:rPr>
        <w:t xml:space="preserve">Укласти тристоронній договір між </w:t>
      </w:r>
      <w:proofErr w:type="spellStart"/>
      <w:r w:rsidRPr="001B5974">
        <w:rPr>
          <w:bCs/>
          <w:sz w:val="24"/>
          <w:szCs w:val="24"/>
          <w:lang w:val="uk-UA"/>
        </w:rPr>
        <w:t>Марківською</w:t>
      </w:r>
      <w:proofErr w:type="spellEnd"/>
      <w:r w:rsidRPr="001B5974">
        <w:rPr>
          <w:bCs/>
          <w:sz w:val="24"/>
          <w:szCs w:val="24"/>
          <w:lang w:val="uk-UA"/>
        </w:rPr>
        <w:t xml:space="preserve"> селищною радою, </w:t>
      </w:r>
      <w:r w:rsidR="009C2F12">
        <w:rPr>
          <w:bCs/>
          <w:sz w:val="24"/>
          <w:szCs w:val="24"/>
          <w:lang w:val="uk-UA"/>
        </w:rPr>
        <w:t>Сичем</w:t>
      </w:r>
      <w:r w:rsidR="00A057D5">
        <w:rPr>
          <w:bCs/>
          <w:sz w:val="24"/>
          <w:szCs w:val="24"/>
          <w:lang w:val="uk-UA"/>
        </w:rPr>
        <w:t xml:space="preserve"> </w:t>
      </w:r>
      <w:r w:rsidR="009C2F12">
        <w:rPr>
          <w:bCs/>
          <w:sz w:val="24"/>
          <w:szCs w:val="24"/>
          <w:lang w:val="uk-UA"/>
        </w:rPr>
        <w:t>Віталієм</w:t>
      </w:r>
      <w:r w:rsidR="00A057D5">
        <w:rPr>
          <w:bCs/>
          <w:sz w:val="24"/>
          <w:szCs w:val="24"/>
          <w:lang w:val="uk-UA"/>
        </w:rPr>
        <w:t xml:space="preserve"> </w:t>
      </w:r>
      <w:r w:rsidR="009C2F12">
        <w:rPr>
          <w:bCs/>
          <w:sz w:val="24"/>
          <w:szCs w:val="24"/>
          <w:lang w:val="uk-UA"/>
        </w:rPr>
        <w:t xml:space="preserve">Юрійовичем </w:t>
      </w:r>
      <w:r w:rsidRPr="001B5974">
        <w:rPr>
          <w:bCs/>
          <w:sz w:val="24"/>
          <w:szCs w:val="24"/>
          <w:lang w:val="uk-UA"/>
        </w:rPr>
        <w:t>суб’єктом, який має право на проведення робіт із землеустрою.</w:t>
      </w:r>
    </w:p>
    <w:p w:rsidR="005811D5" w:rsidRPr="001B5974" w:rsidRDefault="00CA1B80" w:rsidP="005811D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Сичу Віталію Юрійовичу</w:t>
      </w:r>
      <w:r w:rsidR="005811D5" w:rsidRPr="001B5974">
        <w:rPr>
          <w:bCs/>
          <w:sz w:val="24"/>
          <w:szCs w:val="24"/>
          <w:lang w:val="uk-UA"/>
        </w:rPr>
        <w:t xml:space="preserve"> провести оплату за виготовлення технічної документації із землеустрою щодо інвентаризації земель колишнього КСП «</w:t>
      </w:r>
      <w:r w:rsidR="00170C8D" w:rsidRPr="001B5974">
        <w:rPr>
          <w:bCs/>
          <w:sz w:val="24"/>
          <w:szCs w:val="24"/>
          <w:lang w:val="uk-UA"/>
        </w:rPr>
        <w:t>Дружба</w:t>
      </w:r>
      <w:r w:rsidR="005811D5" w:rsidRPr="001B5974">
        <w:rPr>
          <w:bCs/>
          <w:sz w:val="24"/>
          <w:szCs w:val="24"/>
          <w:lang w:val="uk-UA"/>
        </w:rPr>
        <w:t xml:space="preserve">» сільськогосподарського призначення (контур № </w:t>
      </w:r>
      <w:r w:rsidR="00A57C70">
        <w:rPr>
          <w:bCs/>
          <w:sz w:val="24"/>
          <w:szCs w:val="24"/>
          <w:lang w:val="uk-UA"/>
        </w:rPr>
        <w:t>3</w:t>
      </w:r>
      <w:r w:rsidR="009C2F12">
        <w:rPr>
          <w:bCs/>
          <w:sz w:val="24"/>
          <w:szCs w:val="24"/>
          <w:lang w:val="uk-UA"/>
        </w:rPr>
        <w:t>3</w:t>
      </w:r>
      <w:r w:rsidR="005811D5" w:rsidRPr="001B5974">
        <w:rPr>
          <w:bCs/>
          <w:sz w:val="24"/>
          <w:szCs w:val="24"/>
          <w:lang w:val="uk-UA"/>
        </w:rPr>
        <w:t>).</w:t>
      </w:r>
    </w:p>
    <w:p w:rsidR="005811D5" w:rsidRPr="001B5974" w:rsidRDefault="005811D5" w:rsidP="005811D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1B5974">
        <w:rPr>
          <w:bCs/>
          <w:sz w:val="24"/>
          <w:szCs w:val="24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5811D5" w:rsidRPr="001B5974" w:rsidRDefault="005811D5" w:rsidP="005811D5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1B5974">
        <w:rPr>
          <w:bCs/>
          <w:sz w:val="24"/>
          <w:szCs w:val="24"/>
          <w:lang w:val="uk-UA"/>
        </w:rPr>
        <w:t>Контроль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5811D5" w:rsidRPr="001B5974" w:rsidRDefault="005811D5" w:rsidP="005811D5">
      <w:pPr>
        <w:jc w:val="both"/>
        <w:rPr>
          <w:bCs/>
          <w:sz w:val="24"/>
          <w:szCs w:val="24"/>
          <w:lang w:val="uk-UA"/>
        </w:rPr>
      </w:pPr>
    </w:p>
    <w:p w:rsidR="00750C50" w:rsidRDefault="00750C50" w:rsidP="00750C50">
      <w:pPr>
        <w:ind w:left="720"/>
        <w:jc w:val="both"/>
        <w:rPr>
          <w:b/>
          <w:bCs/>
          <w:sz w:val="24"/>
          <w:szCs w:val="24"/>
          <w:lang w:val="uk-UA"/>
        </w:rPr>
      </w:pPr>
    </w:p>
    <w:p w:rsidR="005811D5" w:rsidRPr="00096E68" w:rsidRDefault="00750C50" w:rsidP="00096E68">
      <w:pPr>
        <w:jc w:val="both"/>
        <w:rPr>
          <w:b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         </w:t>
      </w:r>
      <w:r w:rsidR="005811D5" w:rsidRPr="001B5974">
        <w:rPr>
          <w:b/>
          <w:bCs/>
          <w:sz w:val="24"/>
          <w:szCs w:val="24"/>
          <w:lang w:val="uk-UA"/>
        </w:rPr>
        <w:t xml:space="preserve">Селищний голова                                                               </w:t>
      </w:r>
      <w:r w:rsidR="00096E68" w:rsidRPr="001B5974">
        <w:rPr>
          <w:b/>
          <w:bCs/>
          <w:sz w:val="24"/>
          <w:szCs w:val="24"/>
          <w:lang w:val="uk-UA"/>
        </w:rPr>
        <w:t xml:space="preserve">             </w:t>
      </w:r>
      <w:r w:rsidR="005811D5" w:rsidRPr="001B5974">
        <w:rPr>
          <w:b/>
          <w:bCs/>
          <w:sz w:val="24"/>
          <w:szCs w:val="24"/>
          <w:lang w:val="uk-UA"/>
        </w:rPr>
        <w:t>Ігор ДЗЮ</w:t>
      </w:r>
      <w:r w:rsidR="005811D5" w:rsidRPr="00096E68">
        <w:rPr>
          <w:b/>
          <w:bCs/>
          <w:sz w:val="24"/>
          <w:szCs w:val="24"/>
          <w:lang w:val="uk-UA"/>
        </w:rPr>
        <w:t>БА</w:t>
      </w:r>
    </w:p>
    <w:sectPr w:rsidR="005811D5" w:rsidRPr="00096E68" w:rsidSect="00DA580E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811D5"/>
    <w:rsid w:val="00017093"/>
    <w:rsid w:val="00096E68"/>
    <w:rsid w:val="00155D7A"/>
    <w:rsid w:val="00165391"/>
    <w:rsid w:val="00170C8D"/>
    <w:rsid w:val="001731AD"/>
    <w:rsid w:val="00176965"/>
    <w:rsid w:val="001A0D26"/>
    <w:rsid w:val="001B5974"/>
    <w:rsid w:val="00207DE9"/>
    <w:rsid w:val="002176B5"/>
    <w:rsid w:val="002210E4"/>
    <w:rsid w:val="0023542B"/>
    <w:rsid w:val="002525EC"/>
    <w:rsid w:val="00284554"/>
    <w:rsid w:val="002A69F7"/>
    <w:rsid w:val="002F44CF"/>
    <w:rsid w:val="0033680E"/>
    <w:rsid w:val="0035781A"/>
    <w:rsid w:val="0037705E"/>
    <w:rsid w:val="00395CB8"/>
    <w:rsid w:val="003C0736"/>
    <w:rsid w:val="00411ECD"/>
    <w:rsid w:val="00417C7B"/>
    <w:rsid w:val="0042419E"/>
    <w:rsid w:val="0043019E"/>
    <w:rsid w:val="004501D9"/>
    <w:rsid w:val="00464377"/>
    <w:rsid w:val="0047697A"/>
    <w:rsid w:val="004917F2"/>
    <w:rsid w:val="00571EF4"/>
    <w:rsid w:val="00581121"/>
    <w:rsid w:val="005811D5"/>
    <w:rsid w:val="005A0F59"/>
    <w:rsid w:val="005A1279"/>
    <w:rsid w:val="005B117F"/>
    <w:rsid w:val="005D62F0"/>
    <w:rsid w:val="005D68CE"/>
    <w:rsid w:val="00640A37"/>
    <w:rsid w:val="006654F0"/>
    <w:rsid w:val="00674CEC"/>
    <w:rsid w:val="006A339F"/>
    <w:rsid w:val="006F0C48"/>
    <w:rsid w:val="006F5D60"/>
    <w:rsid w:val="007372DB"/>
    <w:rsid w:val="00750C50"/>
    <w:rsid w:val="007E2324"/>
    <w:rsid w:val="009011C4"/>
    <w:rsid w:val="00903A5A"/>
    <w:rsid w:val="009250D8"/>
    <w:rsid w:val="009C2F12"/>
    <w:rsid w:val="00A049E1"/>
    <w:rsid w:val="00A057D5"/>
    <w:rsid w:val="00A53535"/>
    <w:rsid w:val="00A57C70"/>
    <w:rsid w:val="00AD204B"/>
    <w:rsid w:val="00AD7924"/>
    <w:rsid w:val="00B21D0E"/>
    <w:rsid w:val="00B50066"/>
    <w:rsid w:val="00C6759D"/>
    <w:rsid w:val="00CA1B80"/>
    <w:rsid w:val="00CC0587"/>
    <w:rsid w:val="00CC4EE2"/>
    <w:rsid w:val="00D527AB"/>
    <w:rsid w:val="00DA580E"/>
    <w:rsid w:val="00E62EAC"/>
    <w:rsid w:val="00F82AC9"/>
    <w:rsid w:val="00FA32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1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5811D5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11D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5811D5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5811D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5811D5"/>
    <w:pPr>
      <w:ind w:left="720"/>
      <w:contextualSpacing/>
    </w:pPr>
  </w:style>
  <w:style w:type="table" w:styleId="a4">
    <w:name w:val="Table Grid"/>
    <w:basedOn w:val="a1"/>
    <w:uiPriority w:val="59"/>
    <w:rsid w:val="005811D5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142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Admin</cp:lastModifiedBy>
  <cp:revision>47</cp:revision>
  <cp:lastPrinted>2021-02-02T13:20:00Z</cp:lastPrinted>
  <dcterms:created xsi:type="dcterms:W3CDTF">2020-10-08T11:00:00Z</dcterms:created>
  <dcterms:modified xsi:type="dcterms:W3CDTF">2021-09-09T08:47:00Z</dcterms:modified>
</cp:coreProperties>
</file>