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D14" w:rsidRPr="00193B92" w:rsidRDefault="00193B92" w:rsidP="00193B92">
      <w:pPr>
        <w:pStyle w:val="1"/>
        <w:rPr>
          <w:b w:val="0"/>
          <w:sz w:val="28"/>
          <w:szCs w:val="28"/>
        </w:rPr>
      </w:pPr>
      <w:r w:rsidRPr="00193B92">
        <w:rPr>
          <w:b w:val="0"/>
          <w:noProof/>
          <w:sz w:val="28"/>
          <w:szCs w:val="28"/>
          <w:lang w:eastAsia="uk-UA"/>
        </w:rPr>
        <w:drawing>
          <wp:inline distT="0" distB="0" distL="0" distR="0">
            <wp:extent cx="438150" cy="571500"/>
            <wp:effectExtent l="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D14" w:rsidRPr="00193B92" w:rsidRDefault="007E4D14" w:rsidP="00193B92">
      <w:pPr>
        <w:pStyle w:val="1"/>
        <w:rPr>
          <w:i/>
          <w:sz w:val="28"/>
          <w:szCs w:val="28"/>
        </w:rPr>
      </w:pPr>
      <w:r w:rsidRPr="00193B92">
        <w:rPr>
          <w:sz w:val="28"/>
          <w:szCs w:val="28"/>
        </w:rPr>
        <w:t>МАРКІВСЬКА СЕЛИЩНА РАДА</w:t>
      </w:r>
    </w:p>
    <w:p w:rsidR="007E4D14" w:rsidRPr="00193B92" w:rsidRDefault="007E4D14" w:rsidP="00193B92">
      <w:pPr>
        <w:pStyle w:val="1"/>
        <w:rPr>
          <w:sz w:val="28"/>
          <w:szCs w:val="28"/>
        </w:rPr>
      </w:pPr>
      <w:r w:rsidRPr="00193B92">
        <w:rPr>
          <w:sz w:val="28"/>
          <w:szCs w:val="28"/>
        </w:rPr>
        <w:t>ЛУГАНСЬКОЇ ОБЛАСТІ</w:t>
      </w:r>
    </w:p>
    <w:p w:rsidR="009C728B" w:rsidRPr="00193B92" w:rsidRDefault="00193B92" w:rsidP="00193B9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193B92">
        <w:rPr>
          <w:b/>
          <w:bCs/>
          <w:sz w:val="28"/>
          <w:szCs w:val="28"/>
          <w:lang w:val="uk-UA"/>
        </w:rPr>
        <w:t>ВОСЬМОГО СКЛИКАННЯ</w:t>
      </w:r>
      <w:r w:rsidR="009C3535">
        <w:rPr>
          <w:b/>
          <w:bCs/>
          <w:sz w:val="28"/>
          <w:szCs w:val="28"/>
          <w:lang w:val="uk-UA"/>
        </w:rPr>
        <w:t xml:space="preserve"> ВІСІМНАДЦЯТА СЕСІЯ </w:t>
      </w:r>
    </w:p>
    <w:p w:rsidR="007E4D14" w:rsidRPr="00193B92" w:rsidRDefault="007E4D14" w:rsidP="00193B9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E4D14" w:rsidRPr="00193B92" w:rsidRDefault="007E4D14" w:rsidP="00193B9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193B9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193B92">
        <w:rPr>
          <w:b/>
          <w:bCs/>
          <w:sz w:val="28"/>
          <w:szCs w:val="28"/>
          <w:lang w:val="uk-UA"/>
        </w:rPr>
        <w:t>Н</w:t>
      </w:r>
      <w:proofErr w:type="spellEnd"/>
      <w:r w:rsidRPr="00193B92">
        <w:rPr>
          <w:b/>
          <w:bCs/>
          <w:sz w:val="28"/>
          <w:szCs w:val="28"/>
          <w:lang w:val="uk-UA"/>
        </w:rPr>
        <w:t xml:space="preserve"> Я</w:t>
      </w:r>
    </w:p>
    <w:p w:rsidR="007E4D14" w:rsidRPr="00193B92" w:rsidRDefault="007E4D14" w:rsidP="00193B9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E4D14" w:rsidRDefault="009C3535" w:rsidP="007E4D14">
      <w:pPr>
        <w:pStyle w:val="2"/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2022 року</w:t>
      </w:r>
      <w:r w:rsidR="00193B92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  <w:lang w:val="ru-RU"/>
        </w:rPr>
        <w:t xml:space="preserve">            </w:t>
      </w:r>
      <w:r w:rsidR="007E4D14" w:rsidRPr="00193B92">
        <w:rPr>
          <w:b w:val="0"/>
          <w:bCs/>
          <w:sz w:val="28"/>
          <w:szCs w:val="28"/>
        </w:rPr>
        <w:t xml:space="preserve">смт. </w:t>
      </w:r>
      <w:proofErr w:type="spellStart"/>
      <w:r w:rsidR="007E4D14" w:rsidRPr="00193B92">
        <w:rPr>
          <w:b w:val="0"/>
          <w:bCs/>
          <w:sz w:val="28"/>
          <w:szCs w:val="28"/>
        </w:rPr>
        <w:t>Марківка</w:t>
      </w:r>
      <w:proofErr w:type="spellEnd"/>
      <w:r w:rsidR="00193B92">
        <w:rPr>
          <w:b w:val="0"/>
          <w:bCs/>
          <w:sz w:val="28"/>
          <w:szCs w:val="28"/>
          <w:lang w:val="ru-RU"/>
        </w:rPr>
        <w:t xml:space="preserve">                            №</w:t>
      </w:r>
      <w:r w:rsidR="005061EB">
        <w:rPr>
          <w:b w:val="0"/>
          <w:bCs/>
          <w:sz w:val="28"/>
          <w:szCs w:val="28"/>
          <w:lang w:val="ru-RU"/>
        </w:rPr>
        <w:t>18-84</w:t>
      </w:r>
      <w:r>
        <w:rPr>
          <w:b w:val="0"/>
          <w:bCs/>
          <w:sz w:val="28"/>
          <w:szCs w:val="28"/>
          <w:lang w:val="ru-RU"/>
        </w:rPr>
        <w:t>/2022</w:t>
      </w:r>
    </w:p>
    <w:p w:rsidR="00193B92" w:rsidRPr="00254E91" w:rsidRDefault="00193B92" w:rsidP="007E4D14">
      <w:pPr>
        <w:pStyle w:val="2"/>
        <w:jc w:val="both"/>
        <w:rPr>
          <w:b w:val="0"/>
          <w:bCs/>
          <w:sz w:val="20"/>
        </w:rPr>
      </w:pPr>
    </w:p>
    <w:p w:rsidR="00254E91" w:rsidRPr="00193B92" w:rsidRDefault="00254E91" w:rsidP="007E4D14">
      <w:pPr>
        <w:pStyle w:val="2"/>
        <w:jc w:val="both"/>
        <w:rPr>
          <w:b w:val="0"/>
          <w:bCs/>
          <w:sz w:val="28"/>
          <w:szCs w:val="28"/>
        </w:rPr>
      </w:pPr>
    </w:p>
    <w:p w:rsidR="00254E91" w:rsidRPr="00254E91" w:rsidRDefault="00254E91" w:rsidP="00254E91">
      <w:pPr>
        <w:pStyle w:val="2"/>
        <w:jc w:val="both"/>
        <w:rPr>
          <w:bCs/>
          <w:sz w:val="28"/>
          <w:szCs w:val="28"/>
          <w:lang w:eastAsia="en-US"/>
        </w:rPr>
      </w:pPr>
      <w:r w:rsidRPr="00254E91">
        <w:rPr>
          <w:bCs/>
          <w:sz w:val="28"/>
          <w:szCs w:val="28"/>
          <w:lang w:eastAsia="en-US"/>
        </w:rPr>
        <w:t>Про надання дозволу на виготовлення технічної документації із землеустрою щодо встановлення (відновлення)меж земельної ділянки</w:t>
      </w:r>
      <w:r w:rsidRPr="00254E91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254E91">
        <w:rPr>
          <w:bCs/>
          <w:sz w:val="28"/>
          <w:szCs w:val="28"/>
          <w:lang w:val="ru-RU" w:eastAsia="en-US"/>
        </w:rPr>
        <w:t>натурі</w:t>
      </w:r>
      <w:proofErr w:type="spellEnd"/>
      <w:r w:rsidRPr="00254E91">
        <w:rPr>
          <w:bCs/>
          <w:sz w:val="28"/>
          <w:szCs w:val="28"/>
          <w:lang w:val="ru-RU" w:eastAsia="en-US"/>
        </w:rPr>
        <w:t xml:space="preserve"> (на </w:t>
      </w:r>
      <w:proofErr w:type="spellStart"/>
      <w:r w:rsidRPr="00254E91">
        <w:rPr>
          <w:bCs/>
          <w:sz w:val="28"/>
          <w:szCs w:val="28"/>
          <w:lang w:val="ru-RU" w:eastAsia="en-US"/>
        </w:rPr>
        <w:t>місцевості</w:t>
      </w:r>
      <w:proofErr w:type="spellEnd"/>
      <w:r w:rsidRPr="00254E91">
        <w:rPr>
          <w:bCs/>
          <w:sz w:val="28"/>
          <w:szCs w:val="28"/>
          <w:lang w:val="ru-RU" w:eastAsia="en-US"/>
        </w:rPr>
        <w:t xml:space="preserve">) </w:t>
      </w:r>
      <w:proofErr w:type="spellStart"/>
      <w:r w:rsidRPr="00254E91">
        <w:rPr>
          <w:bCs/>
          <w:sz w:val="28"/>
          <w:szCs w:val="28"/>
          <w:lang w:val="ru-RU" w:eastAsia="en-US"/>
        </w:rPr>
        <w:t>кадастровий</w:t>
      </w:r>
      <w:proofErr w:type="spellEnd"/>
      <w:r w:rsidRPr="00254E91">
        <w:rPr>
          <w:bCs/>
          <w:sz w:val="28"/>
          <w:szCs w:val="28"/>
          <w:lang w:val="ru-RU" w:eastAsia="en-US"/>
        </w:rPr>
        <w:t xml:space="preserve"> номер 4422586600:20:001:0097</w:t>
      </w:r>
      <w:r w:rsidRPr="00254E91">
        <w:rPr>
          <w:bCs/>
          <w:sz w:val="28"/>
          <w:szCs w:val="28"/>
          <w:lang w:eastAsia="en-US"/>
        </w:rPr>
        <w:t xml:space="preserve">  у приватну власність</w:t>
      </w:r>
      <w:r w:rsidRPr="00254E91">
        <w:rPr>
          <w:bCs/>
          <w:sz w:val="28"/>
          <w:szCs w:val="28"/>
          <w:lang w:val="ru-RU" w:eastAsia="en-US"/>
        </w:rPr>
        <w:t xml:space="preserve"> для </w:t>
      </w:r>
      <w:proofErr w:type="spellStart"/>
      <w:r w:rsidRPr="00254E91">
        <w:rPr>
          <w:bCs/>
          <w:sz w:val="28"/>
          <w:szCs w:val="28"/>
          <w:lang w:val="ru-RU" w:eastAsia="en-US"/>
        </w:rPr>
        <w:t>веденняособистогоселянськогогосподарства</w:t>
      </w:r>
      <w:proofErr w:type="spellEnd"/>
      <w:r w:rsidRPr="00254E91">
        <w:rPr>
          <w:bCs/>
          <w:sz w:val="28"/>
          <w:szCs w:val="28"/>
          <w:lang w:eastAsia="en-US"/>
        </w:rPr>
        <w:t xml:space="preserve">, гр. </w:t>
      </w:r>
      <w:proofErr w:type="spellStart"/>
      <w:r w:rsidRPr="00254E91">
        <w:rPr>
          <w:bCs/>
          <w:sz w:val="28"/>
          <w:szCs w:val="28"/>
          <w:lang w:eastAsia="en-US"/>
        </w:rPr>
        <w:t>Даніловій</w:t>
      </w:r>
      <w:proofErr w:type="spellEnd"/>
      <w:r w:rsidRPr="00254E91">
        <w:rPr>
          <w:bCs/>
          <w:sz w:val="28"/>
          <w:szCs w:val="28"/>
          <w:lang w:eastAsia="en-US"/>
        </w:rPr>
        <w:t xml:space="preserve"> Марії Петрівні</w:t>
      </w:r>
      <w:r w:rsidRPr="00254E91">
        <w:rPr>
          <w:sz w:val="28"/>
          <w:szCs w:val="28"/>
          <w:lang w:eastAsia="en-US"/>
        </w:rPr>
        <w:t xml:space="preserve">, що знаходиться за межами населених пунктів  </w:t>
      </w:r>
      <w:r w:rsidRPr="00254E91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254E91">
        <w:rPr>
          <w:bCs/>
          <w:sz w:val="28"/>
          <w:szCs w:val="28"/>
          <w:lang w:eastAsia="en-US"/>
        </w:rPr>
        <w:t>Ліснополянській</w:t>
      </w:r>
      <w:proofErr w:type="spellEnd"/>
      <w:r w:rsidRPr="00254E91">
        <w:rPr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254E91">
        <w:rPr>
          <w:bCs/>
          <w:sz w:val="28"/>
          <w:szCs w:val="28"/>
          <w:lang w:eastAsia="en-US"/>
        </w:rPr>
        <w:t>Старобільського</w:t>
      </w:r>
      <w:proofErr w:type="spellEnd"/>
      <w:r w:rsidRPr="00254E91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7E4D14" w:rsidRPr="00254E91" w:rsidRDefault="007E4D14" w:rsidP="007E4D14">
      <w:pPr>
        <w:pStyle w:val="2"/>
        <w:jc w:val="both"/>
        <w:rPr>
          <w:b w:val="0"/>
          <w:bCs/>
          <w:sz w:val="28"/>
          <w:szCs w:val="28"/>
        </w:rPr>
      </w:pPr>
    </w:p>
    <w:p w:rsidR="007E4D14" w:rsidRPr="00254E91" w:rsidRDefault="007E4D14" w:rsidP="00142512">
      <w:pPr>
        <w:pStyle w:val="2"/>
        <w:tabs>
          <w:tab w:val="left" w:pos="709"/>
        </w:tabs>
        <w:ind w:firstLine="709"/>
        <w:jc w:val="both"/>
        <w:rPr>
          <w:b w:val="0"/>
          <w:bCs/>
          <w:sz w:val="28"/>
          <w:szCs w:val="28"/>
        </w:rPr>
      </w:pPr>
      <w:r w:rsidRPr="00254E91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254E91">
        <w:rPr>
          <w:b w:val="0"/>
          <w:sz w:val="28"/>
          <w:szCs w:val="28"/>
        </w:rPr>
        <w:t>Данілової</w:t>
      </w:r>
      <w:proofErr w:type="spellEnd"/>
      <w:r w:rsidRPr="00254E91">
        <w:rPr>
          <w:b w:val="0"/>
          <w:sz w:val="28"/>
          <w:szCs w:val="28"/>
        </w:rPr>
        <w:t xml:space="preserve"> Марії Петрівни</w:t>
      </w:r>
      <w:r w:rsidR="00CA265B" w:rsidRPr="00254E91">
        <w:rPr>
          <w:b w:val="0"/>
          <w:sz w:val="28"/>
          <w:szCs w:val="28"/>
        </w:rPr>
        <w:t xml:space="preserve"> представником, якої є Терещенко Надія Анатоліївна (довіреність від 05.10.2021 р. зареєстрована в реєстрі за №3-1)</w:t>
      </w:r>
      <w:r w:rsidRPr="00254E91">
        <w:rPr>
          <w:b w:val="0"/>
          <w:sz w:val="28"/>
          <w:szCs w:val="28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кадастровий номер 4422586600:20:001:0097,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 w:rsidRPr="00254E91">
        <w:rPr>
          <w:b w:val="0"/>
          <w:bCs/>
          <w:sz w:val="28"/>
          <w:szCs w:val="28"/>
        </w:rPr>
        <w:t xml:space="preserve"> державного земельного кадастру враховується в </w:t>
      </w:r>
      <w:proofErr w:type="spellStart"/>
      <w:r w:rsidRPr="00254E91">
        <w:rPr>
          <w:b w:val="0"/>
          <w:bCs/>
          <w:sz w:val="28"/>
          <w:szCs w:val="28"/>
        </w:rPr>
        <w:t>Ліснополянській</w:t>
      </w:r>
      <w:proofErr w:type="spellEnd"/>
      <w:r w:rsidRPr="00254E91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Pr="00254E91">
        <w:rPr>
          <w:b w:val="0"/>
          <w:bCs/>
          <w:sz w:val="28"/>
          <w:szCs w:val="28"/>
        </w:rPr>
        <w:t>Марківського</w:t>
      </w:r>
      <w:proofErr w:type="spellEnd"/>
      <w:r w:rsidRPr="00254E91">
        <w:rPr>
          <w:b w:val="0"/>
          <w:bCs/>
          <w:sz w:val="28"/>
          <w:szCs w:val="28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4E7023" w:rsidRPr="00254E91">
        <w:rPr>
          <w:b w:val="0"/>
          <w:bCs/>
          <w:sz w:val="28"/>
          <w:szCs w:val="28"/>
        </w:rPr>
        <w:t>ні», ст.12,116,118,121,</w:t>
      </w:r>
      <w:r w:rsidRPr="00254E91">
        <w:rPr>
          <w:b w:val="0"/>
          <w:bCs/>
          <w:sz w:val="28"/>
          <w:szCs w:val="28"/>
        </w:rPr>
        <w:t xml:space="preserve"> З</w:t>
      </w:r>
      <w:r w:rsidR="004E7023" w:rsidRPr="00254E91">
        <w:rPr>
          <w:b w:val="0"/>
          <w:bCs/>
          <w:sz w:val="28"/>
          <w:szCs w:val="28"/>
        </w:rPr>
        <w:t xml:space="preserve">емельного кодексу України, ст.20,22 </w:t>
      </w:r>
      <w:r w:rsidRPr="00254E91">
        <w:rPr>
          <w:b w:val="0"/>
          <w:bCs/>
          <w:sz w:val="28"/>
          <w:szCs w:val="28"/>
        </w:rPr>
        <w:t>Закону України «Про землеустрій»,</w:t>
      </w:r>
      <w:proofErr w:type="spellStart"/>
      <w:r w:rsidR="00EC6613">
        <w:rPr>
          <w:b w:val="0"/>
          <w:bCs/>
          <w:sz w:val="28"/>
          <w:szCs w:val="28"/>
        </w:rPr>
        <w:t>Марківська</w:t>
      </w:r>
      <w:proofErr w:type="spellEnd"/>
      <w:r w:rsidR="00EC6613">
        <w:rPr>
          <w:b w:val="0"/>
          <w:bCs/>
          <w:sz w:val="28"/>
          <w:szCs w:val="28"/>
        </w:rPr>
        <w:t xml:space="preserve"> селищна рада</w:t>
      </w:r>
    </w:p>
    <w:p w:rsidR="00193B92" w:rsidRPr="00254E91" w:rsidRDefault="00193B92" w:rsidP="00193B92">
      <w:pPr>
        <w:pStyle w:val="2"/>
        <w:ind w:firstLine="567"/>
        <w:jc w:val="both"/>
        <w:rPr>
          <w:b w:val="0"/>
          <w:bCs/>
          <w:sz w:val="28"/>
          <w:szCs w:val="28"/>
        </w:rPr>
      </w:pPr>
    </w:p>
    <w:p w:rsidR="007E4D14" w:rsidRPr="00254E91" w:rsidRDefault="00193B92" w:rsidP="00254E91">
      <w:pPr>
        <w:pStyle w:val="2"/>
        <w:jc w:val="both"/>
        <w:rPr>
          <w:bCs/>
          <w:sz w:val="28"/>
          <w:szCs w:val="28"/>
        </w:rPr>
      </w:pPr>
      <w:r w:rsidRPr="00254E91">
        <w:rPr>
          <w:bCs/>
          <w:sz w:val="28"/>
          <w:szCs w:val="28"/>
        </w:rPr>
        <w:t>вирішила:</w:t>
      </w:r>
    </w:p>
    <w:p w:rsidR="00193B92" w:rsidRPr="00254E91" w:rsidRDefault="00193B92" w:rsidP="00193B92">
      <w:pPr>
        <w:pStyle w:val="2"/>
        <w:jc w:val="both"/>
        <w:rPr>
          <w:bCs/>
          <w:sz w:val="28"/>
          <w:szCs w:val="28"/>
        </w:rPr>
      </w:pPr>
    </w:p>
    <w:p w:rsidR="00193B92" w:rsidRPr="00254E91" w:rsidRDefault="007E4D14" w:rsidP="00254E9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254E91">
        <w:rPr>
          <w:b w:val="0"/>
          <w:bCs/>
          <w:sz w:val="28"/>
          <w:szCs w:val="28"/>
        </w:rPr>
        <w:t>Надати дозвіл на виготовлення технічної документації із землеустрою щод</w:t>
      </w:r>
      <w:r w:rsidR="00581D90" w:rsidRPr="00254E91">
        <w:rPr>
          <w:b w:val="0"/>
          <w:bCs/>
          <w:sz w:val="28"/>
          <w:szCs w:val="28"/>
        </w:rPr>
        <w:t>о встановлення (відновлення) меж земельної ділянки в натурі (на місцевості) кадастровий номер 4422586600:20:001:0097, площею 2,0000</w:t>
      </w:r>
      <w:r w:rsidRPr="00254E91">
        <w:rPr>
          <w:b w:val="0"/>
          <w:bCs/>
          <w:sz w:val="28"/>
          <w:szCs w:val="28"/>
        </w:rPr>
        <w:t xml:space="preserve"> га, у приватну власність</w:t>
      </w:r>
      <w:r w:rsidR="00C50B6C" w:rsidRPr="00254E91">
        <w:rPr>
          <w:b w:val="0"/>
          <w:bCs/>
          <w:sz w:val="28"/>
          <w:szCs w:val="28"/>
        </w:rPr>
        <w:t xml:space="preserve"> для ведення особистого селянського господарства,</w:t>
      </w:r>
      <w:r w:rsidR="00581D90" w:rsidRPr="00254E91">
        <w:rPr>
          <w:b w:val="0"/>
          <w:bCs/>
          <w:sz w:val="28"/>
          <w:szCs w:val="28"/>
        </w:rPr>
        <w:t xml:space="preserve"> гр. </w:t>
      </w:r>
      <w:proofErr w:type="spellStart"/>
      <w:r w:rsidR="00581D90" w:rsidRPr="00254E91">
        <w:rPr>
          <w:b w:val="0"/>
          <w:bCs/>
          <w:sz w:val="28"/>
          <w:szCs w:val="28"/>
        </w:rPr>
        <w:t>Даніловій</w:t>
      </w:r>
      <w:proofErr w:type="spellEnd"/>
      <w:r w:rsidR="00581D90" w:rsidRPr="00254E91">
        <w:rPr>
          <w:b w:val="0"/>
          <w:bCs/>
          <w:sz w:val="28"/>
          <w:szCs w:val="28"/>
        </w:rPr>
        <w:t xml:space="preserve"> Марії Петрівні, </w:t>
      </w:r>
      <w:r w:rsidRPr="00254E91">
        <w:rPr>
          <w:b w:val="0"/>
          <w:bCs/>
          <w:sz w:val="28"/>
          <w:szCs w:val="28"/>
        </w:rPr>
        <w:t>що знаходиться за межами населених пунктів,</w:t>
      </w:r>
      <w:r w:rsidRPr="00254E91">
        <w:rPr>
          <w:b w:val="0"/>
          <w:sz w:val="28"/>
          <w:szCs w:val="28"/>
        </w:rPr>
        <w:t xml:space="preserve"> на території, яка за даними Державного земельного кадастру враховується в </w:t>
      </w:r>
      <w:proofErr w:type="spellStart"/>
      <w:r w:rsidRPr="00254E91">
        <w:rPr>
          <w:b w:val="0"/>
          <w:sz w:val="28"/>
          <w:szCs w:val="28"/>
        </w:rPr>
        <w:t>Ліснополянській</w:t>
      </w:r>
      <w:proofErr w:type="spellEnd"/>
      <w:r w:rsidRPr="00254E91">
        <w:rPr>
          <w:b w:val="0"/>
          <w:sz w:val="28"/>
          <w:szCs w:val="28"/>
        </w:rPr>
        <w:t xml:space="preserve"> сільській раді </w:t>
      </w:r>
      <w:proofErr w:type="spellStart"/>
      <w:r w:rsidRPr="00254E91">
        <w:rPr>
          <w:b w:val="0"/>
          <w:sz w:val="28"/>
          <w:szCs w:val="28"/>
        </w:rPr>
        <w:t>Марківського</w:t>
      </w:r>
      <w:proofErr w:type="spellEnd"/>
      <w:r w:rsidRPr="00254E91">
        <w:rPr>
          <w:b w:val="0"/>
          <w:sz w:val="28"/>
          <w:szCs w:val="28"/>
        </w:rPr>
        <w:t xml:space="preserve"> району Луганської області.</w:t>
      </w:r>
    </w:p>
    <w:p w:rsidR="007E4D14" w:rsidRPr="00254E91" w:rsidRDefault="007E4D14" w:rsidP="00254E91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54E91">
        <w:rPr>
          <w:sz w:val="28"/>
          <w:szCs w:val="28"/>
          <w:lang w:val="uk-UA"/>
        </w:rPr>
        <w:lastRenderedPageBreak/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254E91" w:rsidRPr="00254E91" w:rsidRDefault="00254E91" w:rsidP="00254E91">
      <w:pPr>
        <w:pStyle w:val="a3"/>
        <w:rPr>
          <w:sz w:val="28"/>
          <w:szCs w:val="28"/>
          <w:lang w:val="uk-UA"/>
        </w:rPr>
      </w:pPr>
    </w:p>
    <w:p w:rsidR="007E4D14" w:rsidRPr="00254E91" w:rsidRDefault="007E4D14" w:rsidP="00254E9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54E91">
        <w:rPr>
          <w:sz w:val="28"/>
          <w:szCs w:val="28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 w:rsidR="00254E91" w:rsidRPr="00254E91">
        <w:rPr>
          <w:b/>
          <w:sz w:val="28"/>
          <w:szCs w:val="28"/>
          <w:u w:val="single"/>
          <w:lang w:val="uk-UA"/>
        </w:rPr>
        <w:t>1(один) рік</w:t>
      </w:r>
      <w:r w:rsidR="00790F3B">
        <w:rPr>
          <w:b/>
          <w:sz w:val="28"/>
          <w:szCs w:val="28"/>
          <w:u w:val="single"/>
          <w:lang w:val="uk-UA"/>
        </w:rPr>
        <w:t xml:space="preserve"> </w:t>
      </w:r>
      <w:r w:rsidRPr="00254E91">
        <w:rPr>
          <w:sz w:val="28"/>
          <w:szCs w:val="28"/>
          <w:lang w:val="uk-UA"/>
        </w:rPr>
        <w:t xml:space="preserve">з моменту винесення даного рішення. </w:t>
      </w:r>
      <w:r w:rsidRPr="00254E91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254E91">
        <w:rPr>
          <w:sz w:val="28"/>
          <w:szCs w:val="28"/>
          <w:lang w:val="uk-UA"/>
        </w:rPr>
        <w:t>вважається таким, що втратило чинність.</w:t>
      </w:r>
    </w:p>
    <w:p w:rsidR="00254E91" w:rsidRPr="00254E91" w:rsidRDefault="00254E91" w:rsidP="00254E91">
      <w:pPr>
        <w:pStyle w:val="a3"/>
        <w:rPr>
          <w:bCs/>
          <w:sz w:val="28"/>
          <w:szCs w:val="28"/>
        </w:rPr>
      </w:pPr>
    </w:p>
    <w:p w:rsidR="007E4D14" w:rsidRPr="00254E91" w:rsidRDefault="007E4D14" w:rsidP="00254E91">
      <w:pPr>
        <w:pStyle w:val="2"/>
        <w:numPr>
          <w:ilvl w:val="0"/>
          <w:numId w:val="1"/>
        </w:numPr>
        <w:tabs>
          <w:tab w:val="left" w:pos="993"/>
          <w:tab w:val="left" w:pos="4820"/>
          <w:tab w:val="left" w:pos="5362"/>
        </w:tabs>
        <w:ind w:left="0" w:right="0" w:firstLine="709"/>
        <w:jc w:val="both"/>
        <w:rPr>
          <w:b w:val="0"/>
          <w:bCs/>
          <w:sz w:val="28"/>
          <w:szCs w:val="28"/>
          <w:lang w:val="ru-RU"/>
        </w:rPr>
      </w:pPr>
      <w:r w:rsidRPr="00254E91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254E91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рішення</w:t>
      </w:r>
      <w:proofErr w:type="spellEnd"/>
      <w:r w:rsidR="00790F3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254E91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="00790F3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діючу</w:t>
      </w:r>
      <w:proofErr w:type="spellEnd"/>
      <w:r w:rsidR="00790F3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254E91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питань</w:t>
      </w:r>
      <w:proofErr w:type="spellEnd"/>
      <w:r w:rsidR="00790F3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="00790F3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254E91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254E91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охорони</w:t>
      </w:r>
      <w:proofErr w:type="spellEnd"/>
      <w:r w:rsidR="00790F3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254E91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254E91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254E91">
        <w:rPr>
          <w:b w:val="0"/>
          <w:bCs/>
          <w:sz w:val="28"/>
          <w:szCs w:val="28"/>
          <w:lang w:val="ru-RU"/>
        </w:rPr>
        <w:t>.</w:t>
      </w:r>
    </w:p>
    <w:p w:rsidR="007E4D14" w:rsidRPr="00254E91" w:rsidRDefault="007E4D14" w:rsidP="00142512">
      <w:pPr>
        <w:pStyle w:val="2"/>
        <w:tabs>
          <w:tab w:val="left" w:pos="4820"/>
          <w:tab w:val="left" w:pos="5362"/>
        </w:tabs>
        <w:ind w:right="0" w:firstLine="454"/>
        <w:jc w:val="both"/>
        <w:rPr>
          <w:b w:val="0"/>
          <w:bCs/>
          <w:sz w:val="28"/>
          <w:szCs w:val="28"/>
          <w:lang w:val="ru-RU"/>
        </w:rPr>
      </w:pPr>
    </w:p>
    <w:p w:rsidR="007E4D14" w:rsidRPr="00254E91" w:rsidRDefault="007E4D14" w:rsidP="007E4D14">
      <w:pPr>
        <w:pStyle w:val="2"/>
        <w:rPr>
          <w:bCs/>
          <w:sz w:val="28"/>
          <w:szCs w:val="28"/>
        </w:rPr>
      </w:pPr>
    </w:p>
    <w:p w:rsidR="007E4D14" w:rsidRPr="00254E91" w:rsidRDefault="007E4D14" w:rsidP="00790F3B">
      <w:pPr>
        <w:pStyle w:val="11"/>
        <w:tabs>
          <w:tab w:val="left" w:pos="6804"/>
          <w:tab w:val="left" w:pos="7088"/>
        </w:tabs>
        <w:ind w:left="0"/>
        <w:rPr>
          <w:sz w:val="28"/>
          <w:szCs w:val="28"/>
          <w:lang w:val="uk-UA"/>
        </w:rPr>
      </w:pPr>
      <w:r w:rsidRPr="00254E91">
        <w:rPr>
          <w:sz w:val="28"/>
          <w:szCs w:val="28"/>
          <w:lang w:val="uk-UA"/>
        </w:rPr>
        <w:t xml:space="preserve">Селищний голова                                </w:t>
      </w:r>
      <w:r w:rsidR="00790F3B">
        <w:rPr>
          <w:sz w:val="28"/>
          <w:szCs w:val="28"/>
          <w:lang w:val="uk-UA"/>
        </w:rPr>
        <w:t xml:space="preserve">                                   </w:t>
      </w:r>
      <w:r w:rsidRPr="00254E91">
        <w:rPr>
          <w:sz w:val="28"/>
          <w:szCs w:val="28"/>
          <w:lang w:val="uk-UA"/>
        </w:rPr>
        <w:t>Ігор ДЗЮБА</w:t>
      </w:r>
    </w:p>
    <w:p w:rsidR="007E4D14" w:rsidRPr="00254E91" w:rsidRDefault="007E4D14" w:rsidP="007E4D14">
      <w:pPr>
        <w:pStyle w:val="a3"/>
        <w:ind w:left="0"/>
        <w:jc w:val="both"/>
        <w:rPr>
          <w:b/>
          <w:sz w:val="28"/>
          <w:szCs w:val="28"/>
          <w:lang w:val="uk-UA"/>
        </w:rPr>
      </w:pPr>
    </w:p>
    <w:p w:rsidR="007E4D14" w:rsidRDefault="007E4D14" w:rsidP="007E4D14"/>
    <w:p w:rsidR="007E4D14" w:rsidRDefault="007E4D14" w:rsidP="007E4D14"/>
    <w:p w:rsidR="00B5363C" w:rsidRDefault="00B5363C"/>
    <w:sectPr w:rsidR="00B5363C" w:rsidSect="00254E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21E" w:rsidRDefault="00E0221E" w:rsidP="00124674">
      <w:r>
        <w:separator/>
      </w:r>
    </w:p>
  </w:endnote>
  <w:endnote w:type="continuationSeparator" w:id="0">
    <w:p w:rsidR="00E0221E" w:rsidRDefault="00E0221E" w:rsidP="0012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38" w:rsidRDefault="000B703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38" w:rsidRDefault="000B703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38" w:rsidRDefault="000B70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21E" w:rsidRDefault="00E0221E" w:rsidP="00124674">
      <w:r>
        <w:separator/>
      </w:r>
    </w:p>
  </w:footnote>
  <w:footnote w:type="continuationSeparator" w:id="0">
    <w:p w:rsidR="00E0221E" w:rsidRDefault="00E0221E" w:rsidP="00124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E91" w:rsidRPr="00254E91" w:rsidRDefault="00254E91" w:rsidP="00254E9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674" w:rsidRPr="00124674" w:rsidRDefault="00124674" w:rsidP="00124674">
    <w:pPr>
      <w:pStyle w:val="a6"/>
      <w:jc w:val="right"/>
      <w:rPr>
        <w:b/>
        <w:sz w:val="28"/>
        <w:szCs w:val="28"/>
        <w:lang w:val="uk-U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38" w:rsidRDefault="000B70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D14"/>
    <w:rsid w:val="000559FD"/>
    <w:rsid w:val="000B7038"/>
    <w:rsid w:val="00124674"/>
    <w:rsid w:val="00142512"/>
    <w:rsid w:val="00193B92"/>
    <w:rsid w:val="00247408"/>
    <w:rsid w:val="00254E91"/>
    <w:rsid w:val="00270353"/>
    <w:rsid w:val="00276AB6"/>
    <w:rsid w:val="00386416"/>
    <w:rsid w:val="003C2CA1"/>
    <w:rsid w:val="00434B75"/>
    <w:rsid w:val="004E7023"/>
    <w:rsid w:val="005061EB"/>
    <w:rsid w:val="0056543E"/>
    <w:rsid w:val="00581D90"/>
    <w:rsid w:val="00602976"/>
    <w:rsid w:val="00790F3B"/>
    <w:rsid w:val="007E4D14"/>
    <w:rsid w:val="009839A7"/>
    <w:rsid w:val="009C3535"/>
    <w:rsid w:val="009C728B"/>
    <w:rsid w:val="00AD48AF"/>
    <w:rsid w:val="00B5363C"/>
    <w:rsid w:val="00C50B6C"/>
    <w:rsid w:val="00CA265B"/>
    <w:rsid w:val="00CD1110"/>
    <w:rsid w:val="00E0221E"/>
    <w:rsid w:val="00EC6613"/>
    <w:rsid w:val="00FE2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A49D6A-49C1-4E74-98D1-BA12C991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4D1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D1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E4D1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E4D1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E4D14"/>
    <w:pPr>
      <w:ind w:left="720"/>
      <w:contextualSpacing/>
    </w:pPr>
  </w:style>
  <w:style w:type="paragraph" w:customStyle="1" w:styleId="11">
    <w:name w:val="Абзац списка1"/>
    <w:basedOn w:val="a"/>
    <w:rsid w:val="007E4D14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193B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2467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46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67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67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7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DD9E6-74A8-46C0-9ABD-EBD15002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22</cp:revision>
  <cp:lastPrinted>2022-01-12T13:51:00Z</cp:lastPrinted>
  <dcterms:created xsi:type="dcterms:W3CDTF">2021-07-16T07:12:00Z</dcterms:created>
  <dcterms:modified xsi:type="dcterms:W3CDTF">2022-02-16T08:04:00Z</dcterms:modified>
</cp:coreProperties>
</file>