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01E" w:rsidRPr="00A23E58" w:rsidRDefault="0068401E" w:rsidP="0068401E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</w:t>
      </w:r>
      <w:r w:rsidRPr="0068401E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</w:t>
      </w:r>
      <w:r w:rsidRPr="00A23E58">
        <w:rPr>
          <w:b/>
          <w:sz w:val="24"/>
          <w:szCs w:val="24"/>
        </w:rPr>
        <w:t xml:space="preserve">МАРКІВСЬКА СЕЛИЩНА РАДА                       </w:t>
      </w:r>
      <w:r w:rsidR="005532A8">
        <w:rPr>
          <w:b/>
          <w:sz w:val="24"/>
          <w:szCs w:val="24"/>
          <w:lang w:val="uk-UA"/>
        </w:rPr>
        <w:t xml:space="preserve">            </w:t>
      </w:r>
      <w:r w:rsidRPr="00A23E58">
        <w:rPr>
          <w:b/>
          <w:sz w:val="24"/>
          <w:szCs w:val="24"/>
        </w:rPr>
        <w:t xml:space="preserve"> </w:t>
      </w:r>
    </w:p>
    <w:p w:rsidR="0068401E" w:rsidRPr="00D03BBD" w:rsidRDefault="0068401E" w:rsidP="0068401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68401E" w:rsidRDefault="0068401E" w:rsidP="0068401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F0221A" w:rsidRPr="00F0221A" w:rsidRDefault="00F0221A" w:rsidP="0068401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68401E" w:rsidRDefault="0068401E" w:rsidP="0068401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F0221A" w:rsidRDefault="00F0221A" w:rsidP="0068401E">
      <w:pPr>
        <w:ind w:right="84"/>
        <w:jc w:val="center"/>
        <w:rPr>
          <w:b/>
          <w:sz w:val="26"/>
          <w:szCs w:val="26"/>
          <w:lang w:val="uk-UA"/>
        </w:rPr>
      </w:pPr>
    </w:p>
    <w:p w:rsidR="0068401E" w:rsidRPr="00336BB6" w:rsidRDefault="005E1C0C" w:rsidP="0068401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68401E" w:rsidRPr="00F91F96">
        <w:rPr>
          <w:bCs/>
          <w:sz w:val="24"/>
          <w:szCs w:val="24"/>
          <w:lang w:val="uk-UA"/>
        </w:rPr>
        <w:t xml:space="preserve">   </w:t>
      </w:r>
      <w:r w:rsidR="0068401E" w:rsidRPr="00336BB6">
        <w:rPr>
          <w:bCs/>
          <w:sz w:val="24"/>
          <w:szCs w:val="24"/>
          <w:lang w:val="uk-UA"/>
        </w:rPr>
        <w:t xml:space="preserve">                         </w:t>
      </w:r>
      <w:r w:rsidR="0068401E">
        <w:rPr>
          <w:bCs/>
          <w:sz w:val="24"/>
          <w:szCs w:val="24"/>
          <w:lang w:val="uk-UA"/>
        </w:rPr>
        <w:t xml:space="preserve">  </w:t>
      </w:r>
      <w:proofErr w:type="spellStart"/>
      <w:r w:rsidR="0068401E" w:rsidRPr="00F91F96">
        <w:rPr>
          <w:b/>
          <w:bCs/>
          <w:sz w:val="24"/>
          <w:szCs w:val="24"/>
          <w:lang w:val="uk-UA"/>
        </w:rPr>
        <w:t>с</w:t>
      </w:r>
      <w:r w:rsidR="0068401E" w:rsidRPr="00F91F96">
        <w:rPr>
          <w:bCs/>
          <w:sz w:val="24"/>
          <w:szCs w:val="24"/>
          <w:lang w:val="uk-UA"/>
        </w:rPr>
        <w:t>мт</w:t>
      </w:r>
      <w:proofErr w:type="spellEnd"/>
      <w:r w:rsidR="0068401E" w:rsidRPr="00F91F96">
        <w:rPr>
          <w:b/>
          <w:bCs/>
          <w:sz w:val="24"/>
          <w:szCs w:val="24"/>
          <w:lang w:val="uk-UA"/>
        </w:rPr>
        <w:t>.</w:t>
      </w:r>
      <w:r w:rsidR="0068401E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68401E" w:rsidRPr="00F91F96">
        <w:rPr>
          <w:bCs/>
          <w:sz w:val="24"/>
          <w:szCs w:val="24"/>
          <w:lang w:val="uk-UA"/>
        </w:rPr>
        <w:t>Марківка</w:t>
      </w:r>
      <w:proofErr w:type="spellEnd"/>
      <w:r w:rsidR="0068401E" w:rsidRPr="00F91F96">
        <w:rPr>
          <w:bCs/>
          <w:sz w:val="24"/>
          <w:szCs w:val="24"/>
          <w:lang w:val="uk-UA"/>
        </w:rPr>
        <w:t xml:space="preserve">                          </w:t>
      </w:r>
      <w:r w:rsidR="0068401E" w:rsidRPr="00F91F9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 </w:t>
      </w:r>
      <w:r w:rsidR="0068401E" w:rsidRPr="00F91F96">
        <w:rPr>
          <w:b/>
          <w:bCs/>
          <w:sz w:val="24"/>
          <w:szCs w:val="24"/>
          <w:lang w:val="uk-UA"/>
        </w:rPr>
        <w:t xml:space="preserve"> </w:t>
      </w:r>
      <w:r w:rsidR="0068401E" w:rsidRPr="00F91F96">
        <w:rPr>
          <w:bCs/>
          <w:sz w:val="24"/>
          <w:szCs w:val="24"/>
          <w:lang w:val="uk-UA"/>
        </w:rPr>
        <w:t>№</w:t>
      </w:r>
      <w:r w:rsidR="0068401E">
        <w:rPr>
          <w:bCs/>
          <w:sz w:val="24"/>
          <w:szCs w:val="24"/>
          <w:lang w:val="uk-UA"/>
        </w:rPr>
        <w:t>8-</w:t>
      </w:r>
      <w:r w:rsidR="00FD2E99">
        <w:rPr>
          <w:bCs/>
          <w:sz w:val="24"/>
          <w:szCs w:val="24"/>
          <w:lang w:val="uk-UA"/>
        </w:rPr>
        <w:t>97</w:t>
      </w:r>
      <w:r w:rsidR="0068401E">
        <w:rPr>
          <w:bCs/>
          <w:sz w:val="24"/>
          <w:szCs w:val="24"/>
          <w:lang w:val="uk-UA"/>
        </w:rPr>
        <w:t xml:space="preserve"> </w:t>
      </w:r>
      <w:r w:rsidR="0068401E" w:rsidRPr="00336BB6">
        <w:rPr>
          <w:bCs/>
          <w:sz w:val="24"/>
          <w:szCs w:val="24"/>
          <w:lang w:val="uk-UA"/>
        </w:rPr>
        <w:t xml:space="preserve"> </w:t>
      </w:r>
      <w:r w:rsidR="0068401E" w:rsidRPr="00F91F96">
        <w:rPr>
          <w:bCs/>
          <w:sz w:val="24"/>
          <w:szCs w:val="24"/>
          <w:lang w:val="uk-UA"/>
        </w:rPr>
        <w:t>/202</w:t>
      </w:r>
      <w:r w:rsidR="0068401E" w:rsidRPr="00336BB6">
        <w:rPr>
          <w:bCs/>
          <w:sz w:val="24"/>
          <w:szCs w:val="24"/>
          <w:lang w:val="uk-UA"/>
        </w:rPr>
        <w:t>1</w:t>
      </w:r>
    </w:p>
    <w:p w:rsidR="0068401E" w:rsidRPr="00336BB6" w:rsidRDefault="0068401E" w:rsidP="0068401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8401E" w:rsidRPr="00B471DE" w:rsidTr="00D524BF">
        <w:trPr>
          <w:trHeight w:val="2467"/>
        </w:trPr>
        <w:tc>
          <w:tcPr>
            <w:tcW w:w="5969" w:type="dxa"/>
            <w:hideMark/>
          </w:tcPr>
          <w:p w:rsidR="0068401E" w:rsidRDefault="0068401E" w:rsidP="0068401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Марині Анатоліївні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F0221A" w:rsidRPr="00B471DE" w:rsidRDefault="00F0221A" w:rsidP="0068401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68401E" w:rsidRPr="00B471DE" w:rsidRDefault="0068401E" w:rsidP="0068401E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Передерій</w:t>
      </w:r>
      <w:proofErr w:type="spellEnd"/>
      <w:r>
        <w:rPr>
          <w:sz w:val="24"/>
          <w:szCs w:val="24"/>
          <w:lang w:val="uk-UA"/>
        </w:rPr>
        <w:t xml:space="preserve"> Марини Анатоліївни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F74ACA" w:rsidRPr="00F74ACA">
        <w:rPr>
          <w:sz w:val="24"/>
          <w:szCs w:val="24"/>
          <w:lang w:val="uk-UA"/>
        </w:rPr>
        <w:t xml:space="preserve"> </w:t>
      </w:r>
      <w:r w:rsidR="00F74ACA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68401E" w:rsidRPr="00B471DE" w:rsidRDefault="0068401E" w:rsidP="006840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F0221A" w:rsidRPr="00F0221A" w:rsidRDefault="00F0221A" w:rsidP="00F0221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не прийнято, депутати не підтримали проект даного рішення «</w:t>
      </w:r>
      <w:r>
        <w:rPr>
          <w:bCs/>
          <w:sz w:val="24"/>
          <w:szCs w:val="24"/>
          <w:lang w:eastAsia="en-US"/>
        </w:rPr>
        <w:t xml:space="preserve">Про </w:t>
      </w:r>
      <w:proofErr w:type="spellStart"/>
      <w:r>
        <w:rPr>
          <w:bCs/>
          <w:sz w:val="24"/>
          <w:szCs w:val="24"/>
          <w:lang w:eastAsia="en-US"/>
        </w:rPr>
        <w:t>затвердження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проєкту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землеустрою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щодо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відведення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земельної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ділянки</w:t>
      </w:r>
      <w:proofErr w:type="spellEnd"/>
      <w:r>
        <w:rPr>
          <w:bCs/>
          <w:sz w:val="24"/>
          <w:szCs w:val="24"/>
          <w:lang w:eastAsia="en-US"/>
        </w:rPr>
        <w:t xml:space="preserve"> (</w:t>
      </w:r>
      <w:proofErr w:type="spellStart"/>
      <w:r>
        <w:rPr>
          <w:bCs/>
          <w:sz w:val="24"/>
          <w:szCs w:val="24"/>
          <w:lang w:eastAsia="en-US"/>
        </w:rPr>
        <w:t>зі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зміною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цільового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призначення</w:t>
      </w:r>
      <w:proofErr w:type="spellEnd"/>
      <w:r>
        <w:rPr>
          <w:bCs/>
          <w:sz w:val="24"/>
          <w:szCs w:val="24"/>
          <w:lang w:eastAsia="en-US"/>
        </w:rPr>
        <w:t xml:space="preserve">) </w:t>
      </w:r>
      <w:r>
        <w:rPr>
          <w:sz w:val="24"/>
          <w:szCs w:val="24"/>
          <w:lang w:eastAsia="en-US"/>
        </w:rPr>
        <w:t xml:space="preserve">гр. </w:t>
      </w:r>
      <w:proofErr w:type="spellStart"/>
      <w:r>
        <w:rPr>
          <w:sz w:val="24"/>
          <w:szCs w:val="24"/>
          <w:lang w:eastAsia="en-US"/>
        </w:rPr>
        <w:t>Передерій</w:t>
      </w:r>
      <w:proofErr w:type="spellEnd"/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val="uk-UA" w:eastAsia="en-US"/>
        </w:rPr>
        <w:t>Марині Анатоліївні</w:t>
      </w:r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у </w:t>
      </w:r>
      <w:proofErr w:type="spellStart"/>
      <w:r>
        <w:rPr>
          <w:bCs/>
          <w:sz w:val="24"/>
          <w:szCs w:val="24"/>
          <w:lang w:eastAsia="en-US"/>
        </w:rPr>
        <w:t>власність</w:t>
      </w:r>
      <w:proofErr w:type="spellEnd"/>
      <w:r>
        <w:rPr>
          <w:sz w:val="24"/>
          <w:szCs w:val="24"/>
          <w:lang w:eastAsia="en-US"/>
        </w:rPr>
        <w:t xml:space="preserve"> для </w:t>
      </w:r>
      <w:proofErr w:type="spellStart"/>
      <w:r>
        <w:rPr>
          <w:sz w:val="24"/>
          <w:szCs w:val="24"/>
          <w:lang w:eastAsia="en-US"/>
        </w:rPr>
        <w:t>ведення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особистого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селянського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господарства</w:t>
      </w:r>
      <w:proofErr w:type="spellEnd"/>
      <w:r>
        <w:rPr>
          <w:sz w:val="24"/>
          <w:szCs w:val="24"/>
          <w:lang w:eastAsia="en-US"/>
        </w:rPr>
        <w:t>,</w:t>
      </w:r>
      <w:r>
        <w:rPr>
          <w:bCs/>
          <w:sz w:val="24"/>
          <w:szCs w:val="24"/>
          <w:lang w:eastAsia="en-US"/>
        </w:rPr>
        <w:t xml:space="preserve">  </w:t>
      </w:r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розташованої</w:t>
      </w:r>
      <w:proofErr w:type="spellEnd"/>
      <w:r>
        <w:rPr>
          <w:sz w:val="24"/>
          <w:szCs w:val="24"/>
          <w:lang w:eastAsia="en-US"/>
        </w:rPr>
        <w:t xml:space="preserve"> в межах </w:t>
      </w:r>
      <w:proofErr w:type="spellStart"/>
      <w:r>
        <w:rPr>
          <w:sz w:val="24"/>
          <w:szCs w:val="24"/>
          <w:lang w:eastAsia="en-US"/>
        </w:rPr>
        <w:t>с</w:t>
      </w:r>
      <w:proofErr w:type="gramStart"/>
      <w:r>
        <w:rPr>
          <w:sz w:val="24"/>
          <w:szCs w:val="24"/>
          <w:lang w:eastAsia="en-US"/>
        </w:rPr>
        <w:t>.К</w:t>
      </w:r>
      <w:proofErr w:type="gramEnd"/>
      <w:r>
        <w:rPr>
          <w:sz w:val="24"/>
          <w:szCs w:val="24"/>
          <w:lang w:eastAsia="en-US"/>
        </w:rPr>
        <w:t>араван-Солодкий</w:t>
      </w:r>
      <w:proofErr w:type="spellEnd"/>
      <w:r>
        <w:rPr>
          <w:sz w:val="24"/>
          <w:szCs w:val="24"/>
          <w:lang w:eastAsia="en-US"/>
        </w:rPr>
        <w:t xml:space="preserve">, на </w:t>
      </w:r>
      <w:proofErr w:type="spellStart"/>
      <w:r>
        <w:rPr>
          <w:sz w:val="24"/>
          <w:szCs w:val="24"/>
          <w:lang w:eastAsia="en-US"/>
        </w:rPr>
        <w:t>території</w:t>
      </w:r>
      <w:proofErr w:type="spellEnd"/>
      <w:r>
        <w:rPr>
          <w:sz w:val="24"/>
          <w:szCs w:val="24"/>
          <w:lang w:eastAsia="en-US"/>
        </w:rPr>
        <w:t xml:space="preserve">, </w:t>
      </w:r>
      <w:r>
        <w:rPr>
          <w:bCs/>
          <w:sz w:val="24"/>
          <w:szCs w:val="24"/>
          <w:lang w:eastAsia="en-US"/>
        </w:rPr>
        <w:t xml:space="preserve">яка за </w:t>
      </w:r>
      <w:proofErr w:type="spellStart"/>
      <w:r>
        <w:rPr>
          <w:bCs/>
          <w:sz w:val="24"/>
          <w:szCs w:val="24"/>
          <w:lang w:eastAsia="en-US"/>
        </w:rPr>
        <w:t>даними</w:t>
      </w:r>
      <w:proofErr w:type="spellEnd"/>
      <w:r>
        <w:rPr>
          <w:bCs/>
          <w:sz w:val="24"/>
          <w:szCs w:val="24"/>
          <w:lang w:eastAsia="en-US"/>
        </w:rPr>
        <w:t xml:space="preserve"> Державного земельного кадастру </w:t>
      </w:r>
      <w:proofErr w:type="spellStart"/>
      <w:r>
        <w:rPr>
          <w:bCs/>
          <w:sz w:val="24"/>
          <w:szCs w:val="24"/>
          <w:lang w:eastAsia="en-US"/>
        </w:rPr>
        <w:t>враховується</w:t>
      </w:r>
      <w:proofErr w:type="spellEnd"/>
      <w:r>
        <w:rPr>
          <w:bCs/>
          <w:sz w:val="24"/>
          <w:szCs w:val="24"/>
          <w:lang w:eastAsia="en-US"/>
        </w:rPr>
        <w:t xml:space="preserve"> в </w:t>
      </w:r>
      <w:proofErr w:type="spellStart"/>
      <w:r>
        <w:rPr>
          <w:bCs/>
          <w:sz w:val="24"/>
          <w:szCs w:val="24"/>
          <w:lang w:eastAsia="en-US"/>
        </w:rPr>
        <w:t>Сичанській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сільській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раді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Марківського</w:t>
      </w:r>
      <w:proofErr w:type="spellEnd"/>
      <w:r>
        <w:rPr>
          <w:bCs/>
          <w:sz w:val="24"/>
          <w:szCs w:val="24"/>
          <w:lang w:eastAsia="en-US"/>
        </w:rPr>
        <w:t xml:space="preserve"> району </w:t>
      </w:r>
      <w:proofErr w:type="spellStart"/>
      <w:r>
        <w:rPr>
          <w:bCs/>
          <w:sz w:val="24"/>
          <w:szCs w:val="24"/>
          <w:lang w:eastAsia="en-US"/>
        </w:rPr>
        <w:t>Луганської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області</w:t>
      </w:r>
      <w:proofErr w:type="spellEnd"/>
      <w:r>
        <w:rPr>
          <w:bCs/>
          <w:sz w:val="24"/>
          <w:szCs w:val="24"/>
          <w:lang w:val="uk-UA" w:eastAsia="en-US"/>
        </w:rPr>
        <w:t>».</w:t>
      </w:r>
    </w:p>
    <w:p w:rsidR="00F0221A" w:rsidRDefault="00F0221A" w:rsidP="00F0221A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68401E" w:rsidRPr="00B471DE" w:rsidRDefault="0068401E" w:rsidP="0068401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68401E" w:rsidRDefault="0068401E" w:rsidP="0068401E">
      <w:pPr>
        <w:ind w:left="165"/>
        <w:jc w:val="both"/>
        <w:rPr>
          <w:sz w:val="24"/>
          <w:szCs w:val="24"/>
          <w:lang w:val="uk-UA"/>
        </w:rPr>
      </w:pPr>
    </w:p>
    <w:p w:rsidR="00F0221A" w:rsidRPr="00B471DE" w:rsidRDefault="00F0221A" w:rsidP="0068401E">
      <w:pPr>
        <w:ind w:left="165"/>
        <w:jc w:val="both"/>
        <w:rPr>
          <w:sz w:val="24"/>
          <w:szCs w:val="24"/>
          <w:lang w:val="uk-UA"/>
        </w:rPr>
      </w:pPr>
    </w:p>
    <w:p w:rsidR="0068401E" w:rsidRPr="00A7605A" w:rsidRDefault="0068401E" w:rsidP="0068401E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68401E" w:rsidRDefault="0068401E" w:rsidP="0068401E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01E"/>
    <w:rsid w:val="001025CA"/>
    <w:rsid w:val="00184199"/>
    <w:rsid w:val="003160A4"/>
    <w:rsid w:val="0046483B"/>
    <w:rsid w:val="005532A8"/>
    <w:rsid w:val="005E1C0C"/>
    <w:rsid w:val="0068401E"/>
    <w:rsid w:val="007C05B5"/>
    <w:rsid w:val="00857AEA"/>
    <w:rsid w:val="00D16EBF"/>
    <w:rsid w:val="00F0221A"/>
    <w:rsid w:val="00F74ACA"/>
    <w:rsid w:val="00F8271B"/>
    <w:rsid w:val="00FD2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01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401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8401E"/>
    <w:pPr>
      <w:ind w:left="720"/>
      <w:contextualSpacing/>
    </w:pPr>
  </w:style>
  <w:style w:type="paragraph" w:styleId="2">
    <w:name w:val="Body Text 2"/>
    <w:basedOn w:val="a"/>
    <w:link w:val="20"/>
    <w:unhideWhenUsed/>
    <w:rsid w:val="0068401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8401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1877</Characters>
  <Application>Microsoft Office Word</Application>
  <DocSecurity>0</DocSecurity>
  <Lines>15</Lines>
  <Paragraphs>4</Paragraphs>
  <ScaleCrop>false</ScaleCrop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2021-06-07T13:02:00Z</cp:lastPrinted>
  <dcterms:created xsi:type="dcterms:W3CDTF">2021-05-11T13:35:00Z</dcterms:created>
  <dcterms:modified xsi:type="dcterms:W3CDTF">2021-06-07T13:02:00Z</dcterms:modified>
</cp:coreProperties>
</file>