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BA" w:rsidRPr="00DA3BBA" w:rsidRDefault="00DA3BBA" w:rsidP="00DA3BBA">
      <w:pPr>
        <w:pStyle w:val="1"/>
        <w:jc w:val="left"/>
        <w:rPr>
          <w:rFonts w:eastAsia="Calibri"/>
          <w:sz w:val="26"/>
          <w:szCs w:val="26"/>
        </w:rPr>
      </w:pPr>
      <w:r w:rsidRPr="0024313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0A73E72" wp14:editId="0B13888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133">
        <w:rPr>
          <w:rFonts w:eastAsia="Calibri"/>
          <w:sz w:val="26"/>
          <w:szCs w:val="26"/>
        </w:rPr>
        <w:t xml:space="preserve">    </w:t>
      </w:r>
      <w:r w:rsidRPr="00DA3BBA">
        <w:rPr>
          <w:rFonts w:eastAsia="Calibri"/>
          <w:sz w:val="26"/>
          <w:szCs w:val="26"/>
        </w:rPr>
        <w:t xml:space="preserve">                         </w:t>
      </w:r>
    </w:p>
    <w:p w:rsidR="00AA148C" w:rsidRPr="00F36418" w:rsidRDefault="00AA148C" w:rsidP="00AA148C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AA148C" w:rsidRPr="00F36418" w:rsidRDefault="00AA148C" w:rsidP="00AA148C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AA148C" w:rsidRPr="00B07630" w:rsidRDefault="00AA148C" w:rsidP="00AA148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AA148C" w:rsidRPr="00732E8C" w:rsidRDefault="00AA148C" w:rsidP="00AA148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AA148C" w:rsidRPr="00B07630" w:rsidRDefault="00AA148C" w:rsidP="00AA148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AA148C" w:rsidRPr="00B07630" w:rsidRDefault="00AA148C" w:rsidP="00AA148C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AA148C" w:rsidRPr="00B07630" w:rsidRDefault="00AA148C" w:rsidP="00AA148C">
      <w:pPr>
        <w:ind w:right="84"/>
        <w:jc w:val="center"/>
        <w:rPr>
          <w:b/>
          <w:sz w:val="24"/>
          <w:szCs w:val="24"/>
        </w:rPr>
      </w:pPr>
    </w:p>
    <w:p w:rsidR="00AA148C" w:rsidRPr="00E859C3" w:rsidRDefault="00AA148C" w:rsidP="00AA148C">
      <w:pPr>
        <w:pStyle w:val="2"/>
        <w:jc w:val="center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 – 105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424B84" w:rsidRPr="00DA3BBA" w:rsidRDefault="00424B84" w:rsidP="00AA148C">
      <w:pPr>
        <w:pStyle w:val="1"/>
        <w:jc w:val="left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424B84" w:rsidRPr="00DA3BBA" w:rsidTr="00264182">
        <w:trPr>
          <w:trHeight w:val="1430"/>
        </w:trPr>
        <w:tc>
          <w:tcPr>
            <w:tcW w:w="4602" w:type="dxa"/>
          </w:tcPr>
          <w:p w:rsidR="00424B84" w:rsidRPr="00DA3BBA" w:rsidRDefault="00424B84" w:rsidP="00DA3BBA">
            <w:pPr>
              <w:jc w:val="both"/>
              <w:rPr>
                <w:sz w:val="26"/>
                <w:szCs w:val="26"/>
                <w:lang w:val="uk-UA"/>
              </w:rPr>
            </w:pPr>
            <w:r w:rsidRPr="00DA3BBA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</w:t>
            </w:r>
            <w:r w:rsidR="00FD0702" w:rsidRPr="00DA3BBA">
              <w:rPr>
                <w:sz w:val="26"/>
                <w:szCs w:val="26"/>
                <w:lang w:val="uk-UA"/>
              </w:rPr>
              <w:t>ії земель колишнього КСП «</w:t>
            </w:r>
            <w:r w:rsidR="00264182" w:rsidRPr="00DA3BBA">
              <w:rPr>
                <w:sz w:val="26"/>
                <w:szCs w:val="26"/>
                <w:lang w:val="uk-UA"/>
              </w:rPr>
              <w:t xml:space="preserve">ім. </w:t>
            </w:r>
            <w:r w:rsidR="00634C39">
              <w:rPr>
                <w:sz w:val="26"/>
                <w:szCs w:val="26"/>
                <w:lang w:val="uk-UA"/>
              </w:rPr>
              <w:t>Кірова</w:t>
            </w:r>
            <w:r w:rsidRPr="00DA3BBA">
              <w:rPr>
                <w:sz w:val="26"/>
                <w:szCs w:val="26"/>
                <w:lang w:val="uk-UA"/>
              </w:rPr>
              <w:t>» сільськогосподарс</w:t>
            </w:r>
            <w:r w:rsidR="00FD0702" w:rsidRPr="00DA3BBA">
              <w:rPr>
                <w:sz w:val="26"/>
                <w:szCs w:val="26"/>
                <w:lang w:val="uk-UA"/>
              </w:rPr>
              <w:t>ького призначення (</w:t>
            </w:r>
            <w:r w:rsidR="001C603D">
              <w:rPr>
                <w:sz w:val="26"/>
                <w:szCs w:val="26"/>
                <w:lang w:val="uk-UA"/>
              </w:rPr>
              <w:t>конт</w:t>
            </w:r>
            <w:r w:rsidR="00E6442B">
              <w:rPr>
                <w:sz w:val="26"/>
                <w:szCs w:val="26"/>
                <w:lang w:val="uk-UA"/>
              </w:rPr>
              <w:t>ур № 159</w:t>
            </w:r>
            <w:r w:rsidRPr="00DA3BBA">
              <w:rPr>
                <w:sz w:val="26"/>
                <w:szCs w:val="26"/>
                <w:lang w:val="uk-UA"/>
              </w:rPr>
              <w:t xml:space="preserve">) </w:t>
            </w:r>
          </w:p>
        </w:tc>
      </w:tr>
    </w:tbl>
    <w:p w:rsidR="00424B84" w:rsidRPr="00DA3BBA" w:rsidRDefault="00424B84" w:rsidP="00DA3BB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A3BB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A3BBA">
        <w:rPr>
          <w:b w:val="0"/>
          <w:bCs/>
          <w:sz w:val="26"/>
          <w:szCs w:val="26"/>
          <w:lang w:val="en-US"/>
        </w:rPr>
        <w:t>VIII</w:t>
      </w:r>
      <w:r w:rsidRPr="00DA3BB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A3BB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A3BBA">
        <w:rPr>
          <w:b w:val="0"/>
          <w:bCs/>
          <w:sz w:val="26"/>
          <w:szCs w:val="26"/>
        </w:rPr>
        <w:t xml:space="preserve"> сесія селищної ради</w:t>
      </w:r>
    </w:p>
    <w:p w:rsidR="00424B84" w:rsidRPr="00DA3BBA" w:rsidRDefault="00424B84" w:rsidP="00DA3BBA">
      <w:pPr>
        <w:pStyle w:val="2"/>
        <w:jc w:val="center"/>
        <w:rPr>
          <w:bCs/>
          <w:sz w:val="26"/>
          <w:szCs w:val="26"/>
        </w:rPr>
      </w:pPr>
      <w:r w:rsidRPr="00DA3BBA">
        <w:rPr>
          <w:bCs/>
          <w:sz w:val="26"/>
          <w:szCs w:val="26"/>
        </w:rPr>
        <w:t>в и р і ш и л а</w:t>
      </w:r>
      <w:r w:rsidR="00617C72" w:rsidRPr="00DA3BBA">
        <w:rPr>
          <w:bCs/>
          <w:sz w:val="26"/>
          <w:szCs w:val="26"/>
        </w:rPr>
        <w:t>:</w:t>
      </w:r>
    </w:p>
    <w:p w:rsidR="00424B84" w:rsidRPr="00634C39" w:rsidRDefault="00424B84" w:rsidP="00634C39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</w:t>
      </w:r>
      <w:r w:rsidR="004227BE">
        <w:rPr>
          <w:bCs/>
          <w:sz w:val="26"/>
          <w:szCs w:val="26"/>
          <w:lang w:val="uk-UA"/>
        </w:rPr>
        <w:t xml:space="preserve"> (невитребуваних)</w:t>
      </w:r>
      <w:r w:rsidRPr="00DA3BBA">
        <w:rPr>
          <w:bCs/>
          <w:sz w:val="26"/>
          <w:szCs w:val="26"/>
          <w:lang w:val="uk-UA"/>
        </w:rPr>
        <w:t xml:space="preserve"> част</w:t>
      </w:r>
      <w:r w:rsidR="00FD0702" w:rsidRPr="00DA3BBA">
        <w:rPr>
          <w:bCs/>
          <w:sz w:val="26"/>
          <w:szCs w:val="26"/>
          <w:lang w:val="uk-UA"/>
        </w:rPr>
        <w:t>ок (паїв)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2D5866" w:rsidRPr="00DA3BBA">
        <w:rPr>
          <w:bCs/>
          <w:sz w:val="26"/>
          <w:szCs w:val="26"/>
          <w:lang w:val="uk-UA"/>
        </w:rPr>
        <w:t xml:space="preserve"> </w:t>
      </w:r>
      <w:r w:rsidR="00634C39">
        <w:rPr>
          <w:bCs/>
          <w:sz w:val="26"/>
          <w:szCs w:val="26"/>
          <w:lang w:val="uk-UA"/>
        </w:rPr>
        <w:t>Кірова</w:t>
      </w:r>
      <w:r w:rsidR="00E13E09" w:rsidRPr="00DA3BBA">
        <w:rPr>
          <w:bCs/>
          <w:sz w:val="26"/>
          <w:szCs w:val="26"/>
          <w:lang w:val="uk-UA"/>
        </w:rPr>
        <w:t>» розташованих</w:t>
      </w:r>
      <w:r w:rsidR="00E6442B">
        <w:rPr>
          <w:bCs/>
          <w:sz w:val="26"/>
          <w:szCs w:val="26"/>
          <w:lang w:val="uk-UA"/>
        </w:rPr>
        <w:t xml:space="preserve"> в контурі № 159</w:t>
      </w:r>
      <w:r w:rsidR="00687B2D">
        <w:rPr>
          <w:bCs/>
          <w:sz w:val="26"/>
          <w:szCs w:val="26"/>
          <w:lang w:val="uk-UA"/>
        </w:rPr>
        <w:t>,</w:t>
      </w:r>
      <w:r w:rsidR="00A536A9">
        <w:rPr>
          <w:bCs/>
          <w:sz w:val="26"/>
          <w:szCs w:val="26"/>
          <w:lang w:val="uk-UA"/>
        </w:rPr>
        <w:t xml:space="preserve"> (угіддя – рілля, </w:t>
      </w:r>
      <w:r w:rsidRPr="00DA3BBA">
        <w:rPr>
          <w:bCs/>
          <w:sz w:val="26"/>
          <w:szCs w:val="26"/>
          <w:lang w:val="uk-UA"/>
        </w:rPr>
        <w:t>площа</w:t>
      </w:r>
      <w:r w:rsidR="00E6442B">
        <w:rPr>
          <w:bCs/>
          <w:sz w:val="26"/>
          <w:szCs w:val="26"/>
          <w:lang w:val="uk-UA"/>
        </w:rPr>
        <w:t xml:space="preserve"> 8,9</w:t>
      </w:r>
      <w:r w:rsidR="00264182" w:rsidRPr="00DA3BBA">
        <w:rPr>
          <w:bCs/>
          <w:sz w:val="26"/>
          <w:szCs w:val="26"/>
          <w:lang w:val="uk-UA"/>
        </w:rPr>
        <w:t xml:space="preserve"> </w:t>
      </w:r>
      <w:r w:rsidR="00687B2D">
        <w:rPr>
          <w:bCs/>
          <w:sz w:val="26"/>
          <w:szCs w:val="26"/>
          <w:lang w:val="uk-UA"/>
        </w:rPr>
        <w:t>га</w:t>
      </w:r>
      <w:r w:rsidR="00A536A9">
        <w:rPr>
          <w:bCs/>
          <w:sz w:val="26"/>
          <w:szCs w:val="26"/>
          <w:lang w:val="uk-UA"/>
        </w:rPr>
        <w:t>)</w:t>
      </w:r>
      <w:bookmarkStart w:id="0" w:name="_GoBack"/>
      <w:bookmarkEnd w:id="0"/>
      <w:r w:rsidRPr="00DA3BBA">
        <w:rPr>
          <w:bCs/>
          <w:sz w:val="26"/>
          <w:szCs w:val="26"/>
          <w:lang w:val="uk-UA"/>
        </w:rPr>
        <w:t xml:space="preserve">, </w:t>
      </w:r>
      <w:r w:rsidR="00687B2D">
        <w:rPr>
          <w:bCs/>
          <w:sz w:val="26"/>
          <w:szCs w:val="26"/>
          <w:lang w:val="uk-UA"/>
        </w:rPr>
        <w:t xml:space="preserve">згідно </w:t>
      </w:r>
      <w:proofErr w:type="spellStart"/>
      <w:r w:rsidR="00687B2D">
        <w:rPr>
          <w:bCs/>
          <w:sz w:val="26"/>
          <w:szCs w:val="26"/>
          <w:lang w:val="uk-UA"/>
        </w:rPr>
        <w:t>проє</w:t>
      </w:r>
      <w:r w:rsidR="00634C39" w:rsidRPr="00634C39">
        <w:rPr>
          <w:bCs/>
          <w:sz w:val="26"/>
          <w:szCs w:val="26"/>
          <w:lang w:val="uk-UA"/>
        </w:rPr>
        <w:t>кту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роздержавлення</w:t>
      </w:r>
      <w:r w:rsidR="00634C39">
        <w:rPr>
          <w:bCs/>
          <w:sz w:val="26"/>
          <w:szCs w:val="26"/>
          <w:lang w:val="uk-UA"/>
        </w:rPr>
        <w:t xml:space="preserve"> і приватизації земель КСП «ім. Кірова</w:t>
      </w:r>
      <w:r w:rsidR="00634C39" w:rsidRPr="00634C39">
        <w:rPr>
          <w:bCs/>
          <w:sz w:val="26"/>
          <w:szCs w:val="26"/>
          <w:lang w:val="uk-UA"/>
        </w:rPr>
        <w:t xml:space="preserve">» </w:t>
      </w:r>
      <w:proofErr w:type="spellStart"/>
      <w:r w:rsidR="00634C39"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району Луганської області</w:t>
      </w:r>
      <w:r w:rsidR="00634C39">
        <w:rPr>
          <w:bCs/>
          <w:sz w:val="26"/>
          <w:szCs w:val="26"/>
          <w:lang w:val="uk-UA"/>
        </w:rPr>
        <w:t xml:space="preserve">, </w:t>
      </w:r>
      <w:r w:rsidRPr="00634C39">
        <w:rPr>
          <w:bCs/>
          <w:sz w:val="26"/>
          <w:szCs w:val="26"/>
          <w:lang w:val="uk-UA"/>
        </w:rPr>
        <w:t xml:space="preserve">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634C39">
        <w:rPr>
          <w:bCs/>
          <w:sz w:val="26"/>
          <w:szCs w:val="26"/>
          <w:lang w:val="uk-UA"/>
        </w:rPr>
        <w:t>Просянської</w:t>
      </w:r>
      <w:proofErr w:type="spellEnd"/>
      <w:r w:rsidR="00634C39">
        <w:rPr>
          <w:bCs/>
          <w:sz w:val="26"/>
          <w:szCs w:val="26"/>
          <w:lang w:val="uk-UA"/>
        </w:rPr>
        <w:t xml:space="preserve"> сільської</w:t>
      </w:r>
      <w:r w:rsidRPr="00634C39">
        <w:rPr>
          <w:bCs/>
          <w:sz w:val="26"/>
          <w:szCs w:val="26"/>
          <w:lang w:val="uk-UA"/>
        </w:rPr>
        <w:t xml:space="preserve"> раді </w:t>
      </w:r>
      <w:proofErr w:type="spellStart"/>
      <w:r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Pr="00634C39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A3BBA">
        <w:rPr>
          <w:bCs/>
          <w:sz w:val="26"/>
          <w:szCs w:val="26"/>
          <w:lang w:val="uk-UA"/>
        </w:rPr>
        <w:t>Марківською</w:t>
      </w:r>
      <w:proofErr w:type="spellEnd"/>
      <w:r w:rsidRPr="00DA3BBA">
        <w:rPr>
          <w:bCs/>
          <w:sz w:val="26"/>
          <w:szCs w:val="26"/>
          <w:lang w:val="uk-UA"/>
        </w:rPr>
        <w:t xml:space="preserve"> селищною радою, </w:t>
      </w:r>
      <w:r w:rsidR="00DA3BBA">
        <w:rPr>
          <w:bCs/>
          <w:sz w:val="26"/>
          <w:szCs w:val="26"/>
          <w:lang w:val="uk-UA"/>
        </w:rPr>
        <w:t xml:space="preserve">ФОП </w:t>
      </w:r>
      <w:r w:rsidR="002D5866" w:rsidRPr="00DA3BBA">
        <w:rPr>
          <w:bCs/>
          <w:sz w:val="26"/>
          <w:szCs w:val="26"/>
          <w:lang w:val="uk-UA"/>
        </w:rPr>
        <w:t>Мірошниченко Артемом Сергійовичем</w:t>
      </w:r>
      <w:r w:rsidRPr="00DA3BBA">
        <w:rPr>
          <w:bCs/>
          <w:sz w:val="26"/>
          <w:szCs w:val="26"/>
          <w:lang w:val="uk-UA"/>
        </w:rPr>
        <w:t xml:space="preserve"> та </w:t>
      </w:r>
      <w:proofErr w:type="spellStart"/>
      <w:r w:rsidRPr="00DA3BBA">
        <w:rPr>
          <w:bCs/>
          <w:sz w:val="26"/>
          <w:szCs w:val="26"/>
          <w:lang w:val="uk-UA"/>
        </w:rPr>
        <w:t>суб</w:t>
      </w:r>
      <w:proofErr w:type="spellEnd"/>
      <w:r w:rsidRPr="00DA3BBA">
        <w:rPr>
          <w:bCs/>
          <w:sz w:val="26"/>
          <w:szCs w:val="26"/>
        </w:rPr>
        <w:t>’</w:t>
      </w:r>
      <w:proofErr w:type="spellStart"/>
      <w:r w:rsidRPr="00DA3BBA">
        <w:rPr>
          <w:bCs/>
          <w:sz w:val="26"/>
          <w:szCs w:val="26"/>
          <w:lang w:val="uk-UA"/>
        </w:rPr>
        <w:t>єктом</w:t>
      </w:r>
      <w:proofErr w:type="spellEnd"/>
      <w:r w:rsidRPr="00DA3BBA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424B84" w:rsidRPr="00DA3BBA" w:rsidRDefault="00DA3BBA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ФОП </w:t>
      </w:r>
      <w:r w:rsidR="00E13E09" w:rsidRPr="00DA3BBA">
        <w:rPr>
          <w:bCs/>
          <w:sz w:val="26"/>
          <w:szCs w:val="26"/>
          <w:lang w:val="uk-UA"/>
        </w:rPr>
        <w:t>Мірошниченко Артему Сергійовичу</w:t>
      </w:r>
      <w:r w:rsidR="00424B84" w:rsidRPr="00DA3BBA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634C39">
        <w:rPr>
          <w:bCs/>
          <w:sz w:val="26"/>
          <w:szCs w:val="26"/>
          <w:lang w:val="uk-UA"/>
        </w:rPr>
        <w:t xml:space="preserve"> Кірова</w:t>
      </w:r>
      <w:r w:rsidR="00424B84" w:rsidRPr="00DA3BBA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E6442B">
        <w:rPr>
          <w:bCs/>
          <w:sz w:val="26"/>
          <w:szCs w:val="26"/>
          <w:lang w:val="uk-UA"/>
        </w:rPr>
        <w:t>(контур № 159</w:t>
      </w:r>
      <w:r w:rsidR="00424B84" w:rsidRPr="00DA3BBA">
        <w:rPr>
          <w:bCs/>
          <w:sz w:val="26"/>
          <w:szCs w:val="26"/>
          <w:lang w:val="uk-UA"/>
        </w:rPr>
        <w:t>).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24B84" w:rsidRPr="00DA3BBA" w:rsidRDefault="00424B84" w:rsidP="00DA3BB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A3BBA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24B84" w:rsidRPr="00DA3BBA" w:rsidRDefault="00424B84" w:rsidP="00424B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424B84" w:rsidRPr="00DA3BBA" w:rsidRDefault="00AA148C" w:rsidP="00AA148C">
      <w:pPr>
        <w:pStyle w:val="a3"/>
        <w:ind w:left="0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424B84" w:rsidRPr="00DA3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1C603D"/>
    <w:rsid w:val="00264182"/>
    <w:rsid w:val="002D5866"/>
    <w:rsid w:val="004227BE"/>
    <w:rsid w:val="0042419E"/>
    <w:rsid w:val="00424B84"/>
    <w:rsid w:val="00536B7C"/>
    <w:rsid w:val="00617C72"/>
    <w:rsid w:val="00634C39"/>
    <w:rsid w:val="00687B2D"/>
    <w:rsid w:val="00A536A9"/>
    <w:rsid w:val="00AA148C"/>
    <w:rsid w:val="00AE1CC4"/>
    <w:rsid w:val="00B50066"/>
    <w:rsid w:val="00DA3BBA"/>
    <w:rsid w:val="00E13E09"/>
    <w:rsid w:val="00E6442B"/>
    <w:rsid w:val="00E82CE7"/>
    <w:rsid w:val="00FD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390B8-7466-4EE7-A31C-FD4F6EA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4B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4B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24B84"/>
    <w:pPr>
      <w:ind w:left="720"/>
      <w:contextualSpacing/>
    </w:pPr>
  </w:style>
  <w:style w:type="table" w:styleId="a4">
    <w:name w:val="Table Grid"/>
    <w:basedOn w:val="a1"/>
    <w:uiPriority w:val="59"/>
    <w:rsid w:val="00424B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3E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2021-04-27T08:39:00Z</cp:lastPrinted>
  <dcterms:created xsi:type="dcterms:W3CDTF">2020-08-12T06:14:00Z</dcterms:created>
  <dcterms:modified xsi:type="dcterms:W3CDTF">2021-04-27T08:39:00Z</dcterms:modified>
</cp:coreProperties>
</file>