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B1" w:rsidRDefault="007C19B1" w:rsidP="007C19B1">
      <w:pPr>
        <w:pStyle w:val="1"/>
        <w:jc w:val="center"/>
        <w:rPr>
          <w:b w:val="0"/>
          <w:szCs w:val="24"/>
        </w:rPr>
      </w:pPr>
      <w:r w:rsidRPr="00931C10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2516" r:id="rId6"/>
        </w:object>
      </w:r>
    </w:p>
    <w:p w:rsidR="007C19B1" w:rsidRPr="003E14ED" w:rsidRDefault="007C19B1" w:rsidP="007C19B1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C19B1" w:rsidRDefault="007C19B1" w:rsidP="007C19B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7C19B1" w:rsidRDefault="007C19B1" w:rsidP="007C19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7C19B1" w:rsidRDefault="007C19B1" w:rsidP="007C19B1">
      <w:pPr>
        <w:pStyle w:val="a3"/>
        <w:jc w:val="center"/>
        <w:rPr>
          <w:b/>
          <w:i/>
          <w:lang w:val="uk-UA"/>
        </w:rPr>
      </w:pPr>
      <w:r w:rsidRPr="000725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7C19B1" w:rsidRDefault="007C19B1" w:rsidP="007C19B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7C19B1" w:rsidRDefault="007C19B1" w:rsidP="007C19B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3E14ED">
        <w:rPr>
          <w:bCs/>
          <w:szCs w:val="24"/>
        </w:rPr>
        <w:t xml:space="preserve">№  </w:t>
      </w:r>
      <w:r w:rsidR="003E14ED">
        <w:rPr>
          <w:bCs/>
          <w:szCs w:val="24"/>
          <w:lang w:val="ru-RU"/>
        </w:rPr>
        <w:t>19-32</w:t>
      </w:r>
      <w:r>
        <w:rPr>
          <w:bCs/>
          <w:szCs w:val="24"/>
        </w:rPr>
        <w:t>/2020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Антоненко Ларисі Іванівні,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3E14ED" w:rsidRDefault="00221835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C19B1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C19B1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</w:p>
    <w:p w:rsidR="007C19B1" w:rsidRDefault="003E14ED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</w:t>
      </w:r>
      <w:r w:rsidR="007C19B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Луганської області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1835" w:rsidRDefault="007C19B1" w:rsidP="0022183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Антон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енко Лариси Іванівни </w:t>
      </w: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проекту землеу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>строю щодо відведення 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ділянка розташована за </w:t>
      </w:r>
      <w:proofErr w:type="spellStart"/>
      <w:r w:rsidR="0022183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3E14ED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Березової)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>,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>за даними Державного земельного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</w:t>
      </w:r>
      <w:r w:rsidR="00221835" w:rsidRPr="002218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22183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22183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22183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2183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221835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, сесія селищної ради</w:t>
      </w:r>
    </w:p>
    <w:p w:rsidR="00221835" w:rsidRDefault="00221835" w:rsidP="0022183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221835" w:rsidRDefault="007C19B1" w:rsidP="0022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3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1835">
        <w:rPr>
          <w:rFonts w:ascii="Times New Roman" w:hAnsi="Times New Roman" w:cs="Times New Roman"/>
          <w:sz w:val="24"/>
          <w:szCs w:val="24"/>
          <w:lang w:val="uk-UA"/>
        </w:rPr>
        <w:t>Антоненко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Ларисі Іванівні</w:t>
      </w:r>
      <w:r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приватну власність для ведення особистого селянського господарства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221835">
        <w:rPr>
          <w:rFonts w:ascii="Times New Roman" w:hAnsi="Times New Roman" w:cs="Times New Roman"/>
          <w:sz w:val="24"/>
          <w:szCs w:val="24"/>
          <w:lang w:val="uk-UA"/>
        </w:rPr>
        <w:t>угіддя-пасовища)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7259A"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2,0000 га ,за </w:t>
      </w:r>
      <w:proofErr w:type="spellStart"/>
      <w:r w:rsidR="0007259A" w:rsidRPr="0022183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221835">
        <w:rPr>
          <w:rFonts w:ascii="Times New Roman" w:hAnsi="Times New Roman" w:cs="Times New Roman"/>
          <w:sz w:val="24"/>
          <w:szCs w:val="24"/>
          <w:lang w:val="uk-UA"/>
        </w:rPr>
        <w:t>: с.</w:t>
      </w:r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21835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22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14ED" w:rsidRPr="00221835"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</w:t>
      </w:r>
      <w:r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221835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221835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7C19B1" w:rsidRPr="00221835" w:rsidRDefault="007C19B1" w:rsidP="0022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35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</w:t>
      </w:r>
      <w:bookmarkStart w:id="0" w:name="_GoBack"/>
      <w:bookmarkEnd w:id="0"/>
      <w:r w:rsidRPr="00221835">
        <w:rPr>
          <w:rFonts w:ascii="Times New Roman" w:hAnsi="Times New Roman" w:cs="Times New Roman"/>
          <w:sz w:val="24"/>
          <w:szCs w:val="24"/>
          <w:lang w:val="uk-UA"/>
        </w:rPr>
        <w:t>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21835" w:rsidRDefault="00221835" w:rsidP="0022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Термін дії дозволу</w:t>
      </w:r>
      <w:r w:rsidR="007C19B1"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на роз</w:t>
      </w:r>
      <w:r>
        <w:rPr>
          <w:rFonts w:ascii="Times New Roman" w:hAnsi="Times New Roman" w:cs="Times New Roman"/>
          <w:sz w:val="24"/>
          <w:szCs w:val="24"/>
          <w:lang w:val="uk-UA"/>
        </w:rPr>
        <w:t>роблення проекту із землеустрою</w:t>
      </w:r>
      <w:r w:rsidR="007C19B1"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складає </w:t>
      </w:r>
      <w:r w:rsidR="007C19B1" w:rsidRPr="00221835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Pr="0022183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7C19B1" w:rsidRPr="00221835">
        <w:rPr>
          <w:rFonts w:ascii="Times New Roman" w:hAnsi="Times New Roman" w:cs="Times New Roman"/>
          <w:sz w:val="24"/>
          <w:szCs w:val="24"/>
          <w:u w:val="single"/>
          <w:lang w:val="uk-UA"/>
        </w:rPr>
        <w:t>(один) рік</w:t>
      </w:r>
      <w:r w:rsidR="007C19B1" w:rsidRPr="00221835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</w:t>
      </w:r>
      <w:r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</w:t>
      </w:r>
      <w:r w:rsidR="007C19B1" w:rsidRPr="00221835">
        <w:rPr>
          <w:rFonts w:ascii="Times New Roman" w:hAnsi="Times New Roman" w:cs="Times New Roman"/>
          <w:sz w:val="24"/>
          <w:szCs w:val="24"/>
          <w:lang w:val="uk-UA"/>
        </w:rPr>
        <w:t>, дане рішення вважається таким, що втратило чинність.</w:t>
      </w:r>
    </w:p>
    <w:p w:rsidR="007C19B1" w:rsidRPr="00221835" w:rsidRDefault="007C19B1" w:rsidP="002218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183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7C19B1" w:rsidRDefault="007C19B1" w:rsidP="0022183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6D81" w:rsidRPr="00221835" w:rsidRDefault="007C19B1" w:rsidP="0022183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2218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sectPr w:rsidR="00076D81" w:rsidRPr="00221835" w:rsidSect="002218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4236B"/>
    <w:multiLevelType w:val="hybridMultilevel"/>
    <w:tmpl w:val="C0A885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19B1"/>
    <w:rsid w:val="0007259A"/>
    <w:rsid w:val="00076D81"/>
    <w:rsid w:val="00221835"/>
    <w:rsid w:val="003E14ED"/>
    <w:rsid w:val="004F706A"/>
    <w:rsid w:val="007C19B1"/>
    <w:rsid w:val="00931C10"/>
    <w:rsid w:val="0098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40D84-89C0-4F1B-94A6-1DDD77DF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9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9B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7C19B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C19B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7C19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218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8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6</cp:revision>
  <cp:lastPrinted>2020-07-24T07:42:00Z</cp:lastPrinted>
  <dcterms:created xsi:type="dcterms:W3CDTF">2020-07-13T12:31:00Z</dcterms:created>
  <dcterms:modified xsi:type="dcterms:W3CDTF">2020-07-24T07:42:00Z</dcterms:modified>
</cp:coreProperties>
</file>