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4D26F8">
        <w:rPr>
          <w:b/>
          <w:sz w:val="28"/>
          <w:szCs w:val="28"/>
          <w:lang w:val="uk-UA"/>
        </w:rPr>
        <w:t>ШІСТНАДЦЯТА</w:t>
      </w:r>
      <w:r w:rsidR="0066727F">
        <w:rPr>
          <w:b/>
          <w:sz w:val="28"/>
          <w:szCs w:val="28"/>
          <w:lang w:val="uk-UA"/>
        </w:rPr>
        <w:t xml:space="preserve"> СЕСІЯ</w:t>
      </w:r>
    </w:p>
    <w:p w:rsidR="004D26F8" w:rsidRPr="008A1C73" w:rsidRDefault="004D26F8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7E0C61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8A1C73">
        <w:rPr>
          <w:sz w:val="28"/>
          <w:szCs w:val="28"/>
          <w:lang w:val="uk-UA"/>
        </w:rPr>
        <w:t xml:space="preserve">         </w:t>
      </w:r>
      <w:r w:rsidR="00AF1DFB">
        <w:rPr>
          <w:sz w:val="28"/>
          <w:szCs w:val="28"/>
          <w:lang w:val="uk-UA"/>
        </w:rPr>
        <w:t xml:space="preserve">      </w:t>
      </w:r>
      <w:r w:rsidR="0058147A" w:rsidRPr="008A1C73">
        <w:rPr>
          <w:sz w:val="28"/>
          <w:szCs w:val="28"/>
          <w:lang w:val="uk-UA"/>
        </w:rPr>
        <w:t xml:space="preserve">  </w:t>
      </w:r>
      <w:r w:rsidR="00AF1DFB">
        <w:rPr>
          <w:sz w:val="28"/>
          <w:szCs w:val="28"/>
          <w:lang w:val="uk-UA"/>
        </w:rPr>
        <w:t xml:space="preserve"> </w:t>
      </w:r>
      <w:r w:rsidR="0058147A" w:rsidRPr="008A1C73">
        <w:rPr>
          <w:sz w:val="28"/>
          <w:szCs w:val="28"/>
          <w:lang w:val="uk-UA"/>
        </w:rPr>
        <w:t xml:space="preserve">    смт</w:t>
      </w:r>
      <w:r w:rsidR="0090162A">
        <w:rPr>
          <w:sz w:val="28"/>
          <w:szCs w:val="28"/>
          <w:lang w:val="uk-UA"/>
        </w:rPr>
        <w:t>.</w:t>
      </w:r>
      <w:r w:rsidR="0058147A" w:rsidRPr="008A1C73">
        <w:rPr>
          <w:sz w:val="28"/>
          <w:szCs w:val="28"/>
          <w:lang w:val="uk-UA"/>
        </w:rPr>
        <w:t xml:space="preserve"> Марківка                        </w:t>
      </w:r>
      <w:r w:rsidR="00AF1DFB">
        <w:rPr>
          <w:sz w:val="28"/>
          <w:szCs w:val="28"/>
          <w:lang w:val="uk-UA"/>
        </w:rPr>
        <w:t xml:space="preserve"> </w:t>
      </w:r>
      <w:r w:rsidR="0058147A" w:rsidRPr="008A1C73">
        <w:rPr>
          <w:sz w:val="28"/>
          <w:szCs w:val="28"/>
          <w:lang w:val="uk-UA"/>
        </w:rPr>
        <w:t xml:space="preserve">    </w:t>
      </w:r>
      <w:r w:rsidR="00AF1DFB">
        <w:rPr>
          <w:sz w:val="28"/>
          <w:szCs w:val="28"/>
          <w:lang w:val="uk-UA"/>
        </w:rPr>
        <w:t xml:space="preserve">  </w:t>
      </w:r>
      <w:r w:rsidR="0058147A" w:rsidRPr="008A1C73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16-6/2021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p w:rsidR="0058147A" w:rsidRPr="0058147A" w:rsidRDefault="008E5FA4" w:rsidP="0058147A">
      <w:pPr>
        <w:pStyle w:val="2"/>
        <w:spacing w:line="252" w:lineRule="auto"/>
        <w:jc w:val="both"/>
        <w:rPr>
          <w:bCs/>
          <w:szCs w:val="24"/>
        </w:rPr>
      </w:pPr>
      <w:r w:rsidRPr="005F5E94">
        <w:rPr>
          <w:bCs/>
          <w:sz w:val="28"/>
          <w:szCs w:val="28"/>
          <w:lang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Лигуті Андрію Костянтиновичу, для ведення особистого селянського господарства, </w:t>
      </w:r>
      <w:r w:rsidRPr="005F5E94">
        <w:rPr>
          <w:bCs/>
          <w:sz w:val="28"/>
          <w:szCs w:val="28"/>
          <w:lang w:val="ru-RU" w:eastAsia="en-US"/>
        </w:rPr>
        <w:t xml:space="preserve">розташованої </w:t>
      </w:r>
      <w:r w:rsidRPr="005F5E94">
        <w:rPr>
          <w:sz w:val="28"/>
          <w:szCs w:val="28"/>
          <w:lang w:val="ru-RU" w:eastAsia="en-US"/>
        </w:rPr>
        <w:t>за межами населеного пункту, на території, яка за даними Державного земельного кадастру враховується в Кризькій сільській раді Старобільського</w:t>
      </w:r>
      <w:r w:rsidRPr="005F5E94">
        <w:rPr>
          <w:bCs/>
          <w:sz w:val="28"/>
          <w:szCs w:val="28"/>
          <w:lang w:val="ru-RU" w:eastAsia="en-US"/>
        </w:rPr>
        <w:t xml:space="preserve"> району Луганської області</w:t>
      </w:r>
      <w:r>
        <w:rPr>
          <w:b w:val="0"/>
          <w:bCs/>
          <w:szCs w:val="24"/>
          <w:lang w:val="ru-RU" w:eastAsia="en-US"/>
        </w:rPr>
        <w:t>.</w:t>
      </w:r>
    </w:p>
    <w:p w:rsidR="0031396D" w:rsidRPr="0058147A" w:rsidRDefault="0031396D" w:rsidP="0031396D">
      <w:pPr>
        <w:pStyle w:val="2"/>
        <w:ind w:firstLine="709"/>
        <w:jc w:val="both"/>
        <w:rPr>
          <w:b w:val="0"/>
          <w:szCs w:val="24"/>
        </w:rPr>
      </w:pPr>
    </w:p>
    <w:p w:rsidR="0031396D" w:rsidRPr="0090162A" w:rsidRDefault="008E5FA4" w:rsidP="0031396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0162A">
        <w:rPr>
          <w:b w:val="0"/>
          <w:sz w:val="28"/>
          <w:szCs w:val="28"/>
        </w:rPr>
        <w:t xml:space="preserve">Розглянувши заяву </w:t>
      </w:r>
      <w:r w:rsidRPr="0090162A">
        <w:rPr>
          <w:b w:val="0"/>
          <w:bCs/>
          <w:sz w:val="28"/>
          <w:szCs w:val="28"/>
        </w:rPr>
        <w:t>гр. Лигути Андрія Костянтиновича</w:t>
      </w:r>
      <w:r w:rsidRPr="0090162A">
        <w:rPr>
          <w:b w:val="0"/>
          <w:sz w:val="28"/>
          <w:szCs w:val="28"/>
        </w:rPr>
        <w:t xml:space="preserve">, про </w:t>
      </w:r>
      <w:r w:rsidRPr="0090162A">
        <w:rPr>
          <w:b w:val="0"/>
          <w:bCs/>
          <w:sz w:val="28"/>
          <w:szCs w:val="28"/>
        </w:rPr>
        <w:t xml:space="preserve">надання дозволу на виготовлення технічної документації із землеустрою щодо встановлення (відновлення) меж земельної ділянки в натурі (на місцевості), кадастровий номер 4422585500:09:012:0078, для ведення особистого селянського господарства, </w:t>
      </w:r>
      <w:r w:rsidRPr="0090162A">
        <w:rPr>
          <w:b w:val="0"/>
          <w:bCs/>
          <w:sz w:val="28"/>
          <w:szCs w:val="28"/>
          <w:lang w:val="ru-RU"/>
        </w:rPr>
        <w:t xml:space="preserve">розташованої </w:t>
      </w:r>
      <w:r w:rsidRPr="0090162A">
        <w:rPr>
          <w:b w:val="0"/>
          <w:sz w:val="28"/>
          <w:szCs w:val="28"/>
          <w:lang w:val="ru-RU"/>
        </w:rPr>
        <w:t>за межами населеного пункту, на території, яка за даними Державного земельного кадастру враховується в Кризькій сільській раді</w:t>
      </w:r>
      <w:r w:rsidR="000865C0">
        <w:rPr>
          <w:b w:val="0"/>
          <w:sz w:val="28"/>
          <w:szCs w:val="28"/>
          <w:lang w:val="ru-RU"/>
        </w:rPr>
        <w:t xml:space="preserve"> </w:t>
      </w:r>
      <w:r w:rsidRPr="0090162A">
        <w:rPr>
          <w:b w:val="0"/>
          <w:sz w:val="28"/>
          <w:szCs w:val="28"/>
          <w:lang w:val="ru-RU"/>
        </w:rPr>
        <w:t xml:space="preserve"> Старобіль</w:t>
      </w:r>
      <w:r w:rsidRPr="0090162A">
        <w:rPr>
          <w:b w:val="0"/>
          <w:bCs/>
          <w:sz w:val="28"/>
          <w:szCs w:val="28"/>
          <w:lang w:val="ru-RU"/>
        </w:rPr>
        <w:t>ського району Луганської області</w:t>
      </w:r>
      <w:r w:rsidRPr="0090162A">
        <w:rPr>
          <w:b w:val="0"/>
          <w:bCs/>
          <w:sz w:val="28"/>
          <w:szCs w:val="28"/>
        </w:rPr>
        <w:t>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90162A">
        <w:rPr>
          <w:b w:val="0"/>
          <w:bCs/>
          <w:i/>
          <w:sz w:val="28"/>
          <w:szCs w:val="28"/>
        </w:rPr>
        <w:t xml:space="preserve">, </w:t>
      </w:r>
      <w:r w:rsidRPr="0090162A">
        <w:rPr>
          <w:b w:val="0"/>
          <w:bCs/>
          <w:sz w:val="28"/>
          <w:szCs w:val="28"/>
        </w:rPr>
        <w:t>Марківська селищна рада</w:t>
      </w:r>
    </w:p>
    <w:p w:rsidR="0031396D" w:rsidRPr="0090162A" w:rsidRDefault="0031396D" w:rsidP="0031396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1396D" w:rsidRPr="0090162A" w:rsidRDefault="0058147A" w:rsidP="0031396D">
      <w:pPr>
        <w:pStyle w:val="2"/>
        <w:ind w:firstLine="709"/>
        <w:jc w:val="both"/>
        <w:rPr>
          <w:bCs/>
          <w:sz w:val="28"/>
          <w:szCs w:val="28"/>
        </w:rPr>
      </w:pPr>
      <w:r w:rsidRPr="0090162A">
        <w:rPr>
          <w:bCs/>
          <w:sz w:val="28"/>
          <w:szCs w:val="28"/>
        </w:rPr>
        <w:t>вирішила:</w:t>
      </w:r>
    </w:p>
    <w:p w:rsidR="0031396D" w:rsidRPr="0090162A" w:rsidRDefault="0031396D" w:rsidP="0031396D">
      <w:pPr>
        <w:pStyle w:val="2"/>
        <w:ind w:firstLine="709"/>
        <w:jc w:val="both"/>
        <w:rPr>
          <w:bCs/>
          <w:sz w:val="28"/>
          <w:szCs w:val="28"/>
        </w:rPr>
      </w:pPr>
    </w:p>
    <w:p w:rsidR="005F5E94" w:rsidRPr="005F5E94" w:rsidRDefault="008E5FA4" w:rsidP="008E5FA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bookmarkStart w:id="0" w:name="_GoBack"/>
      <w:r w:rsidRPr="0090162A">
        <w:rPr>
          <w:bCs/>
          <w:sz w:val="28"/>
          <w:szCs w:val="28"/>
          <w:lang w:val="uk-UA"/>
        </w:rPr>
        <w:t xml:space="preserve">Надати дозвіл </w:t>
      </w:r>
      <w:r w:rsidRPr="0090162A">
        <w:rPr>
          <w:bCs/>
          <w:sz w:val="28"/>
          <w:szCs w:val="28"/>
        </w:rPr>
        <w:t>гр. Лигуті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Андрію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Костянтиновичу</w:t>
      </w:r>
      <w:r w:rsidRPr="0090162A">
        <w:rPr>
          <w:bCs/>
          <w:sz w:val="28"/>
          <w:szCs w:val="28"/>
          <w:lang w:val="uk-UA"/>
        </w:rPr>
        <w:t xml:space="preserve"> на </w:t>
      </w:r>
      <w:r w:rsidRPr="0090162A">
        <w:rPr>
          <w:bCs/>
          <w:sz w:val="28"/>
          <w:szCs w:val="28"/>
        </w:rPr>
        <w:t>виготовлення</w:t>
      </w:r>
      <w:r w:rsidRPr="0090162A">
        <w:rPr>
          <w:bCs/>
          <w:sz w:val="28"/>
          <w:szCs w:val="28"/>
          <w:lang w:val="uk-UA"/>
        </w:rPr>
        <w:t xml:space="preserve"> </w:t>
      </w:r>
    </w:p>
    <w:p w:rsidR="008E5FA4" w:rsidRPr="0090162A" w:rsidRDefault="008E5FA4" w:rsidP="008E5FA4">
      <w:pPr>
        <w:jc w:val="both"/>
        <w:rPr>
          <w:sz w:val="28"/>
          <w:szCs w:val="28"/>
          <w:lang w:val="uk-UA"/>
        </w:rPr>
      </w:pPr>
      <w:r w:rsidRPr="005F5E94">
        <w:rPr>
          <w:bCs/>
          <w:sz w:val="28"/>
          <w:szCs w:val="28"/>
        </w:rPr>
        <w:t>технічної</w:t>
      </w:r>
      <w:r w:rsidRPr="005F5E94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документації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із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землеустрою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щодо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встановлення (відновлення) меж земельної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ділянки в натурі (на місцевості), для ведення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особистого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селянського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господарства</w:t>
      </w:r>
      <w:r w:rsidR="0090162A"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  <w:lang w:val="uk-UA"/>
        </w:rPr>
        <w:t>(угіддя – рілля)</w:t>
      </w:r>
      <w:r w:rsidRPr="0090162A">
        <w:rPr>
          <w:bCs/>
          <w:sz w:val="28"/>
          <w:szCs w:val="28"/>
        </w:rPr>
        <w:t>,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кадастровий номер 4422585500:09:012:0078</w:t>
      </w:r>
      <w:r w:rsidRPr="0090162A">
        <w:rPr>
          <w:bCs/>
          <w:sz w:val="28"/>
          <w:szCs w:val="28"/>
          <w:lang w:val="uk-UA"/>
        </w:rPr>
        <w:t xml:space="preserve"> за рахунок земель сільськогосподарського призначення</w:t>
      </w:r>
      <w:r w:rsidRPr="0090162A">
        <w:rPr>
          <w:bCs/>
          <w:sz w:val="28"/>
          <w:szCs w:val="28"/>
        </w:rPr>
        <w:t>,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розташованої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sz w:val="28"/>
          <w:szCs w:val="28"/>
        </w:rPr>
        <w:t xml:space="preserve">за межами населеного пункту, на території, яка за даними </w:t>
      </w:r>
      <w:r w:rsidRPr="0090162A">
        <w:rPr>
          <w:sz w:val="28"/>
          <w:szCs w:val="28"/>
          <w:lang w:val="uk-UA"/>
        </w:rPr>
        <w:t>Д</w:t>
      </w:r>
      <w:r w:rsidRPr="0090162A">
        <w:rPr>
          <w:sz w:val="28"/>
          <w:szCs w:val="28"/>
        </w:rPr>
        <w:t>ержавного земельного кадастру, враховується в Кризькій</w:t>
      </w:r>
      <w:r w:rsidRPr="0090162A">
        <w:rPr>
          <w:sz w:val="28"/>
          <w:szCs w:val="28"/>
          <w:lang w:val="uk-UA"/>
        </w:rPr>
        <w:t xml:space="preserve"> </w:t>
      </w:r>
      <w:r w:rsidRPr="0090162A">
        <w:rPr>
          <w:sz w:val="28"/>
          <w:szCs w:val="28"/>
        </w:rPr>
        <w:t>сільській</w:t>
      </w:r>
      <w:r w:rsidRPr="0090162A">
        <w:rPr>
          <w:sz w:val="28"/>
          <w:szCs w:val="28"/>
          <w:lang w:val="uk-UA"/>
        </w:rPr>
        <w:t xml:space="preserve"> </w:t>
      </w:r>
      <w:r w:rsidRPr="0090162A">
        <w:rPr>
          <w:sz w:val="28"/>
          <w:szCs w:val="28"/>
        </w:rPr>
        <w:t>раді</w:t>
      </w:r>
      <w:r w:rsidRPr="0090162A">
        <w:rPr>
          <w:sz w:val="28"/>
          <w:szCs w:val="28"/>
          <w:lang w:val="uk-UA"/>
        </w:rPr>
        <w:t xml:space="preserve"> Старобіль</w:t>
      </w:r>
      <w:r w:rsidRPr="0090162A">
        <w:rPr>
          <w:bCs/>
          <w:sz w:val="28"/>
          <w:szCs w:val="28"/>
        </w:rPr>
        <w:t>ського району Луганської</w:t>
      </w:r>
      <w:r w:rsidRPr="0090162A">
        <w:rPr>
          <w:bCs/>
          <w:sz w:val="28"/>
          <w:szCs w:val="28"/>
          <w:lang w:val="uk-UA"/>
        </w:rPr>
        <w:t xml:space="preserve"> </w:t>
      </w:r>
      <w:r w:rsidRPr="0090162A">
        <w:rPr>
          <w:bCs/>
          <w:sz w:val="28"/>
          <w:szCs w:val="28"/>
        </w:rPr>
        <w:t>області;</w:t>
      </w:r>
    </w:p>
    <w:p w:rsidR="0058147A" w:rsidRPr="0090162A" w:rsidRDefault="0058147A" w:rsidP="002578CC">
      <w:pPr>
        <w:pStyle w:val="2"/>
        <w:tabs>
          <w:tab w:val="left" w:pos="993"/>
        </w:tabs>
        <w:ind w:left="720"/>
        <w:jc w:val="both"/>
        <w:rPr>
          <w:b w:val="0"/>
          <w:sz w:val="28"/>
          <w:szCs w:val="28"/>
        </w:rPr>
      </w:pPr>
    </w:p>
    <w:p w:rsidR="0031396D" w:rsidRPr="0090162A" w:rsidRDefault="0090162A" w:rsidP="002578C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90162A">
        <w:rPr>
          <w:b w:val="0"/>
          <w:sz w:val="28"/>
          <w:szCs w:val="28"/>
        </w:rPr>
        <w:lastRenderedPageBreak/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58147A" w:rsidRPr="0090162A" w:rsidRDefault="0058147A" w:rsidP="002578CC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90162A" w:rsidRDefault="0090162A" w:rsidP="002578CC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162A">
        <w:rPr>
          <w:sz w:val="28"/>
          <w:szCs w:val="28"/>
          <w:lang w:val="uk-UA"/>
        </w:rPr>
        <w:t xml:space="preserve">Строк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90162A">
        <w:rPr>
          <w:b/>
          <w:sz w:val="28"/>
          <w:szCs w:val="28"/>
          <w:u w:val="single"/>
          <w:lang w:val="uk-UA"/>
        </w:rPr>
        <w:t xml:space="preserve">1 (один) рік </w:t>
      </w:r>
      <w:r w:rsidRPr="0090162A">
        <w:rPr>
          <w:sz w:val="28"/>
          <w:szCs w:val="28"/>
          <w:lang w:val="uk-UA"/>
        </w:rPr>
        <w:t xml:space="preserve">з моменту винесення даного рішення. </w:t>
      </w:r>
      <w:r w:rsidRPr="0090162A">
        <w:rPr>
          <w:bCs/>
          <w:sz w:val="28"/>
          <w:szCs w:val="28"/>
          <w:lang w:val="uk-UA"/>
        </w:rPr>
        <w:t xml:space="preserve">У разі пропущення вищезазначеного строку, дане рішення </w:t>
      </w:r>
      <w:r w:rsidRPr="0090162A">
        <w:rPr>
          <w:sz w:val="28"/>
          <w:szCs w:val="28"/>
          <w:lang w:val="uk-UA"/>
        </w:rPr>
        <w:t>вважається таким, що втратило чинність.</w:t>
      </w:r>
    </w:p>
    <w:p w:rsidR="0058147A" w:rsidRPr="0090162A" w:rsidRDefault="0058147A" w:rsidP="002578CC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90162A" w:rsidRDefault="0031396D" w:rsidP="002578C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0162A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bookmarkEnd w:id="0"/>
    <w:p w:rsidR="0090162A" w:rsidRDefault="0090162A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0162A" w:rsidRPr="0090162A" w:rsidRDefault="0090162A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31396D" w:rsidRPr="0090162A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90162A">
        <w:rPr>
          <w:bCs/>
          <w:sz w:val="28"/>
          <w:szCs w:val="28"/>
          <w:lang w:val="uk-UA"/>
        </w:rPr>
        <w:t xml:space="preserve">Селищний голова                                                            </w:t>
      </w:r>
      <w:r w:rsidR="004B559B">
        <w:rPr>
          <w:bCs/>
          <w:sz w:val="28"/>
          <w:szCs w:val="28"/>
          <w:lang w:val="uk-UA"/>
        </w:rPr>
        <w:t xml:space="preserve">      </w:t>
      </w:r>
      <w:r w:rsidRPr="0090162A">
        <w:rPr>
          <w:bCs/>
          <w:sz w:val="28"/>
          <w:szCs w:val="28"/>
          <w:lang w:val="uk-UA"/>
        </w:rPr>
        <w:t xml:space="preserve">   Ігор ДЗЮБА</w:t>
      </w:r>
    </w:p>
    <w:p w:rsidR="008E5FA4" w:rsidRDefault="008E5FA4" w:rsidP="00EB784B">
      <w:pPr>
        <w:tabs>
          <w:tab w:val="left" w:pos="7088"/>
        </w:tabs>
        <w:rPr>
          <w:bCs/>
          <w:sz w:val="24"/>
          <w:szCs w:val="24"/>
          <w:lang w:val="uk-UA"/>
        </w:rPr>
      </w:pPr>
    </w:p>
    <w:p w:rsidR="008E5FA4" w:rsidRDefault="008E5FA4" w:rsidP="00EB784B">
      <w:pPr>
        <w:tabs>
          <w:tab w:val="left" w:pos="7088"/>
        </w:tabs>
        <w:rPr>
          <w:bCs/>
          <w:sz w:val="24"/>
          <w:szCs w:val="24"/>
          <w:lang w:val="uk-UA"/>
        </w:rPr>
      </w:pPr>
    </w:p>
    <w:p w:rsidR="008E5FA4" w:rsidRDefault="008E5FA4" w:rsidP="00EB784B">
      <w:pPr>
        <w:tabs>
          <w:tab w:val="left" w:pos="7088"/>
        </w:tabs>
        <w:rPr>
          <w:bCs/>
          <w:sz w:val="24"/>
          <w:szCs w:val="24"/>
          <w:lang w:val="uk-UA"/>
        </w:rPr>
      </w:pPr>
    </w:p>
    <w:p w:rsidR="008E5FA4" w:rsidRDefault="008E5FA4" w:rsidP="00EB784B">
      <w:pPr>
        <w:tabs>
          <w:tab w:val="left" w:pos="7088"/>
        </w:tabs>
        <w:rPr>
          <w:bCs/>
          <w:sz w:val="24"/>
          <w:szCs w:val="24"/>
          <w:lang w:val="uk-UA"/>
        </w:rPr>
      </w:pPr>
    </w:p>
    <w:p w:rsidR="008E5FA4" w:rsidRDefault="008E5FA4" w:rsidP="008E5FA4">
      <w:pPr>
        <w:pStyle w:val="a3"/>
        <w:jc w:val="both"/>
        <w:rPr>
          <w:bCs/>
          <w:sz w:val="24"/>
          <w:szCs w:val="24"/>
          <w:lang w:val="uk-UA"/>
        </w:rPr>
      </w:pPr>
    </w:p>
    <w:p w:rsidR="008E5FA4" w:rsidRDefault="008E5FA4" w:rsidP="008E5FA4">
      <w:pPr>
        <w:pStyle w:val="a3"/>
        <w:jc w:val="both"/>
        <w:rPr>
          <w:bCs/>
          <w:sz w:val="24"/>
          <w:szCs w:val="24"/>
          <w:lang w:val="uk-UA"/>
        </w:rPr>
      </w:pPr>
    </w:p>
    <w:p w:rsidR="008E5FA4" w:rsidRDefault="008E5FA4" w:rsidP="008E5FA4">
      <w:pPr>
        <w:pStyle w:val="a3"/>
        <w:jc w:val="both"/>
        <w:rPr>
          <w:bCs/>
          <w:sz w:val="24"/>
          <w:szCs w:val="24"/>
        </w:rPr>
      </w:pPr>
    </w:p>
    <w:p w:rsidR="008E5FA4" w:rsidRDefault="008E5FA4" w:rsidP="008E5FA4">
      <w:pPr>
        <w:pStyle w:val="a3"/>
        <w:jc w:val="center"/>
        <w:rPr>
          <w:b/>
          <w:bCs/>
          <w:sz w:val="24"/>
          <w:szCs w:val="24"/>
          <w:lang w:val="uk-UA"/>
        </w:rPr>
      </w:pPr>
    </w:p>
    <w:p w:rsidR="008E5FA4" w:rsidRPr="0058147A" w:rsidRDefault="008E5FA4" w:rsidP="00EB784B">
      <w:pPr>
        <w:tabs>
          <w:tab w:val="left" w:pos="7088"/>
        </w:tabs>
        <w:rPr>
          <w:sz w:val="24"/>
          <w:szCs w:val="24"/>
          <w:lang w:val="uk-UA"/>
        </w:rPr>
      </w:pPr>
    </w:p>
    <w:sectPr w:rsidR="008E5FA4" w:rsidRPr="0058147A" w:rsidSect="004A4997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F92" w:rsidRDefault="00683F92" w:rsidP="0058147A">
      <w:r>
        <w:separator/>
      </w:r>
    </w:p>
  </w:endnote>
  <w:endnote w:type="continuationSeparator" w:id="1">
    <w:p w:rsidR="00683F92" w:rsidRDefault="00683F92" w:rsidP="0058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F92" w:rsidRDefault="00683F92" w:rsidP="0058147A">
      <w:r>
        <w:separator/>
      </w:r>
    </w:p>
  </w:footnote>
  <w:footnote w:type="continuationSeparator" w:id="1">
    <w:p w:rsidR="00683F92" w:rsidRDefault="00683F92" w:rsidP="0058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1136"/>
      <w:docPartObj>
        <w:docPartGallery w:val="Page Numbers (Top of Page)"/>
        <w:docPartUnique/>
      </w:docPartObj>
    </w:sdtPr>
    <w:sdtContent>
      <w:p w:rsidR="004A4997" w:rsidRDefault="0077006B">
        <w:pPr>
          <w:pStyle w:val="a4"/>
          <w:jc w:val="center"/>
        </w:pPr>
        <w:fldSimple w:instr=" PAGE   \* MERGEFORMAT ">
          <w:r w:rsidR="000865C0">
            <w:rPr>
              <w:noProof/>
            </w:rPr>
            <w:t>2</w:t>
          </w:r>
        </w:fldSimple>
      </w:p>
    </w:sdtContent>
  </w:sdt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9B" w:rsidRPr="004B559B" w:rsidRDefault="004B559B">
    <w:pPr>
      <w:pStyle w:val="a4"/>
      <w:rPr>
        <w:sz w:val="28"/>
        <w:szCs w:val="28"/>
        <w:lang w:val="uk-UA"/>
      </w:rPr>
    </w:pPr>
    <w:r>
      <w:rPr>
        <w:lang w:val="uk-UA"/>
      </w:rPr>
      <w:tab/>
      <w:t xml:space="preserve">                                                                                                                                </w:t>
    </w:r>
    <w:r w:rsidRPr="004B559B">
      <w:rPr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6D"/>
    <w:rsid w:val="00011091"/>
    <w:rsid w:val="000865C0"/>
    <w:rsid w:val="00141A54"/>
    <w:rsid w:val="001A4D34"/>
    <w:rsid w:val="00220E9C"/>
    <w:rsid w:val="002578CC"/>
    <w:rsid w:val="002C6241"/>
    <w:rsid w:val="0031396D"/>
    <w:rsid w:val="003401E8"/>
    <w:rsid w:val="00402869"/>
    <w:rsid w:val="0042419E"/>
    <w:rsid w:val="004461B2"/>
    <w:rsid w:val="004A4997"/>
    <w:rsid w:val="004B00C9"/>
    <w:rsid w:val="004B559B"/>
    <w:rsid w:val="004D26F8"/>
    <w:rsid w:val="00541DA4"/>
    <w:rsid w:val="0058147A"/>
    <w:rsid w:val="005E3CED"/>
    <w:rsid w:val="005F5E94"/>
    <w:rsid w:val="0066727F"/>
    <w:rsid w:val="00673935"/>
    <w:rsid w:val="00683F92"/>
    <w:rsid w:val="006A73F1"/>
    <w:rsid w:val="0077006B"/>
    <w:rsid w:val="007D50E0"/>
    <w:rsid w:val="007E0C61"/>
    <w:rsid w:val="008E5FA4"/>
    <w:rsid w:val="0090162A"/>
    <w:rsid w:val="009E5B50"/>
    <w:rsid w:val="00AF1DFB"/>
    <w:rsid w:val="00B50066"/>
    <w:rsid w:val="00B56C24"/>
    <w:rsid w:val="00C06D75"/>
    <w:rsid w:val="00EB784B"/>
    <w:rsid w:val="00F2012C"/>
    <w:rsid w:val="00F31B12"/>
    <w:rsid w:val="00FC6581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E5F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5FA4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8E5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19</cp:revision>
  <dcterms:created xsi:type="dcterms:W3CDTF">2021-11-29T09:22:00Z</dcterms:created>
  <dcterms:modified xsi:type="dcterms:W3CDTF">2021-12-20T14:36:00Z</dcterms:modified>
</cp:coreProperties>
</file>