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6E8" w:rsidRDefault="000236E8" w:rsidP="000236E8">
      <w:pPr>
        <w:pStyle w:val="1"/>
        <w:jc w:val="center"/>
        <w:rPr>
          <w:b w:val="0"/>
          <w:szCs w:val="24"/>
        </w:rPr>
      </w:pPr>
      <w:r w:rsidRPr="00F846AF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5pt;height:43.2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57091647" r:id="rId6"/>
        </w:object>
      </w:r>
    </w:p>
    <w:p w:rsidR="000236E8" w:rsidRPr="00BB4EAA" w:rsidRDefault="000236E8" w:rsidP="000236E8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</w:t>
      </w:r>
    </w:p>
    <w:p w:rsidR="000236E8" w:rsidRDefault="000236E8" w:rsidP="000236E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0236E8" w:rsidRDefault="000236E8" w:rsidP="000236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0236E8" w:rsidRDefault="000236E8" w:rsidP="000236E8">
      <w:pPr>
        <w:pStyle w:val="a3"/>
        <w:jc w:val="center"/>
        <w:rPr>
          <w:b/>
          <w:i/>
          <w:lang w:val="uk-UA"/>
        </w:rPr>
      </w:pPr>
      <w:r w:rsidRPr="00277305">
        <w:rPr>
          <w:rFonts w:ascii="Times New Roman" w:hAnsi="Times New Roman" w:cs="Times New Roman"/>
          <w:b/>
          <w:bCs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b/>
          <w:bCs/>
          <w:color w:val="C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 7 СКЛИКАННЯ</w:t>
      </w:r>
    </w:p>
    <w:p w:rsidR="000236E8" w:rsidRDefault="000236E8" w:rsidP="000236E8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16 липня 2020 року</w:t>
      </w:r>
    </w:p>
    <w:p w:rsidR="000236E8" w:rsidRDefault="000236E8" w:rsidP="000236E8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 </w:t>
      </w:r>
      <w:r w:rsidR="00687476">
        <w:rPr>
          <w:bCs/>
          <w:szCs w:val="24"/>
        </w:rPr>
        <w:t xml:space="preserve">№  </w:t>
      </w:r>
      <w:r w:rsidR="00687476">
        <w:rPr>
          <w:bCs/>
          <w:szCs w:val="24"/>
          <w:lang w:val="ru-RU"/>
        </w:rPr>
        <w:t>19-27</w:t>
      </w:r>
      <w:r>
        <w:rPr>
          <w:bCs/>
          <w:szCs w:val="24"/>
        </w:rPr>
        <w:t xml:space="preserve"> /2020</w:t>
      </w:r>
    </w:p>
    <w:p w:rsidR="000236E8" w:rsidRDefault="000236E8" w:rsidP="000236E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236E8" w:rsidRDefault="000236E8" w:rsidP="000236E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виготовлення</w:t>
      </w:r>
    </w:p>
    <w:p w:rsidR="000236E8" w:rsidRDefault="000236E8" w:rsidP="000236E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відведення </w:t>
      </w:r>
    </w:p>
    <w:p w:rsidR="000236E8" w:rsidRDefault="000236E8" w:rsidP="000236E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приватну власність  </w:t>
      </w:r>
    </w:p>
    <w:p w:rsidR="000236E8" w:rsidRDefault="00A01BF3" w:rsidP="000236E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0236E8">
        <w:rPr>
          <w:rFonts w:ascii="Times New Roman" w:hAnsi="Times New Roman" w:cs="Times New Roman"/>
          <w:sz w:val="24"/>
          <w:szCs w:val="24"/>
          <w:lang w:val="uk-UA"/>
        </w:rPr>
        <w:t>Денисенко Марині Володимирівні,</w:t>
      </w:r>
    </w:p>
    <w:p w:rsidR="000236E8" w:rsidRDefault="000236E8" w:rsidP="000236E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</w:t>
      </w:r>
    </w:p>
    <w:p w:rsidR="000236E8" w:rsidRDefault="00A01BF3" w:rsidP="000236E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за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0236E8">
        <w:rPr>
          <w:rFonts w:ascii="Times New Roman" w:hAnsi="Times New Roman" w:cs="Times New Roman"/>
          <w:sz w:val="24"/>
          <w:szCs w:val="24"/>
          <w:lang w:val="uk-UA"/>
        </w:rPr>
        <w:t>: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236E8">
        <w:rPr>
          <w:rFonts w:ascii="Times New Roman" w:hAnsi="Times New Roman" w:cs="Times New Roman"/>
          <w:sz w:val="24"/>
          <w:szCs w:val="24"/>
          <w:lang w:val="uk-UA"/>
        </w:rPr>
        <w:t>Крупчанське</w:t>
      </w:r>
      <w:proofErr w:type="spellEnd"/>
      <w:r w:rsidR="000236E8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0236E8" w:rsidRDefault="000236E8" w:rsidP="000236E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території, яка за даними Державного </w:t>
      </w:r>
    </w:p>
    <w:p w:rsidR="000236E8" w:rsidRDefault="000236E8" w:rsidP="000236E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кадастру враховується в </w:t>
      </w:r>
    </w:p>
    <w:p w:rsidR="000236E8" w:rsidRDefault="000236E8" w:rsidP="000236E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</w:p>
    <w:p w:rsidR="000236E8" w:rsidRDefault="000236E8" w:rsidP="000236E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</w:t>
      </w:r>
    </w:p>
    <w:p w:rsidR="000236E8" w:rsidRDefault="000236E8" w:rsidP="000236E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236E8" w:rsidRDefault="00A01BF3" w:rsidP="00A01BF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0236E8">
        <w:rPr>
          <w:rFonts w:ascii="Times New Roman" w:hAnsi="Times New Roman" w:cs="Times New Roman"/>
          <w:sz w:val="24"/>
          <w:szCs w:val="24"/>
          <w:lang w:val="uk-UA"/>
        </w:rPr>
        <w:t>Денисенко Марини Володими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рівни </w:t>
      </w:r>
      <w:r w:rsidR="000236E8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виготовлення проекту землеустрою щодо відведення земельної  ділянки у приватну власність для ведення особистого 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236E8">
        <w:rPr>
          <w:rFonts w:ascii="Times New Roman" w:hAnsi="Times New Roman" w:cs="Times New Roman"/>
          <w:sz w:val="24"/>
          <w:szCs w:val="24"/>
          <w:lang w:val="uk-UA"/>
        </w:rPr>
        <w:t xml:space="preserve">орієнтовною площею </w:t>
      </w:r>
      <w:r w:rsidR="000236E8" w:rsidRPr="000236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2,0000</w:t>
      </w:r>
      <w:r w:rsidR="000236E8">
        <w:rPr>
          <w:rFonts w:ascii="Times New Roman" w:hAnsi="Times New Roman" w:cs="Times New Roman"/>
          <w:sz w:val="24"/>
          <w:szCs w:val="24"/>
          <w:lang w:val="uk-UA"/>
        </w:rPr>
        <w:t xml:space="preserve"> га, земельна ділянка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Крупчанське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236E8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, яка за даними Державного земельного  кадастру враховується в </w:t>
      </w:r>
      <w:proofErr w:type="spellStart"/>
      <w:r w:rsidR="000236E8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="000236E8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="000236E8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="000236E8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</w:t>
      </w:r>
      <w:r w:rsidR="000236E8" w:rsidRPr="00A01BF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керуючись </w:t>
      </w:r>
      <w:proofErr w:type="spellStart"/>
      <w:r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Pr="00A01BF3">
        <w:rPr>
          <w:rFonts w:ascii="Times New Roman" w:hAnsi="Times New Roman" w:cs="Times New Roman"/>
          <w:bCs/>
          <w:sz w:val="24"/>
          <w:szCs w:val="24"/>
          <w:lang w:val="uk-UA"/>
        </w:rPr>
        <w:t>. 12, 118, 121, 122 Земельного кодексу України, сесія селищної ради</w:t>
      </w:r>
      <w:bookmarkStart w:id="0" w:name="_GoBack"/>
      <w:bookmarkEnd w:id="0"/>
    </w:p>
    <w:p w:rsidR="00A01BF3" w:rsidRDefault="00A01BF3" w:rsidP="00A01BF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236E8" w:rsidRDefault="00A01BF3" w:rsidP="00A01BF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0236E8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236E8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236E8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236E8">
        <w:rPr>
          <w:rFonts w:ascii="Times New Roman" w:hAnsi="Times New Roman" w:cs="Times New Roman"/>
          <w:b/>
          <w:sz w:val="24"/>
          <w:szCs w:val="24"/>
          <w:lang w:val="uk-UA"/>
        </w:rPr>
        <w:t>ш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236E8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236E8">
        <w:rPr>
          <w:rFonts w:ascii="Times New Roman" w:hAnsi="Times New Roman" w:cs="Times New Roman"/>
          <w:b/>
          <w:sz w:val="24"/>
          <w:szCs w:val="24"/>
          <w:lang w:val="uk-UA"/>
        </w:rPr>
        <w:t>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236E8">
        <w:rPr>
          <w:rFonts w:ascii="Times New Roman" w:hAnsi="Times New Roman" w:cs="Times New Roman"/>
          <w:b/>
          <w:sz w:val="24"/>
          <w:szCs w:val="24"/>
          <w:lang w:val="uk-UA"/>
        </w:rPr>
        <w:t>а:</w:t>
      </w:r>
    </w:p>
    <w:p w:rsidR="00A01BF3" w:rsidRDefault="00A01BF3" w:rsidP="00A01BF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01BF3" w:rsidRPr="00A01BF3" w:rsidRDefault="00A01BF3" w:rsidP="00A01BF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1BF3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гр. Денисенко Марині Володимирівні на виготовлення проекту землеустрою щодо відведення земельної ділянки у приватну власність для ведення особистого селянського господарства (угіддя - пасовища), орієнтовною площею 2,0000 га, за </w:t>
      </w:r>
      <w:proofErr w:type="spellStart"/>
      <w:r w:rsidRPr="00A01BF3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A01BF3">
        <w:rPr>
          <w:rFonts w:ascii="Times New Roman" w:hAnsi="Times New Roman" w:cs="Times New Roman"/>
          <w:sz w:val="24"/>
          <w:szCs w:val="24"/>
          <w:lang w:val="uk-UA"/>
        </w:rPr>
        <w:t xml:space="preserve">: с. </w:t>
      </w:r>
      <w:proofErr w:type="spellStart"/>
      <w:r w:rsidRPr="00A01BF3">
        <w:rPr>
          <w:rFonts w:ascii="Times New Roman" w:hAnsi="Times New Roman" w:cs="Times New Roman"/>
          <w:sz w:val="24"/>
          <w:szCs w:val="24"/>
          <w:lang w:val="uk-UA"/>
        </w:rPr>
        <w:t>Крупчанське</w:t>
      </w:r>
      <w:proofErr w:type="spellEnd"/>
      <w:r w:rsidRPr="00A01BF3">
        <w:rPr>
          <w:rFonts w:ascii="Times New Roman" w:hAnsi="Times New Roman" w:cs="Times New Roman"/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A01BF3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A01BF3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A01BF3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A01BF3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0236E8" w:rsidRPr="00A01BF3" w:rsidRDefault="000236E8" w:rsidP="000236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1BF3"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0236E8" w:rsidRPr="00A01BF3" w:rsidRDefault="00A01BF3" w:rsidP="000236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1BF3">
        <w:rPr>
          <w:rFonts w:ascii="Times New Roman" w:hAnsi="Times New Roman" w:cs="Times New Roman"/>
          <w:sz w:val="24"/>
          <w:szCs w:val="24"/>
          <w:lang w:val="uk-UA"/>
        </w:rPr>
        <w:t xml:space="preserve">Термін дії дозволу </w:t>
      </w:r>
      <w:r w:rsidR="000236E8" w:rsidRPr="00A01BF3">
        <w:rPr>
          <w:rFonts w:ascii="Times New Roman" w:hAnsi="Times New Roman" w:cs="Times New Roman"/>
          <w:sz w:val="24"/>
          <w:szCs w:val="24"/>
          <w:lang w:val="uk-UA"/>
        </w:rPr>
        <w:t xml:space="preserve">на розроблення проекту із землеустрою  щодо відведення земельної ділянки складає </w:t>
      </w:r>
      <w:r w:rsidR="000236E8" w:rsidRPr="00A01BF3">
        <w:rPr>
          <w:rFonts w:ascii="Times New Roman" w:hAnsi="Times New Roman" w:cs="Times New Roman"/>
          <w:sz w:val="24"/>
          <w:szCs w:val="24"/>
          <w:u w:val="single"/>
          <w:lang w:val="uk-UA"/>
        </w:rPr>
        <w:t>1(один) рік</w:t>
      </w:r>
      <w:r w:rsidR="000236E8" w:rsidRPr="00A01BF3">
        <w:rPr>
          <w:rFonts w:ascii="Times New Roman" w:hAnsi="Times New Roman" w:cs="Times New Roman"/>
          <w:sz w:val="24"/>
          <w:szCs w:val="24"/>
          <w:lang w:val="uk-UA"/>
        </w:rPr>
        <w:t xml:space="preserve">  з моменту винесення даного рішення. У разі про</w:t>
      </w:r>
      <w:r>
        <w:rPr>
          <w:rFonts w:ascii="Times New Roman" w:hAnsi="Times New Roman" w:cs="Times New Roman"/>
          <w:sz w:val="24"/>
          <w:szCs w:val="24"/>
          <w:lang w:val="uk-UA"/>
        </w:rPr>
        <w:t>пущення вищезазначеного терміну</w:t>
      </w:r>
      <w:r w:rsidR="000236E8" w:rsidRPr="00A01BF3">
        <w:rPr>
          <w:rFonts w:ascii="Times New Roman" w:hAnsi="Times New Roman" w:cs="Times New Roman"/>
          <w:sz w:val="24"/>
          <w:szCs w:val="24"/>
          <w:lang w:val="uk-UA"/>
        </w:rPr>
        <w:t>, дане рішення вважається таким, що втратило чинність.</w:t>
      </w:r>
    </w:p>
    <w:p w:rsidR="000236E8" w:rsidRPr="00A01BF3" w:rsidRDefault="000236E8" w:rsidP="000236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01BF3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 покласти на постійно діючу комісію з</w:t>
      </w:r>
      <w:r w:rsidR="00A01BF3">
        <w:rPr>
          <w:rFonts w:ascii="Times New Roman" w:hAnsi="Times New Roman" w:cs="Times New Roman"/>
          <w:sz w:val="24"/>
          <w:szCs w:val="24"/>
          <w:lang w:val="uk-UA"/>
        </w:rPr>
        <w:t xml:space="preserve"> питань земельних відносин</w:t>
      </w:r>
      <w:r w:rsidRPr="00A01BF3">
        <w:rPr>
          <w:rFonts w:ascii="Times New Roman" w:hAnsi="Times New Roman" w:cs="Times New Roman"/>
          <w:sz w:val="24"/>
          <w:szCs w:val="24"/>
          <w:lang w:val="uk-UA"/>
        </w:rPr>
        <w:t>, містобудування та охорони навколишнього природного середовища.</w:t>
      </w:r>
    </w:p>
    <w:p w:rsidR="000236E8" w:rsidRDefault="000236E8" w:rsidP="000236E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01BF3" w:rsidRDefault="00A01BF3" w:rsidP="000236E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76D81" w:rsidRPr="00A01BF3" w:rsidRDefault="00A01BF3" w:rsidP="00A01BF3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="000236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Ігор ДЗЮБА</w:t>
      </w:r>
    </w:p>
    <w:sectPr w:rsidR="00076D81" w:rsidRPr="00A01BF3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1E155A"/>
    <w:multiLevelType w:val="hybridMultilevel"/>
    <w:tmpl w:val="11EC10A0"/>
    <w:lvl w:ilvl="0" w:tplc="2BBAF19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36E8"/>
    <w:rsid w:val="000236E8"/>
    <w:rsid w:val="00076D81"/>
    <w:rsid w:val="00164D49"/>
    <w:rsid w:val="00277305"/>
    <w:rsid w:val="003724C8"/>
    <w:rsid w:val="00687476"/>
    <w:rsid w:val="006C76C4"/>
    <w:rsid w:val="00A01BF3"/>
    <w:rsid w:val="00B40062"/>
    <w:rsid w:val="00BB4EAA"/>
    <w:rsid w:val="00F7586D"/>
    <w:rsid w:val="00F8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46ED51-49E6-4FCA-87A8-92294838B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6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236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36E8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0236E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0236E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0236E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BF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1B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10</cp:revision>
  <cp:lastPrinted>2020-07-24T07:28:00Z</cp:lastPrinted>
  <dcterms:created xsi:type="dcterms:W3CDTF">2020-07-13T10:52:00Z</dcterms:created>
  <dcterms:modified xsi:type="dcterms:W3CDTF">2020-07-24T07:28:00Z</dcterms:modified>
</cp:coreProperties>
</file>